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14A53">
      <w:pPr>
        <w:jc w:val="center"/>
        <w:rPr>
          <w:rFonts w:hint="eastAsia" w:ascii="仿宋" w:hAnsi="仿宋" w:eastAsia="仿宋" w:cs="仿宋"/>
          <w:sz w:val="40"/>
          <w:szCs w:val="40"/>
        </w:rPr>
      </w:pPr>
      <w:r>
        <w:rPr>
          <w:rFonts w:hint="eastAsia" w:ascii="仿宋" w:hAnsi="仿宋" w:eastAsia="仿宋" w:cs="仿宋"/>
          <w:sz w:val="40"/>
          <w:szCs w:val="40"/>
          <w:lang w:eastAsia="zh-CN"/>
        </w:rPr>
        <w:t>霍州市</w:t>
      </w:r>
      <w:r>
        <w:rPr>
          <w:rFonts w:hint="eastAsia" w:ascii="仿宋" w:hAnsi="仿宋" w:eastAsia="仿宋" w:cs="仿宋"/>
          <w:sz w:val="40"/>
          <w:szCs w:val="40"/>
        </w:rPr>
        <w:t>农业</w:t>
      </w:r>
      <w:r>
        <w:rPr>
          <w:rFonts w:hint="eastAsia" w:ascii="仿宋" w:hAnsi="仿宋" w:eastAsia="仿宋" w:cs="仿宋"/>
          <w:sz w:val="40"/>
          <w:szCs w:val="40"/>
          <w:lang w:eastAsia="zh-CN"/>
        </w:rPr>
        <w:t>科技试验示范基地申</w:t>
      </w:r>
      <w:r>
        <w:rPr>
          <w:rFonts w:hint="eastAsia" w:ascii="仿宋" w:hAnsi="仿宋" w:eastAsia="仿宋" w:cs="仿宋"/>
          <w:sz w:val="40"/>
          <w:szCs w:val="40"/>
        </w:rPr>
        <w:t>报表</w:t>
      </w:r>
    </w:p>
    <w:p w14:paraId="7EFF039E">
      <w:pPr>
        <w:jc w:val="center"/>
        <w:rPr>
          <w:rFonts w:hint="eastAsia" w:ascii="仿宋" w:hAnsi="仿宋" w:eastAsia="仿宋" w:cs="仿宋"/>
          <w:sz w:val="18"/>
          <w:szCs w:val="18"/>
        </w:rPr>
      </w:pPr>
    </w:p>
    <w:tbl>
      <w:tblPr>
        <w:tblStyle w:val="2"/>
        <w:tblW w:w="8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760"/>
        <w:gridCol w:w="1400"/>
        <w:gridCol w:w="1817"/>
        <w:gridCol w:w="2189"/>
      </w:tblGrid>
      <w:tr w14:paraId="7584B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 w14:paraId="42433C6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基地</w:t>
            </w:r>
            <w:r>
              <w:rPr>
                <w:rFonts w:hint="eastAsia" w:ascii="仿宋" w:hAnsi="仿宋" w:eastAsia="仿宋" w:cs="仿宋"/>
                <w:sz w:val="24"/>
              </w:rPr>
              <w:t>名称</w:t>
            </w:r>
          </w:p>
        </w:tc>
        <w:tc>
          <w:tcPr>
            <w:tcW w:w="7166" w:type="dxa"/>
            <w:gridSpan w:val="4"/>
            <w:noWrap w:val="0"/>
            <w:vAlign w:val="center"/>
          </w:tcPr>
          <w:p w14:paraId="41018A4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EA5B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 w14:paraId="1ED883C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法定负责人</w:t>
            </w:r>
          </w:p>
        </w:tc>
        <w:tc>
          <w:tcPr>
            <w:tcW w:w="1760" w:type="dxa"/>
            <w:noWrap w:val="0"/>
            <w:vAlign w:val="center"/>
          </w:tcPr>
          <w:p w14:paraId="4C4C344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00" w:type="dxa"/>
            <w:noWrap w:val="0"/>
            <w:vAlign w:val="center"/>
          </w:tcPr>
          <w:p w14:paraId="7866EEA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4006" w:type="dxa"/>
            <w:gridSpan w:val="2"/>
            <w:noWrap w:val="0"/>
            <w:vAlign w:val="center"/>
          </w:tcPr>
          <w:p w14:paraId="090C2AD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5842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59" w:type="dxa"/>
            <w:noWrap w:val="0"/>
            <w:vAlign w:val="center"/>
          </w:tcPr>
          <w:p w14:paraId="606CA95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所在地址</w:t>
            </w:r>
          </w:p>
        </w:tc>
        <w:tc>
          <w:tcPr>
            <w:tcW w:w="3160" w:type="dxa"/>
            <w:gridSpan w:val="2"/>
            <w:noWrap w:val="0"/>
            <w:vAlign w:val="center"/>
          </w:tcPr>
          <w:p w14:paraId="2E4E57A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7" w:type="dxa"/>
            <w:noWrap w:val="0"/>
            <w:vAlign w:val="center"/>
          </w:tcPr>
          <w:p w14:paraId="27F70D9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联系方式</w:t>
            </w:r>
          </w:p>
        </w:tc>
        <w:tc>
          <w:tcPr>
            <w:tcW w:w="2189" w:type="dxa"/>
            <w:noWrap w:val="0"/>
            <w:vAlign w:val="center"/>
          </w:tcPr>
          <w:p w14:paraId="54E8DA4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FA36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659" w:type="dxa"/>
            <w:noWrap w:val="0"/>
            <w:vAlign w:val="center"/>
          </w:tcPr>
          <w:p w14:paraId="2E565FB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资质证书编号</w:t>
            </w:r>
          </w:p>
        </w:tc>
        <w:tc>
          <w:tcPr>
            <w:tcW w:w="316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5175A8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7" w:type="dxa"/>
            <w:tcBorders>
              <w:bottom w:val="single" w:color="auto" w:sz="4" w:space="0"/>
            </w:tcBorders>
            <w:noWrap w:val="0"/>
            <w:vAlign w:val="center"/>
          </w:tcPr>
          <w:p w14:paraId="6BA7219E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种养殖数量</w:t>
            </w:r>
          </w:p>
        </w:tc>
        <w:tc>
          <w:tcPr>
            <w:tcW w:w="2189" w:type="dxa"/>
            <w:tcBorders>
              <w:bottom w:val="single" w:color="auto" w:sz="4" w:space="0"/>
            </w:tcBorders>
            <w:noWrap w:val="0"/>
            <w:vAlign w:val="center"/>
          </w:tcPr>
          <w:p w14:paraId="2B98C50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（亩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、头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</w:tr>
      <w:tr w14:paraId="1E1A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 w14:paraId="4B1C3F2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经营方式</w:t>
            </w:r>
          </w:p>
        </w:tc>
        <w:tc>
          <w:tcPr>
            <w:tcW w:w="3160" w:type="dxa"/>
            <w:gridSpan w:val="2"/>
            <w:noWrap w:val="0"/>
            <w:vAlign w:val="center"/>
          </w:tcPr>
          <w:p w14:paraId="6AF1A216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□土地承包   □土地托管</w:t>
            </w:r>
          </w:p>
          <w:p w14:paraId="76D19833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□专业化防治 □其它方式</w:t>
            </w:r>
          </w:p>
        </w:tc>
        <w:tc>
          <w:tcPr>
            <w:tcW w:w="1817" w:type="dxa"/>
            <w:noWrap w:val="0"/>
            <w:vAlign w:val="center"/>
          </w:tcPr>
          <w:p w14:paraId="027095D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种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养殖类型</w:t>
            </w:r>
          </w:p>
        </w:tc>
        <w:tc>
          <w:tcPr>
            <w:tcW w:w="2189" w:type="dxa"/>
            <w:tcBorders>
              <w:right w:val="single" w:color="auto" w:sz="4" w:space="0"/>
            </w:tcBorders>
            <w:noWrap w:val="0"/>
            <w:vAlign w:val="center"/>
          </w:tcPr>
          <w:p w14:paraId="65ABD33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09C0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659" w:type="dxa"/>
            <w:noWrap w:val="0"/>
            <w:vAlign w:val="center"/>
          </w:tcPr>
          <w:p w14:paraId="4CC8CEE7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推广品种</w:t>
            </w:r>
          </w:p>
        </w:tc>
        <w:tc>
          <w:tcPr>
            <w:tcW w:w="7166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397857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bookmarkStart w:id="0" w:name="_GoBack"/>
            <w:bookmarkEnd w:id="0"/>
          </w:p>
        </w:tc>
      </w:tr>
      <w:tr w14:paraId="6EF73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1659" w:type="dxa"/>
            <w:noWrap w:val="0"/>
            <w:vAlign w:val="center"/>
          </w:tcPr>
          <w:p w14:paraId="1F110CB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3EA540C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推广</w:t>
            </w:r>
            <w:r>
              <w:rPr>
                <w:rFonts w:hint="eastAsia" w:ascii="仿宋" w:hAnsi="仿宋" w:eastAsia="仿宋" w:cs="仿宋"/>
                <w:sz w:val="24"/>
              </w:rPr>
              <w:t>技术</w:t>
            </w:r>
          </w:p>
          <w:p w14:paraId="5B23955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166" w:type="dxa"/>
            <w:gridSpan w:val="4"/>
            <w:noWrap w:val="0"/>
            <w:vAlign w:val="center"/>
          </w:tcPr>
          <w:p w14:paraId="2840B515"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01FB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  <w:jc w:val="center"/>
        </w:trPr>
        <w:tc>
          <w:tcPr>
            <w:tcW w:w="8825" w:type="dxa"/>
            <w:gridSpan w:val="5"/>
            <w:noWrap w:val="0"/>
            <w:vAlign w:val="center"/>
          </w:tcPr>
          <w:p w14:paraId="16CABEF4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申报单位</w:t>
            </w:r>
            <w:r>
              <w:rPr>
                <w:rFonts w:hint="eastAsia" w:ascii="仿宋" w:hAnsi="仿宋" w:eastAsia="仿宋" w:cs="仿宋"/>
                <w:sz w:val="24"/>
              </w:rPr>
              <w:t xml:space="preserve">负责人（签字）：              </w:t>
            </w:r>
          </w:p>
          <w:p w14:paraId="2339A3F3">
            <w:pPr>
              <w:ind w:firstLine="3120" w:firstLineChars="13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4F8B4632">
            <w:pPr>
              <w:ind w:firstLine="2640" w:firstLineChars="11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（盖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章）</w:t>
            </w:r>
          </w:p>
          <w:p w14:paraId="0D4FEE77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</w:t>
            </w:r>
          </w:p>
          <w:p w14:paraId="72F53944">
            <w:pPr>
              <w:jc w:val="lef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sz w:val="24"/>
              </w:rPr>
              <w:t>年    月   日</w:t>
            </w:r>
          </w:p>
        </w:tc>
      </w:tr>
      <w:tr w14:paraId="229FF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8825" w:type="dxa"/>
            <w:gridSpan w:val="5"/>
            <w:noWrap w:val="0"/>
            <w:vAlign w:val="center"/>
          </w:tcPr>
          <w:p w14:paraId="3EDF0301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1B4D414D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B0C03AF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12EDF7D6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249CC70E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所在乡镇（街道）意见：</w:t>
            </w:r>
          </w:p>
          <w:p w14:paraId="70ECD534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4F83DEC2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64D43279">
            <w:pPr>
              <w:ind w:firstLine="2160" w:firstLineChars="9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（盖　章）</w:t>
            </w:r>
          </w:p>
          <w:p w14:paraId="6DC1972B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2DB6F969">
            <w:pPr>
              <w:ind w:firstLine="2160" w:firstLineChars="9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　　月　　日</w:t>
            </w:r>
          </w:p>
        </w:tc>
      </w:tr>
    </w:tbl>
    <w:p w14:paraId="6F2EE1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ZTNkODBmNTVmMWM4OTA4OTEzZWM3OWVjYzE5ODQifQ=="/>
  </w:docVars>
  <w:rsids>
    <w:rsidRoot w:val="00000000"/>
    <w:rsid w:val="05D610DF"/>
    <w:rsid w:val="0C0861C1"/>
    <w:rsid w:val="0E651761"/>
    <w:rsid w:val="1A1F2BFD"/>
    <w:rsid w:val="20AC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126</Characters>
  <Lines>0</Lines>
  <Paragraphs>0</Paragraphs>
  <TotalTime>1</TotalTime>
  <ScaleCrop>false</ScaleCrop>
  <LinksUpToDate>false</LinksUpToDate>
  <CharactersWithSpaces>157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2023-08-25T08:29:00Z</dcterms:created>
  <dc:creator>Administrator</dc:creator>
  <cp:lastModifiedBy>咳咳米苏</cp:lastModifiedBy>
  <dcterms:modified xsi:type="dcterms:W3CDTF">2025-04-08T09:07:53Z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3241CCE1F2254A8DB592C4757DB57C87_12</vt:lpwstr>
  </property>
  <property fmtid="{D5CDD505-2E9C-101B-9397-08002B2CF9AE}" pid="4" name="KSOTemplateDocerSaveRecord">
    <vt:lpwstr>eyJoZGlkIjoiYTA3NGZmMjI3MWQyZDFlNTY0YjM0MjBiZTQyZmFjMWQiLCJ1c2VySWQiOiI1NzQxNjU3MzgifQ==</vt:lpwstr>
  </property>
</Properties>
</file>