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3"/>
        <w:spacing w:before="227" w:line="185" w:lineRule="auto"/>
        <w:jc w:val="center"/>
        <w:outlineLvl w:val="0"/>
        <w:rPr>
          <w:rFonts w:hint="eastAsia" w:eastAsia="微软雅黑"/>
          <w:b/>
          <w:bCs/>
          <w:spacing w:val="41"/>
          <w:sz w:val="53"/>
          <w:szCs w:val="53"/>
          <w:lang w:val="en-US" w:eastAsia="zh-CN"/>
        </w:rPr>
      </w:pPr>
      <w:bookmarkStart w:id="0" w:name="_Toc1388345863"/>
      <w:bookmarkStart w:id="1" w:name="_Toc2111261360"/>
      <w:r>
        <w:rPr>
          <w:rFonts w:hint="eastAsia"/>
          <w:b/>
          <w:bCs/>
          <w:spacing w:val="41"/>
          <w:sz w:val="53"/>
          <w:szCs w:val="53"/>
          <w:lang w:val="en-US" w:eastAsia="zh-CN"/>
        </w:rPr>
        <w:t>霍州市</w:t>
      </w:r>
      <w:r>
        <w:rPr>
          <w:b/>
          <w:bCs/>
          <w:spacing w:val="41"/>
          <w:sz w:val="53"/>
          <w:szCs w:val="53"/>
        </w:rPr>
        <w:t>交通运输</w:t>
      </w:r>
      <w:bookmarkEnd w:id="0"/>
      <w:bookmarkEnd w:id="1"/>
      <w:r>
        <w:rPr>
          <w:rFonts w:hint="eastAsia"/>
          <w:b/>
          <w:bCs/>
          <w:spacing w:val="41"/>
          <w:sz w:val="53"/>
          <w:szCs w:val="53"/>
          <w:lang w:val="en-US" w:eastAsia="zh-CN"/>
        </w:rPr>
        <w:t>局</w:t>
      </w:r>
    </w:p>
    <w:p>
      <w:pPr>
        <w:pStyle w:val="3"/>
        <w:spacing w:before="227" w:line="185" w:lineRule="auto"/>
        <w:jc w:val="center"/>
        <w:outlineLvl w:val="0"/>
        <w:rPr>
          <w:sz w:val="53"/>
          <w:szCs w:val="53"/>
        </w:rPr>
        <w:sectPr>
          <w:pgSz w:w="11906" w:h="16838"/>
          <w:pgMar w:top="1431" w:right="1785" w:bottom="1683" w:left="1544" w:header="0" w:footer="1423" w:gutter="0"/>
          <w:pgNumType w:fmt="decimal"/>
          <w:cols w:space="720" w:num="1"/>
        </w:sectPr>
      </w:pPr>
      <w:bookmarkStart w:id="2" w:name="_Toc558464480"/>
      <w:bookmarkStart w:id="3" w:name="_Toc1318614038"/>
      <w:r>
        <w:rPr>
          <w:b/>
          <w:bCs/>
          <w:spacing w:val="41"/>
          <w:sz w:val="53"/>
          <w:szCs w:val="53"/>
        </w:rPr>
        <w:t>行政检查</w:t>
      </w:r>
      <w:r>
        <w:rPr>
          <w:rFonts w:hint="eastAsia"/>
          <w:b/>
          <w:bCs/>
          <w:spacing w:val="41"/>
          <w:sz w:val="53"/>
          <w:szCs w:val="53"/>
          <w:lang w:eastAsia="zh-CN"/>
        </w:rPr>
        <w:t>事项</w:t>
      </w:r>
      <w:r>
        <w:rPr>
          <w:rFonts w:hint="eastAsia"/>
          <w:b/>
          <w:bCs/>
          <w:color w:val="auto"/>
          <w:spacing w:val="41"/>
          <w:sz w:val="53"/>
          <w:szCs w:val="53"/>
          <w:lang w:eastAsia="zh-CN"/>
        </w:rPr>
        <w:t>清</w:t>
      </w:r>
      <w:bookmarkEnd w:id="2"/>
      <w:bookmarkEnd w:id="3"/>
      <w:r>
        <w:rPr>
          <w:rFonts w:hint="eastAsia"/>
          <w:b/>
          <w:bCs/>
          <w:color w:val="auto"/>
          <w:spacing w:val="41"/>
          <w:sz w:val="53"/>
          <w:szCs w:val="53"/>
          <w:lang w:eastAsia="zh-CN"/>
        </w:rPr>
        <w:t>单</w:t>
      </w:r>
      <w:bookmarkStart w:id="89" w:name="_GoBack"/>
      <w:bookmarkEnd w:id="89"/>
    </w:p>
    <w:p>
      <w:pPr>
        <w:spacing w:line="279" w:lineRule="auto"/>
        <w:rPr>
          <w:rFonts w:ascii="Arial"/>
          <w:sz w:val="21"/>
        </w:rPr>
      </w:pPr>
    </w:p>
    <w:p>
      <w:pPr>
        <w:spacing w:line="280" w:lineRule="auto"/>
        <w:rPr>
          <w:rFonts w:ascii="Arial"/>
          <w:sz w:val="21"/>
        </w:rPr>
      </w:pPr>
    </w:p>
    <w:sdt>
      <w:sdtPr>
        <w:rPr>
          <w:rFonts w:hint="eastAsia" w:ascii="黑体" w:hAnsi="黑体" w:eastAsia="黑体" w:cs="黑体"/>
          <w:snapToGrid w:val="0"/>
          <w:color w:val="000000"/>
          <w:kern w:val="0"/>
          <w:sz w:val="32"/>
          <w:szCs w:val="32"/>
          <w:lang w:val="en-US" w:eastAsia="en-US" w:bidi="ar-SA"/>
        </w:rPr>
        <w:id w:val="709174959"/>
        <w15:color w:val="DBDBDB"/>
        <w:docPartObj>
          <w:docPartGallery w:val="Table of Contents"/>
          <w:docPartUnique/>
        </w:docPartObj>
      </w:sdtPr>
      <w:sdtEndPr>
        <w:rPr>
          <w:rFonts w:hint="eastAsia" w:ascii="仿宋_GB2312" w:hAnsi="仿宋_GB2312" w:eastAsia="仿宋_GB2312" w:cs="仿宋_GB2312"/>
          <w:snapToGrid w:val="0"/>
          <w:color w:val="000000"/>
          <w:kern w:val="0"/>
          <w:sz w:val="32"/>
          <w:szCs w:val="32"/>
          <w:lang w:val="en-US" w:eastAsia="en-US"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_Toc1179621513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1"/>
              <w:sz w:val="32"/>
              <w:szCs w:val="32"/>
            </w:rPr>
            <w:t>01道路客运经营者检查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_Toc736764369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2"/>
              <w:sz w:val="32"/>
              <w:szCs w:val="32"/>
            </w:rPr>
            <w:t>02道路客运站经营者检查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_Toc496236468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6"/>
              <w:sz w:val="32"/>
              <w:szCs w:val="32"/>
            </w:rPr>
            <w:t>03城市公共汽车和电车客运运营者检查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_Toc122583647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6"/>
              <w:sz w:val="32"/>
              <w:szCs w:val="32"/>
            </w:rPr>
            <w:t>04城市轨道交通运营者及相关单位检查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_Toc1978965002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rPr>
            <w:t>05巡游出租车客运经营者检查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_Toc1610424547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1"/>
              <w:sz w:val="32"/>
              <w:szCs w:val="32"/>
            </w:rPr>
            <w:t>0</w:t>
          </w:r>
          <w:r>
            <w:rPr>
              <w:rFonts w:hint="eastAsia" w:ascii="仿宋_GB2312" w:hAnsi="仿宋_GB2312" w:eastAsia="仿宋_GB2312" w:cs="仿宋_GB2312"/>
              <w:bCs/>
              <w:spacing w:val="11"/>
              <w:sz w:val="32"/>
              <w:szCs w:val="32"/>
              <w:lang w:val="en-US" w:eastAsia="zh-CN"/>
            </w:rPr>
            <w:t>6</w:t>
          </w:r>
          <w:r>
            <w:rPr>
              <w:rFonts w:hint="eastAsia" w:ascii="仿宋_GB2312" w:hAnsi="仿宋_GB2312" w:eastAsia="仿宋_GB2312" w:cs="仿宋_GB2312"/>
              <w:bCs/>
              <w:spacing w:val="11"/>
              <w:sz w:val="32"/>
              <w:szCs w:val="32"/>
            </w:rPr>
            <w:t>网约车平台经营者检查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_Toc1192615573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6"/>
              <w:sz w:val="32"/>
              <w:szCs w:val="32"/>
            </w:rPr>
            <w:t>0</w:t>
          </w:r>
          <w:r>
            <w:rPr>
              <w:rFonts w:hint="eastAsia" w:ascii="仿宋_GB2312" w:hAnsi="仿宋_GB2312" w:eastAsia="仿宋_GB2312" w:cs="仿宋_GB2312"/>
              <w:bCs/>
              <w:spacing w:val="16"/>
              <w:sz w:val="32"/>
              <w:szCs w:val="32"/>
              <w:lang w:val="en-US" w:eastAsia="zh-CN"/>
            </w:rPr>
            <w:t>7</w:t>
          </w:r>
          <w:r>
            <w:rPr>
              <w:rFonts w:hint="eastAsia" w:ascii="仿宋_GB2312" w:hAnsi="仿宋_GB2312" w:eastAsia="仿宋_GB2312" w:cs="仿宋_GB2312"/>
              <w:bCs/>
              <w:spacing w:val="16"/>
              <w:sz w:val="32"/>
              <w:szCs w:val="32"/>
            </w:rPr>
            <w:t>道路普通货物运输及站场经营者检查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_Toc190279732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4"/>
              <w:sz w:val="32"/>
              <w:szCs w:val="32"/>
            </w:rPr>
            <w:t>08道路危险货物</w:t>
          </w:r>
          <w:r>
            <w:rPr>
              <w:rFonts w:hint="eastAsia" w:ascii="仿宋_GB2312" w:hAnsi="仿宋_GB2312" w:eastAsia="仿宋_GB2312" w:cs="仿宋_GB2312"/>
              <w:bCs/>
              <w:spacing w:val="4"/>
              <w:sz w:val="32"/>
              <w:szCs w:val="32"/>
              <w:lang w:eastAsia="zh-CN"/>
            </w:rPr>
            <w:t>（</w:t>
          </w:r>
          <w:r>
            <w:rPr>
              <w:rFonts w:hint="eastAsia" w:ascii="仿宋_GB2312" w:hAnsi="仿宋_GB2312" w:eastAsia="仿宋_GB2312" w:cs="仿宋_GB2312"/>
              <w:bCs/>
              <w:spacing w:val="4"/>
              <w:sz w:val="32"/>
              <w:szCs w:val="32"/>
            </w:rPr>
            <w:t>含放射性</w:t>
          </w:r>
          <w:r>
            <w:rPr>
              <w:rFonts w:hint="eastAsia" w:ascii="仿宋_GB2312" w:hAnsi="仿宋_GB2312" w:eastAsia="仿宋_GB2312" w:cs="仿宋_GB2312"/>
              <w:bCs/>
              <w:spacing w:val="4"/>
              <w:sz w:val="32"/>
              <w:szCs w:val="32"/>
              <w:lang w:eastAsia="zh-CN"/>
            </w:rPr>
            <w:t>）</w:t>
          </w:r>
          <w:r>
            <w:rPr>
              <w:rFonts w:hint="eastAsia" w:ascii="仿宋_GB2312" w:hAnsi="仿宋_GB2312" w:eastAsia="仿宋_GB2312" w:cs="仿宋_GB2312"/>
              <w:bCs/>
              <w:spacing w:val="4"/>
              <w:sz w:val="32"/>
              <w:szCs w:val="32"/>
            </w:rPr>
            <w:t>运输经营者检查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_Toc1242604295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2"/>
              <w:sz w:val="32"/>
              <w:szCs w:val="32"/>
            </w:rPr>
            <w:t>0</w:t>
          </w:r>
          <w:r>
            <w:rPr>
              <w:rFonts w:hint="eastAsia" w:ascii="仿宋_GB2312" w:hAnsi="仿宋_GB2312" w:eastAsia="仿宋_GB2312" w:cs="仿宋_GB2312"/>
              <w:bCs/>
              <w:spacing w:val="12"/>
              <w:sz w:val="32"/>
              <w:szCs w:val="32"/>
              <w:lang w:val="en-US" w:eastAsia="zh-CN"/>
            </w:rPr>
            <w:t>9</w:t>
          </w:r>
          <w:r>
            <w:rPr>
              <w:rFonts w:hint="eastAsia" w:ascii="仿宋_GB2312" w:hAnsi="仿宋_GB2312" w:eastAsia="仿宋_GB2312" w:cs="仿宋_GB2312"/>
              <w:bCs/>
              <w:spacing w:val="12"/>
              <w:sz w:val="32"/>
              <w:szCs w:val="32"/>
            </w:rPr>
            <w:t>国际道路运输经营者检查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_Toc1556955385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3"/>
              <w:sz w:val="32"/>
              <w:szCs w:val="32"/>
            </w:rPr>
            <w:t>10机动车驾驶员培训机构检查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_Toc1591212923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1"/>
              <w:sz w:val="32"/>
              <w:szCs w:val="32"/>
            </w:rPr>
            <w:t>11机动车维修经营者检查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_Toc1846065523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3"/>
              <w:sz w:val="32"/>
              <w:szCs w:val="32"/>
            </w:rPr>
            <w:t>12小微型客车租赁经营者检查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_Toc699136413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2"/>
              <w:sz w:val="32"/>
              <w:szCs w:val="32"/>
            </w:rPr>
            <w:t>13收费公路经营管理者检查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_Toc1339623717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1"/>
              <w:sz w:val="32"/>
              <w:szCs w:val="32"/>
            </w:rPr>
            <w:t>14公路养护作业单位检查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_Toc1580895400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rPr>
            <w:t>15涉路施工活动建设及管理单位检查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_Toc1848311723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0"/>
              <w:sz w:val="32"/>
              <w:szCs w:val="32"/>
            </w:rPr>
            <w:t>16水路运输经营者检查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_Toc1868462486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rPr>
            <w:t>17水路运输辅助业务经营者检查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_Toc909486936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18</w:t>
          </w:r>
          <w:r>
            <w:rPr>
              <w:rFonts w:hint="eastAsia" w:ascii="仿宋_GB2312" w:hAnsi="仿宋_GB2312" w:eastAsia="仿宋_GB2312" w:cs="仿宋_GB2312"/>
              <w:bCs/>
              <w:spacing w:val="14"/>
              <w:sz w:val="32"/>
              <w:szCs w:val="32"/>
            </w:rPr>
            <w:t>与航道有关工程的建设单位检查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_Toc396714451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19</w:t>
          </w:r>
          <w:r>
            <w:rPr>
              <w:rFonts w:hint="eastAsia" w:ascii="仿宋_GB2312" w:hAnsi="仿宋_GB2312" w:eastAsia="仿宋_GB2312" w:cs="仿宋_GB2312"/>
              <w:bCs/>
              <w:spacing w:val="14"/>
              <w:sz w:val="32"/>
              <w:szCs w:val="32"/>
            </w:rPr>
            <w:t>航运公司安全与防污染监督检查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_Toc1357497742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0"/>
              <w:sz w:val="32"/>
              <w:szCs w:val="32"/>
              <w:lang w:val="en-US" w:eastAsia="zh-CN"/>
            </w:rPr>
            <w:t>20</w:t>
          </w:r>
          <w:r>
            <w:rPr>
              <w:rFonts w:hint="eastAsia" w:ascii="仿宋_GB2312" w:hAnsi="仿宋_GB2312" w:eastAsia="仿宋_GB2312" w:cs="仿宋_GB2312"/>
              <w:bCs/>
              <w:spacing w:val="10"/>
              <w:sz w:val="32"/>
              <w:szCs w:val="32"/>
            </w:rPr>
            <w:t>船员培训机构检查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_Toc1099050546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6"/>
              <w:sz w:val="32"/>
              <w:szCs w:val="32"/>
              <w:lang w:val="en-US" w:eastAsia="zh-CN"/>
            </w:rPr>
            <w:t>21</w:t>
          </w:r>
          <w:r>
            <w:rPr>
              <w:rFonts w:hint="eastAsia" w:ascii="仿宋_GB2312" w:hAnsi="仿宋_GB2312" w:eastAsia="仿宋_GB2312" w:cs="仿宋_GB2312"/>
              <w:bCs/>
              <w:spacing w:val="16"/>
              <w:sz w:val="32"/>
              <w:szCs w:val="32"/>
            </w:rPr>
            <w:t>防治船舶污染应急防备和处置的监督检查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_Toc1062392157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6"/>
              <w:sz w:val="32"/>
              <w:szCs w:val="32"/>
              <w:lang w:val="en-US" w:eastAsia="zh-CN"/>
            </w:rPr>
            <w:t>22</w:t>
          </w:r>
          <w:r>
            <w:rPr>
              <w:rFonts w:hint="eastAsia" w:ascii="仿宋_GB2312" w:hAnsi="仿宋_GB2312" w:eastAsia="仿宋_GB2312" w:cs="仿宋_GB2312"/>
              <w:bCs/>
              <w:spacing w:val="16"/>
              <w:sz w:val="32"/>
              <w:szCs w:val="32"/>
            </w:rPr>
            <w:t>公路水运工程建设程序与建设市场检查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_Toc761603129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23</w:t>
          </w:r>
          <w:r>
            <w:rPr>
              <w:rFonts w:hint="eastAsia" w:ascii="仿宋_GB2312" w:hAnsi="仿宋_GB2312" w:eastAsia="仿宋_GB2312" w:cs="仿宋_GB2312"/>
              <w:bCs/>
              <w:spacing w:val="14"/>
              <w:sz w:val="32"/>
              <w:szCs w:val="32"/>
            </w:rPr>
            <w:t>公路水运工程质量监督检查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_Toc806703481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24</w:t>
          </w:r>
          <w:r>
            <w:rPr>
              <w:rFonts w:hint="eastAsia" w:ascii="仿宋_GB2312" w:hAnsi="仿宋_GB2312" w:eastAsia="仿宋_GB2312" w:cs="仿宋_GB2312"/>
              <w:bCs/>
              <w:spacing w:val="14"/>
              <w:sz w:val="32"/>
              <w:szCs w:val="32"/>
            </w:rPr>
            <w:t>公路水运工程安全监管检查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_Toc2049513355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5"/>
              <w:sz w:val="32"/>
              <w:szCs w:val="32"/>
              <w:lang w:val="en-US" w:eastAsia="zh-CN"/>
            </w:rPr>
            <w:t>25</w:t>
          </w:r>
          <w:r>
            <w:rPr>
              <w:rFonts w:hint="eastAsia" w:ascii="仿宋_GB2312" w:hAnsi="仿宋_GB2312" w:eastAsia="仿宋_GB2312" w:cs="仿宋_GB2312"/>
              <w:bCs/>
              <w:spacing w:val="15"/>
              <w:sz w:val="32"/>
              <w:szCs w:val="32"/>
            </w:rPr>
            <w:t>公路水路行业产品质量监督抽查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_Toc633091381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8"/>
              <w:sz w:val="32"/>
              <w:szCs w:val="32"/>
              <w:lang w:val="en-US" w:eastAsia="zh-CN"/>
            </w:rPr>
            <w:t>26</w:t>
          </w:r>
          <w:r>
            <w:rPr>
              <w:rFonts w:hint="eastAsia" w:ascii="仿宋_GB2312" w:hAnsi="仿宋_GB2312" w:eastAsia="仿宋_GB2312" w:cs="仿宋_GB2312"/>
              <w:bCs/>
              <w:spacing w:val="18"/>
              <w:sz w:val="32"/>
              <w:szCs w:val="32"/>
            </w:rPr>
            <w:t>公路水路关键信息基础设施网络安全检查检测</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_Toc1674117402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27</w:t>
          </w:r>
          <w:r>
            <w:rPr>
              <w:rFonts w:hint="eastAsia" w:ascii="仿宋_GB2312" w:hAnsi="仿宋_GB2312" w:eastAsia="仿宋_GB2312" w:cs="仿宋_GB2312"/>
              <w:bCs/>
              <w:spacing w:val="22"/>
              <w:w w:val="101"/>
              <w:sz w:val="32"/>
              <w:szCs w:val="32"/>
              <w:lang w:eastAsia="zh-CN"/>
            </w:rPr>
            <w:t>对货物源头单位的</w:t>
          </w:r>
          <w:r>
            <w:rPr>
              <w:rFonts w:hint="eastAsia" w:ascii="仿宋_GB2312" w:hAnsi="仿宋_GB2312" w:eastAsia="仿宋_GB2312" w:cs="仿宋_GB2312"/>
              <w:bCs/>
              <w:spacing w:val="14"/>
              <w:sz w:val="32"/>
              <w:szCs w:val="32"/>
            </w:rPr>
            <w:t>监管检查</w:t>
          </w:r>
          <w:r>
            <w:rPr>
              <w:rFonts w:hint="eastAsia" w:ascii="仿宋_GB2312" w:hAnsi="仿宋_GB2312" w:eastAsia="仿宋_GB2312" w:cs="仿宋_GB2312"/>
              <w:sz w:val="32"/>
              <w:szCs w:val="32"/>
            </w:rPr>
            <w:fldChar w:fldCharType="end"/>
          </w:r>
        </w:p>
        <w:p>
          <w:pPr>
            <w:pStyle w:val="10"/>
            <w:keepNext w:val="0"/>
            <w:keepLines w:val="0"/>
            <w:pageBreakBefore w:val="0"/>
            <w:widowControl/>
            <w:tabs>
              <w:tab w:val="right" w:leader="dot" w:pos="8822"/>
            </w:tabs>
            <w:wordWrap/>
            <w:overflowPunct/>
            <w:topLinePunct w:val="0"/>
            <w:bidi w:val="0"/>
            <w:spacing w:line="42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_Toc2145307591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pacing w:val="14"/>
              <w:sz w:val="32"/>
              <w:szCs w:val="32"/>
              <w:lang w:val="en-US" w:eastAsia="zh-CN"/>
            </w:rPr>
            <w:t>28</w:t>
          </w:r>
          <w:r>
            <w:rPr>
              <w:rFonts w:hint="eastAsia" w:ascii="仿宋_GB2312" w:hAnsi="仿宋_GB2312" w:eastAsia="仿宋_GB2312" w:cs="仿宋_GB2312"/>
              <w:bCs/>
              <w:spacing w:val="22"/>
              <w:w w:val="101"/>
              <w:sz w:val="32"/>
              <w:szCs w:val="32"/>
              <w:lang w:eastAsia="zh-CN"/>
            </w:rPr>
            <w:t>对</w:t>
          </w:r>
          <w:r>
            <w:rPr>
              <w:rFonts w:hint="eastAsia" w:ascii="仿宋_GB2312" w:hAnsi="仿宋_GB2312" w:eastAsia="仿宋_GB2312" w:cs="仿宋_GB2312"/>
              <w:bCs/>
              <w:spacing w:val="14"/>
              <w:sz w:val="32"/>
              <w:szCs w:val="32"/>
              <w:lang w:eastAsia="zh-CN"/>
            </w:rPr>
            <w:t>高速公路服务区经营单位的</w:t>
          </w:r>
          <w:r>
            <w:rPr>
              <w:rFonts w:hint="eastAsia" w:ascii="仿宋_GB2312" w:hAnsi="仿宋_GB2312" w:eastAsia="仿宋_GB2312" w:cs="仿宋_GB2312"/>
              <w:bCs/>
              <w:spacing w:val="14"/>
              <w:sz w:val="32"/>
              <w:szCs w:val="32"/>
            </w:rPr>
            <w:t>监管检查</w:t>
          </w:r>
          <w:r>
            <w:rPr>
              <w:rFonts w:hint="eastAsia" w:ascii="仿宋_GB2312" w:hAnsi="仿宋_GB2312" w:eastAsia="仿宋_GB2312" w:cs="仿宋_GB2312"/>
              <w:sz w:val="32"/>
              <w:szCs w:val="32"/>
            </w:rPr>
            <w:fldChar w:fldCharType="end"/>
          </w:r>
        </w:p>
        <w:p>
          <w:pPr>
            <w:keepNext w:val="0"/>
            <w:keepLines w:val="0"/>
            <w:pageBreakBefore w:val="0"/>
            <w:widowControl/>
            <w:wordWrap/>
            <w:overflowPunct/>
            <w:topLinePunct w:val="0"/>
            <w:bidi w:val="0"/>
            <w:spacing w:line="420" w:lineRule="exact"/>
            <w:ind w:left="0" w:leftChars="0"/>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z w:val="32"/>
              <w:szCs w:val="32"/>
            </w:rPr>
            <w:fldChar w:fldCharType="end"/>
          </w:r>
        </w:p>
      </w:sdtContent>
    </w:sdt>
    <w:p>
      <w:pPr>
        <w:pStyle w:val="2"/>
        <w:keepNext w:val="0"/>
        <w:keepLines w:val="0"/>
        <w:pageBreakBefore w:val="0"/>
        <w:widowControl/>
        <w:wordWrap/>
        <w:overflowPunct/>
        <w:topLinePunct w:val="0"/>
        <w:bidi w:val="0"/>
        <w:spacing w:after="0" w:line="420" w:lineRule="exact"/>
        <w:ind w:left="0" w:leftChars="0"/>
        <w:sectPr>
          <w:footerReference r:id="rId5" w:type="default"/>
          <w:pgSz w:w="11906" w:h="16838"/>
          <w:pgMar w:top="1431" w:right="1540" w:bottom="1683" w:left="1544"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8" w:line="211" w:lineRule="auto"/>
        <w:ind w:left="576"/>
        <w:outlineLvl w:val="0"/>
        <w:rPr>
          <w:rFonts w:ascii="黑体" w:hAnsi="黑体" w:eastAsia="黑体" w:cs="黑体"/>
          <w:sz w:val="25"/>
          <w:szCs w:val="25"/>
        </w:rPr>
      </w:pPr>
      <w:bookmarkStart w:id="4" w:name="bookmark1"/>
      <w:bookmarkEnd w:id="4"/>
      <w:bookmarkStart w:id="5" w:name="_Toc749595866"/>
      <w:bookmarkStart w:id="6" w:name="_Toc1179621513"/>
      <w:r>
        <w:rPr>
          <w:b/>
          <w:bCs/>
          <w:spacing w:val="11"/>
          <w:sz w:val="25"/>
          <w:szCs w:val="25"/>
        </w:rPr>
        <w:t>01</w:t>
      </w:r>
      <w:r>
        <w:rPr>
          <w:rFonts w:ascii="黑体" w:hAnsi="黑体" w:eastAsia="黑体" w:cs="黑体"/>
          <w:b/>
          <w:bCs/>
          <w:spacing w:val="11"/>
          <w:sz w:val="25"/>
          <w:szCs w:val="25"/>
        </w:rPr>
        <w:t>道路客运经营者检查</w:t>
      </w:r>
      <w:bookmarkEnd w:id="5"/>
      <w:bookmarkEnd w:id="6"/>
    </w:p>
    <w:p>
      <w:pPr>
        <w:spacing w:line="171"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0"/>
        <w:gridCol w:w="6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10" w:type="dxa"/>
            <w:vAlign w:val="top"/>
          </w:tcPr>
          <w:p>
            <w:pPr>
              <w:pStyle w:val="9"/>
              <w:spacing w:before="162" w:line="251" w:lineRule="exact"/>
              <w:ind w:left="993"/>
            </w:pPr>
            <w:r>
              <w:rPr>
                <w:b/>
                <w:bCs/>
                <w:spacing w:val="9"/>
                <w:position w:val="1"/>
              </w:rPr>
              <w:t>检查对象</w:t>
            </w:r>
          </w:p>
        </w:tc>
        <w:tc>
          <w:tcPr>
            <w:tcW w:w="6038" w:type="dxa"/>
            <w:vAlign w:val="top"/>
          </w:tcPr>
          <w:p>
            <w:pPr>
              <w:pStyle w:val="9"/>
              <w:spacing w:before="162" w:line="251" w:lineRule="exact"/>
              <w:ind w:left="2296"/>
            </w:pPr>
            <w:r>
              <w:rPr>
                <w:b/>
                <w:bCs/>
                <w:spacing w:val="11"/>
                <w:position w:val="1"/>
              </w:rPr>
              <w:t>道路客运经营者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10" w:type="dxa"/>
            <w:vAlign w:val="top"/>
          </w:tcPr>
          <w:p>
            <w:pPr>
              <w:pStyle w:val="9"/>
              <w:spacing w:before="155" w:line="251" w:lineRule="exact"/>
              <w:ind w:left="993"/>
            </w:pPr>
            <w:r>
              <w:rPr>
                <w:b/>
                <w:bCs/>
                <w:spacing w:val="9"/>
                <w:position w:val="1"/>
              </w:rPr>
              <w:t>检查内容</w:t>
            </w:r>
          </w:p>
        </w:tc>
        <w:tc>
          <w:tcPr>
            <w:tcW w:w="6038" w:type="dxa"/>
            <w:vAlign w:val="top"/>
          </w:tcPr>
          <w:p>
            <w:pPr>
              <w:pStyle w:val="9"/>
              <w:spacing w:before="155" w:line="251" w:lineRule="exact"/>
              <w:ind w:left="2603"/>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10" w:type="dxa"/>
            <w:vAlign w:val="top"/>
          </w:tcPr>
          <w:p>
            <w:pPr>
              <w:spacing w:line="288" w:lineRule="auto"/>
              <w:rPr>
                <w:rFonts w:ascii="Arial"/>
                <w:sz w:val="21"/>
              </w:rPr>
            </w:pPr>
          </w:p>
          <w:p>
            <w:pPr>
              <w:spacing w:line="288" w:lineRule="auto"/>
              <w:rPr>
                <w:rFonts w:ascii="Arial"/>
                <w:sz w:val="21"/>
              </w:rPr>
            </w:pPr>
          </w:p>
          <w:p>
            <w:pPr>
              <w:pStyle w:val="9"/>
              <w:spacing w:before="81" w:line="209" w:lineRule="auto"/>
              <w:ind w:left="74"/>
            </w:pPr>
            <w:r>
              <w:rPr>
                <w:rFonts w:ascii="微软雅黑" w:hAnsi="微软雅黑" w:eastAsia="微软雅黑" w:cs="微软雅黑"/>
                <w:b/>
                <w:bCs/>
                <w:spacing w:val="11"/>
              </w:rPr>
              <w:t>1.</w:t>
            </w:r>
            <w:r>
              <w:rPr>
                <w:b/>
                <w:bCs/>
                <w:spacing w:val="11"/>
              </w:rPr>
              <w:t>是否取得道路运输经营许可</w:t>
            </w:r>
          </w:p>
        </w:tc>
        <w:tc>
          <w:tcPr>
            <w:tcW w:w="6038" w:type="dxa"/>
            <w:vAlign w:val="top"/>
          </w:tcPr>
          <w:p>
            <w:pPr>
              <w:pStyle w:val="9"/>
              <w:spacing w:before="132" w:line="285" w:lineRule="auto"/>
              <w:ind w:left="86" w:right="66" w:hanging="87"/>
            </w:pPr>
            <w:r>
              <w:rPr>
                <w:rFonts w:ascii="微软雅黑" w:hAnsi="微软雅黑" w:eastAsia="微软雅黑" w:cs="微软雅黑"/>
                <w:b/>
                <w:bCs/>
                <w:spacing w:val="8"/>
              </w:rPr>
              <w:t>《</w:t>
            </w:r>
            <w:r>
              <w:rPr>
                <w:b/>
                <w:bCs/>
                <w:spacing w:val="8"/>
              </w:rPr>
              <w:t>中华人民共和国道路运输条例</w:t>
            </w:r>
            <w:r>
              <w:rPr>
                <w:rFonts w:ascii="微软雅黑" w:hAnsi="微软雅黑" w:eastAsia="微软雅黑" w:cs="微软雅黑"/>
                <w:b/>
                <w:bCs/>
                <w:spacing w:val="8"/>
              </w:rPr>
              <w:t>》</w:t>
            </w:r>
            <w:r>
              <w:rPr>
                <w:b/>
                <w:bCs/>
                <w:spacing w:val="8"/>
              </w:rPr>
              <w:t>第八条</w:t>
            </w:r>
            <w:r>
              <w:rPr>
                <w:rFonts w:ascii="微软雅黑" w:hAnsi="微软雅黑" w:eastAsia="微软雅黑" w:cs="微软雅黑"/>
                <w:b/>
                <w:bCs/>
                <w:spacing w:val="8"/>
              </w:rPr>
              <w:t>、</w:t>
            </w:r>
            <w:r>
              <w:rPr>
                <w:b/>
                <w:bCs/>
                <w:spacing w:val="8"/>
              </w:rPr>
              <w:t>第十</w:t>
            </w:r>
            <w:r>
              <w:rPr>
                <w:b/>
                <w:bCs/>
                <w:spacing w:val="7"/>
              </w:rPr>
              <w:t>条</w:t>
            </w:r>
            <w:r>
              <w:rPr>
                <w:rFonts w:ascii="微软雅黑" w:hAnsi="微软雅黑" w:eastAsia="微软雅黑" w:cs="微软雅黑"/>
                <w:b/>
                <w:bCs/>
                <w:spacing w:val="7"/>
              </w:rPr>
              <w:t>、</w:t>
            </w:r>
            <w:r>
              <w:rPr>
                <w:b/>
                <w:bCs/>
                <w:spacing w:val="7"/>
              </w:rPr>
              <w:t>第六十三条第</w:t>
            </w:r>
            <w:r>
              <w:rPr>
                <w:b/>
                <w:bCs/>
                <w:spacing w:val="4"/>
              </w:rPr>
              <w:t>二项</w:t>
            </w:r>
          </w:p>
          <w:p>
            <w:pPr>
              <w:pStyle w:val="9"/>
              <w:spacing w:before="24" w:line="253" w:lineRule="auto"/>
              <w:ind w:left="85" w:right="66" w:hanging="85"/>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第十一条</w:t>
            </w:r>
            <w:r>
              <w:rPr>
                <w:rFonts w:ascii="微软雅黑" w:hAnsi="微软雅黑" w:eastAsia="微软雅黑" w:cs="微软雅黑"/>
                <w:b/>
                <w:bCs/>
                <w:spacing w:val="7"/>
              </w:rPr>
              <w:t>、</w:t>
            </w:r>
            <w:r>
              <w:rPr>
                <w:b/>
                <w:bCs/>
                <w:spacing w:val="7"/>
              </w:rPr>
              <w:t>第十二条</w:t>
            </w:r>
            <w:r>
              <w:rPr>
                <w:rFonts w:ascii="微软雅黑" w:hAnsi="微软雅黑" w:eastAsia="微软雅黑" w:cs="微软雅黑"/>
                <w:b/>
                <w:bCs/>
                <w:spacing w:val="7"/>
              </w:rPr>
              <w:t>、</w:t>
            </w:r>
            <w:r>
              <w:rPr>
                <w:b/>
                <w:bCs/>
                <w:spacing w:val="7"/>
              </w:rPr>
              <w:t>第十</w:t>
            </w:r>
            <w:r>
              <w:rPr>
                <w:b/>
                <w:bCs/>
                <w:spacing w:val="6"/>
              </w:rPr>
              <w:t>三条</w:t>
            </w:r>
            <w:r>
              <w:rPr>
                <w:b/>
                <w:bCs/>
                <w:spacing w:val="3"/>
              </w:rPr>
              <w:t>第一款</w:t>
            </w:r>
            <w:r>
              <w:rPr>
                <w:rFonts w:ascii="微软雅黑" w:hAnsi="微软雅黑" w:eastAsia="微软雅黑" w:cs="微软雅黑"/>
                <w:b/>
                <w:bCs/>
                <w:spacing w:val="3"/>
              </w:rPr>
              <w:t>、</w:t>
            </w:r>
            <w:r>
              <w:rPr>
                <w:b/>
                <w:bCs/>
                <w:spacing w:val="3"/>
              </w:rPr>
              <w:t>第九十三条第一项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5" w:line="283" w:lineRule="auto"/>
              <w:ind w:left="57" w:right="64" w:firstLine="8"/>
            </w:pPr>
            <w:r>
              <w:rPr>
                <w:rFonts w:ascii="微软雅黑" w:hAnsi="微软雅黑" w:eastAsia="微软雅黑" w:cs="微软雅黑"/>
                <w:b/>
                <w:bCs/>
                <w:spacing w:val="13"/>
              </w:rPr>
              <w:t>2.</w:t>
            </w:r>
            <w:r>
              <w:rPr>
                <w:b/>
                <w:bCs/>
                <w:spacing w:val="13"/>
              </w:rPr>
              <w:t>是否取得道路客运班线经营</w:t>
            </w:r>
            <w:r>
              <w:rPr>
                <w:b/>
                <w:bCs/>
                <w:spacing w:val="7"/>
              </w:rPr>
              <w:t>许可</w:t>
            </w:r>
          </w:p>
        </w:tc>
        <w:tc>
          <w:tcPr>
            <w:tcW w:w="6038" w:type="dxa"/>
            <w:vAlign w:val="top"/>
          </w:tcPr>
          <w:p>
            <w:pPr>
              <w:pStyle w:val="9"/>
              <w:spacing w:before="146" w:line="204" w:lineRule="auto"/>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第十二条</w:t>
            </w:r>
            <w:r>
              <w:rPr>
                <w:rFonts w:ascii="微软雅黑" w:hAnsi="微软雅黑" w:eastAsia="微软雅黑" w:cs="微软雅黑"/>
                <w:b/>
                <w:bCs/>
                <w:spacing w:val="7"/>
              </w:rPr>
              <w:t>、</w:t>
            </w:r>
            <w:r>
              <w:rPr>
                <w:b/>
                <w:bCs/>
                <w:spacing w:val="7"/>
              </w:rPr>
              <w:t>第十三条第二款</w:t>
            </w:r>
            <w:r>
              <w:rPr>
                <w:rFonts w:ascii="微软雅黑" w:hAnsi="微软雅黑" w:eastAsia="微软雅黑" w:cs="微软雅黑"/>
                <w:b/>
                <w:bCs/>
                <w:spacing w:val="6"/>
              </w:rPr>
              <w:t>、</w:t>
            </w:r>
            <w:r>
              <w:rPr>
                <w:b/>
                <w:bCs/>
                <w:spacing w:val="6"/>
              </w:rPr>
              <w:t>第</w:t>
            </w:r>
          </w:p>
          <w:p>
            <w:pPr>
              <w:pStyle w:val="9"/>
              <w:spacing w:before="77" w:line="252" w:lineRule="exact"/>
              <w:ind w:left="56"/>
            </w:pPr>
            <w:r>
              <w:rPr>
                <w:b/>
                <w:bCs/>
                <w:spacing w:val="11"/>
                <w:position w:val="1"/>
              </w:rPr>
              <w:t>九十三条第二项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0" w:type="dxa"/>
            <w:vAlign w:val="top"/>
          </w:tcPr>
          <w:p>
            <w:pPr>
              <w:pStyle w:val="9"/>
              <w:spacing w:before="170" w:line="300" w:lineRule="auto"/>
              <w:ind w:left="57" w:firstLine="8"/>
              <w:jc w:val="both"/>
            </w:pPr>
            <w:r>
              <w:rPr>
                <w:rFonts w:ascii="微软雅黑" w:hAnsi="微软雅黑" w:eastAsia="微软雅黑" w:cs="微软雅黑"/>
                <w:b/>
                <w:bCs/>
                <w:spacing w:val="4"/>
              </w:rPr>
              <w:t>3.</w:t>
            </w:r>
            <w:r>
              <w:rPr>
                <w:b/>
                <w:bCs/>
                <w:spacing w:val="4"/>
              </w:rPr>
              <w:t>是否使用失效</w:t>
            </w:r>
            <w:r>
              <w:rPr>
                <w:rFonts w:ascii="微软雅黑" w:hAnsi="微软雅黑" w:eastAsia="微软雅黑" w:cs="微软雅黑"/>
                <w:b/>
                <w:bCs/>
                <w:spacing w:val="4"/>
              </w:rPr>
              <w:t>、</w:t>
            </w:r>
            <w:r>
              <w:rPr>
                <w:b/>
                <w:bCs/>
                <w:spacing w:val="4"/>
              </w:rPr>
              <w:t>伪造</w:t>
            </w:r>
            <w:r>
              <w:rPr>
                <w:rFonts w:ascii="微软雅黑" w:hAnsi="微软雅黑" w:eastAsia="微软雅黑" w:cs="微软雅黑"/>
                <w:b/>
                <w:bCs/>
                <w:spacing w:val="4"/>
              </w:rPr>
              <w:t>、</w:t>
            </w:r>
            <w:r>
              <w:rPr>
                <w:b/>
                <w:bCs/>
                <w:spacing w:val="4"/>
              </w:rPr>
              <w:t>变造</w:t>
            </w:r>
            <w:r>
              <w:rPr>
                <w:rFonts w:ascii="微软雅黑" w:hAnsi="微软雅黑" w:eastAsia="微软雅黑" w:cs="微软雅黑"/>
                <w:b/>
                <w:bCs/>
                <w:spacing w:val="4"/>
              </w:rPr>
              <w:t>、</w:t>
            </w:r>
            <w:r>
              <w:rPr>
                <w:b/>
                <w:bCs/>
                <w:spacing w:val="13"/>
              </w:rPr>
              <w:t>被注销等无效的道路客运许可</w:t>
            </w:r>
            <w:r>
              <w:rPr>
                <w:b/>
                <w:bCs/>
                <w:spacing w:val="11"/>
              </w:rPr>
              <w:t>证件从事道路客运经营的</w:t>
            </w:r>
          </w:p>
        </w:tc>
        <w:tc>
          <w:tcPr>
            <w:tcW w:w="6038" w:type="dxa"/>
            <w:vAlign w:val="top"/>
          </w:tcPr>
          <w:p>
            <w:pPr>
              <w:spacing w:line="262" w:lineRule="auto"/>
              <w:rPr>
                <w:rFonts w:ascii="Arial"/>
                <w:sz w:val="21"/>
              </w:rPr>
            </w:pPr>
          </w:p>
          <w:p>
            <w:pPr>
              <w:pStyle w:val="9"/>
              <w:spacing w:before="82" w:line="204" w:lineRule="auto"/>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第十三条</w:t>
            </w:r>
            <w:r>
              <w:rPr>
                <w:rFonts w:ascii="微软雅黑" w:hAnsi="微软雅黑" w:eastAsia="微软雅黑" w:cs="微软雅黑"/>
                <w:b/>
                <w:bCs/>
                <w:spacing w:val="7"/>
              </w:rPr>
              <w:t>、</w:t>
            </w:r>
            <w:r>
              <w:rPr>
                <w:b/>
                <w:bCs/>
                <w:spacing w:val="7"/>
              </w:rPr>
              <w:t>第三十二条</w:t>
            </w:r>
            <w:r>
              <w:rPr>
                <w:rFonts w:ascii="微软雅黑" w:hAnsi="微软雅黑" w:eastAsia="微软雅黑" w:cs="微软雅黑"/>
                <w:b/>
                <w:bCs/>
                <w:spacing w:val="7"/>
              </w:rPr>
              <w:t>、</w:t>
            </w:r>
            <w:r>
              <w:rPr>
                <w:b/>
                <w:bCs/>
                <w:spacing w:val="7"/>
              </w:rPr>
              <w:t>第</w:t>
            </w:r>
            <w:r>
              <w:rPr>
                <w:b/>
                <w:bCs/>
                <w:spacing w:val="6"/>
              </w:rPr>
              <w:t>九十</w:t>
            </w:r>
          </w:p>
          <w:p>
            <w:pPr>
              <w:pStyle w:val="9"/>
              <w:spacing w:before="79" w:line="252" w:lineRule="exact"/>
              <w:ind w:left="58"/>
            </w:pPr>
            <w:r>
              <w:rPr>
                <w:b/>
                <w:bCs/>
                <w:spacing w:val="9"/>
                <w:position w:val="1"/>
              </w:rPr>
              <w:t>三条第三项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8" w:line="284" w:lineRule="auto"/>
              <w:ind w:left="59" w:right="67" w:firstLine="2"/>
            </w:pPr>
            <w:r>
              <w:rPr>
                <w:rFonts w:ascii="微软雅黑" w:hAnsi="微软雅黑" w:eastAsia="微软雅黑" w:cs="微软雅黑"/>
                <w:b/>
                <w:bCs/>
                <w:spacing w:val="14"/>
              </w:rPr>
              <w:t>4.</w:t>
            </w:r>
            <w:r>
              <w:rPr>
                <w:b/>
                <w:bCs/>
                <w:spacing w:val="14"/>
              </w:rPr>
              <w:t>是否存在超越许可事项</w:t>
            </w:r>
            <w:r>
              <w:rPr>
                <w:rFonts w:ascii="微软雅黑" w:hAnsi="微软雅黑" w:eastAsia="微软雅黑" w:cs="微软雅黑"/>
                <w:b/>
                <w:bCs/>
                <w:spacing w:val="14"/>
              </w:rPr>
              <w:t>，</w:t>
            </w:r>
            <w:r>
              <w:rPr>
                <w:b/>
                <w:bCs/>
                <w:spacing w:val="14"/>
              </w:rPr>
              <w:t>从</w:t>
            </w:r>
            <w:r>
              <w:rPr>
                <w:b/>
                <w:bCs/>
                <w:spacing w:val="11"/>
              </w:rPr>
              <w:t>事道路客运经营的</w:t>
            </w:r>
          </w:p>
        </w:tc>
        <w:tc>
          <w:tcPr>
            <w:tcW w:w="6038" w:type="dxa"/>
            <w:vAlign w:val="top"/>
          </w:tcPr>
          <w:p>
            <w:pPr>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第三十四条</w:t>
            </w:r>
            <w:r>
              <w:rPr>
                <w:rFonts w:ascii="微软雅黑" w:hAnsi="微软雅黑" w:eastAsia="微软雅黑" w:cs="微软雅黑"/>
                <w:b/>
                <w:bCs/>
                <w:spacing w:val="5"/>
              </w:rPr>
              <w:t>、</w:t>
            </w:r>
            <w:r>
              <w:rPr>
                <w:b/>
                <w:bCs/>
                <w:spacing w:val="5"/>
              </w:rPr>
              <w:t>第九十三条第四项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8" w:line="284" w:lineRule="auto"/>
              <w:ind w:left="58" w:right="64" w:firstLine="10"/>
            </w:pPr>
            <w:r>
              <w:rPr>
                <w:rFonts w:ascii="微软雅黑" w:hAnsi="微软雅黑" w:eastAsia="微软雅黑" w:cs="微软雅黑"/>
                <w:b/>
                <w:bCs/>
                <w:spacing w:val="13"/>
              </w:rPr>
              <w:t>5.</w:t>
            </w:r>
            <w:r>
              <w:rPr>
                <w:b/>
                <w:bCs/>
                <w:spacing w:val="13"/>
              </w:rPr>
              <w:t>是否非法转让</w:t>
            </w:r>
            <w:r>
              <w:rPr>
                <w:rFonts w:ascii="微软雅黑" w:hAnsi="微软雅黑" w:eastAsia="微软雅黑" w:cs="微软雅黑"/>
                <w:b/>
                <w:bCs/>
                <w:spacing w:val="13"/>
              </w:rPr>
              <w:t>、</w:t>
            </w:r>
            <w:r>
              <w:rPr>
                <w:b/>
                <w:bCs/>
                <w:spacing w:val="13"/>
              </w:rPr>
              <w:t>出租道路运</w:t>
            </w:r>
            <w:r>
              <w:rPr>
                <w:b/>
                <w:bCs/>
                <w:spacing w:val="11"/>
              </w:rPr>
              <w:t>输经营许可证件</w:t>
            </w:r>
          </w:p>
        </w:tc>
        <w:tc>
          <w:tcPr>
            <w:tcW w:w="6038" w:type="dxa"/>
            <w:vAlign w:val="top"/>
          </w:tcPr>
          <w:p>
            <w:pPr>
              <w:pStyle w:val="9"/>
              <w:spacing w:before="146"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第六十六条</w:t>
            </w:r>
          </w:p>
          <w:p>
            <w:pPr>
              <w:pStyle w:val="9"/>
              <w:spacing w:before="75" w:line="204" w:lineRule="auto"/>
            </w:pPr>
            <w:r>
              <w:rPr>
                <w:rFonts w:ascii="微软雅黑" w:hAnsi="微软雅黑" w:eastAsia="微软雅黑" w:cs="微软雅黑"/>
                <w:b/>
                <w:bCs/>
                <w:spacing w:val="4"/>
              </w:rPr>
              <w:t>《</w:t>
            </w:r>
            <w:r>
              <w:rPr>
                <w:b/>
                <w:bCs/>
                <w:spacing w:val="4"/>
              </w:rPr>
              <w:t>道路旅客运输及客运站管理规定</w:t>
            </w:r>
            <w:r>
              <w:rPr>
                <w:rFonts w:ascii="微软雅黑" w:hAnsi="微软雅黑" w:eastAsia="微软雅黑" w:cs="微软雅黑"/>
                <w:b/>
                <w:bCs/>
                <w:spacing w:val="4"/>
              </w:rPr>
              <w:t>》</w:t>
            </w:r>
            <w:r>
              <w:rPr>
                <w:b/>
                <w:bCs/>
                <w:spacing w:val="4"/>
              </w:rPr>
              <w:t>第三十四条</w:t>
            </w:r>
            <w:r>
              <w:rPr>
                <w:rFonts w:ascii="微软雅黑" w:hAnsi="微软雅黑" w:eastAsia="微软雅黑" w:cs="微软雅黑"/>
                <w:b/>
                <w:bCs/>
                <w:spacing w:val="4"/>
              </w:rPr>
              <w:t>、</w:t>
            </w:r>
            <w:r>
              <w:rPr>
                <w:b/>
                <w:bCs/>
                <w:spacing w:val="4"/>
              </w:rPr>
              <w:t>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4"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10" w:type="dxa"/>
            <w:vAlign w:val="top"/>
          </w:tcPr>
          <w:p>
            <w:pPr>
              <w:pStyle w:val="9"/>
              <w:spacing w:before="321" w:line="284" w:lineRule="auto"/>
              <w:ind w:left="58" w:right="64" w:firstLine="9"/>
            </w:pPr>
            <w:r>
              <w:rPr>
                <w:rFonts w:ascii="微软雅黑" w:hAnsi="微软雅黑" w:eastAsia="微软雅黑" w:cs="微软雅黑"/>
                <w:b/>
                <w:bCs/>
                <w:spacing w:val="13"/>
              </w:rPr>
              <w:t>6.</w:t>
            </w:r>
            <w:r>
              <w:rPr>
                <w:b/>
                <w:bCs/>
                <w:spacing w:val="13"/>
              </w:rPr>
              <w:t>经营性道路旅客运输驾驶员</w:t>
            </w:r>
            <w:r>
              <w:rPr>
                <w:b/>
                <w:bCs/>
                <w:spacing w:val="11"/>
              </w:rPr>
              <w:t>是否取得从业资格</w:t>
            </w:r>
          </w:p>
        </w:tc>
        <w:tc>
          <w:tcPr>
            <w:tcW w:w="6038" w:type="dxa"/>
            <w:vAlign w:val="top"/>
          </w:tcPr>
          <w:p>
            <w:pPr>
              <w:pStyle w:val="9"/>
              <w:spacing w:before="143"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第九条</w:t>
            </w:r>
            <w:r>
              <w:rPr>
                <w:rFonts w:ascii="微软雅黑" w:hAnsi="微软雅黑" w:eastAsia="微软雅黑" w:cs="微软雅黑"/>
                <w:b/>
                <w:bCs/>
                <w:spacing w:val="3"/>
              </w:rPr>
              <w:t>、</w:t>
            </w:r>
            <w:r>
              <w:rPr>
                <w:b/>
                <w:bCs/>
                <w:spacing w:val="2"/>
              </w:rPr>
              <w:t>第六十四条</w:t>
            </w:r>
          </w:p>
          <w:p>
            <w:pPr>
              <w:pStyle w:val="9"/>
              <w:spacing w:before="74" w:line="254" w:lineRule="auto"/>
              <w:ind w:right="330"/>
            </w:pPr>
            <w:r>
              <w:rPr>
                <w:rFonts w:ascii="微软雅黑" w:hAnsi="微软雅黑" w:eastAsia="微软雅黑" w:cs="微软雅黑"/>
                <w:b/>
                <w:bCs/>
                <w:spacing w:val="4"/>
              </w:rPr>
              <w:t>《</w:t>
            </w:r>
            <w:r>
              <w:rPr>
                <w:b/>
                <w:bCs/>
                <w:spacing w:val="4"/>
              </w:rPr>
              <w:t>道路旅客运输及客运站管理规定</w:t>
            </w:r>
            <w:r>
              <w:rPr>
                <w:rFonts w:ascii="微软雅黑" w:hAnsi="微软雅黑" w:eastAsia="微软雅黑" w:cs="微软雅黑"/>
                <w:b/>
                <w:bCs/>
                <w:spacing w:val="4"/>
              </w:rPr>
              <w:t>》</w:t>
            </w:r>
            <w:r>
              <w:rPr>
                <w:b/>
                <w:bCs/>
                <w:spacing w:val="4"/>
              </w:rPr>
              <w:t>第十一条第二项</w:t>
            </w:r>
            <w:r>
              <w:rPr>
                <w:rFonts w:ascii="微软雅黑" w:hAnsi="微软雅黑" w:eastAsia="微软雅黑" w:cs="微软雅黑"/>
                <w:b/>
                <w:bCs/>
                <w:spacing w:val="4"/>
              </w:rPr>
              <w:t>、</w:t>
            </w:r>
            <w:r>
              <w:rPr>
                <w:b/>
                <w:bCs/>
                <w:spacing w:val="4"/>
              </w:rPr>
              <w:t>第九十七条</w:t>
            </w:r>
            <w:r>
              <w:rPr>
                <w:rFonts w:ascii="微软雅黑" w:hAnsi="微软雅黑" w:eastAsia="微软雅黑" w:cs="微软雅黑"/>
                <w:b/>
                <w:bCs/>
                <w:spacing w:val="2"/>
              </w:rPr>
              <w:t>《</w:t>
            </w:r>
            <w:r>
              <w:rPr>
                <w:b/>
                <w:bCs/>
                <w:spacing w:val="2"/>
              </w:rPr>
              <w:t>道路运输从业人员管理规定</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7" w:line="209" w:lineRule="auto"/>
              <w:ind w:left="60"/>
            </w:pPr>
            <w:r>
              <w:rPr>
                <w:b/>
                <w:bCs/>
                <w:spacing w:val="1"/>
              </w:rPr>
              <w:t>检查内容三</w:t>
            </w:r>
            <w:r>
              <w:rPr>
                <w:rFonts w:ascii="微软雅黑" w:hAnsi="微软雅黑" w:eastAsia="微软雅黑" w:cs="微软雅黑"/>
                <w:b/>
                <w:bCs/>
                <w:spacing w:val="1"/>
              </w:rPr>
              <w:t>：</w:t>
            </w:r>
            <w:r>
              <w:rPr>
                <w:b/>
                <w:bCs/>
                <w:spacing w:val="1"/>
              </w:rPr>
              <w:t>车辆管理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0" w:type="dxa"/>
            <w:vAlign w:val="top"/>
          </w:tcPr>
          <w:p>
            <w:pPr>
              <w:pStyle w:val="9"/>
              <w:spacing w:before="171" w:line="275" w:lineRule="auto"/>
              <w:ind w:left="58" w:right="64" w:firstLine="7"/>
              <w:jc w:val="both"/>
            </w:pPr>
            <w:r>
              <w:rPr>
                <w:rFonts w:ascii="微软雅黑" w:hAnsi="微软雅黑" w:eastAsia="微软雅黑" w:cs="微软雅黑"/>
                <w:b/>
                <w:bCs/>
                <w:spacing w:val="13"/>
              </w:rPr>
              <w:t>7.</w:t>
            </w:r>
            <w:r>
              <w:rPr>
                <w:b/>
                <w:bCs/>
                <w:spacing w:val="13"/>
              </w:rPr>
              <w:t>是否具有与其经营业务相适应并经检测合格的客车</w:t>
            </w:r>
            <w:r>
              <w:rPr>
                <w:rFonts w:ascii="微软雅黑" w:hAnsi="微软雅黑" w:eastAsia="微软雅黑" w:cs="微软雅黑"/>
                <w:b/>
                <w:bCs/>
                <w:spacing w:val="13"/>
              </w:rPr>
              <w:t>，</w:t>
            </w:r>
            <w:r>
              <w:rPr>
                <w:b/>
                <w:bCs/>
                <w:spacing w:val="13"/>
              </w:rPr>
              <w:t>且客</w:t>
            </w:r>
            <w:r>
              <w:rPr>
                <w:b/>
                <w:bCs/>
                <w:spacing w:val="11"/>
              </w:rPr>
              <w:t>车未擅自改装</w:t>
            </w:r>
          </w:p>
        </w:tc>
        <w:tc>
          <w:tcPr>
            <w:tcW w:w="6038" w:type="dxa"/>
            <w:vAlign w:val="top"/>
          </w:tcPr>
          <w:p>
            <w:pPr>
              <w:spacing w:line="267" w:lineRule="auto"/>
              <w:rPr>
                <w:rFonts w:ascii="Arial"/>
                <w:sz w:val="21"/>
              </w:rPr>
            </w:pPr>
          </w:p>
          <w:p>
            <w:pPr>
              <w:pStyle w:val="9"/>
              <w:spacing w:before="82" w:line="254" w:lineRule="auto"/>
              <w:ind w:right="433"/>
            </w:pPr>
            <w:r>
              <w:rPr>
                <w:rFonts w:ascii="微软雅黑" w:hAnsi="微软雅黑" w:eastAsia="微软雅黑" w:cs="微软雅黑"/>
                <w:b/>
                <w:bCs/>
                <w:spacing w:val="1"/>
              </w:rPr>
              <w:t>《</w:t>
            </w:r>
            <w:r>
              <w:rPr>
                <w:b/>
                <w:bCs/>
                <w:spacing w:val="1"/>
              </w:rPr>
              <w:t>中华人民共和国道路运输条例</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第三十条</w:t>
            </w:r>
            <w:r>
              <w:rPr>
                <w:rFonts w:ascii="微软雅黑" w:hAnsi="微软雅黑" w:eastAsia="微软雅黑" w:cs="微软雅黑"/>
                <w:b/>
                <w:bCs/>
                <w:spacing w:val="1"/>
              </w:rPr>
              <w:t>、</w:t>
            </w:r>
            <w:r>
              <w:rPr>
                <w:b/>
                <w:bCs/>
                <w:spacing w:val="1"/>
              </w:rPr>
              <w:t>第六十九条</w:t>
            </w: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第十一条第一项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2810" w:type="dxa"/>
            <w:vAlign w:val="top"/>
          </w:tcPr>
          <w:p>
            <w:pPr>
              <w:pStyle w:val="9"/>
              <w:spacing w:before="117" w:line="271" w:lineRule="auto"/>
              <w:ind w:left="58" w:right="5" w:firstLine="6"/>
              <w:jc w:val="both"/>
            </w:pPr>
            <w:r>
              <w:rPr>
                <w:rFonts w:ascii="微软雅黑" w:hAnsi="微软雅黑" w:eastAsia="微软雅黑" w:cs="微软雅黑"/>
                <w:b/>
                <w:bCs/>
                <w:spacing w:val="16"/>
              </w:rPr>
              <w:t>8.</w:t>
            </w:r>
            <w:r>
              <w:rPr>
                <w:b/>
                <w:bCs/>
                <w:spacing w:val="16"/>
              </w:rPr>
              <w:t>车辆是否取得道路运输证</w:t>
            </w:r>
            <w:r>
              <w:rPr>
                <w:rFonts w:ascii="微软雅黑" w:hAnsi="微软雅黑" w:eastAsia="微软雅黑" w:cs="微软雅黑"/>
                <w:b/>
                <w:bCs/>
                <w:spacing w:val="16"/>
              </w:rPr>
              <w:t>，</w:t>
            </w:r>
            <w:r>
              <w:rPr>
                <w:b/>
                <w:bCs/>
                <w:spacing w:val="-1"/>
              </w:rPr>
              <w:t>且不存在失效</w:t>
            </w:r>
            <w:r>
              <w:rPr>
                <w:rFonts w:ascii="微软雅黑" w:hAnsi="微软雅黑" w:eastAsia="微软雅黑" w:cs="微软雅黑"/>
                <w:b/>
                <w:bCs/>
                <w:spacing w:val="-1"/>
              </w:rPr>
              <w:t>、</w:t>
            </w:r>
            <w:r>
              <w:rPr>
                <w:b/>
                <w:bCs/>
                <w:spacing w:val="-1"/>
              </w:rPr>
              <w:t>伪造</w:t>
            </w:r>
            <w:r>
              <w:rPr>
                <w:rFonts w:ascii="微软雅黑" w:hAnsi="微软雅黑" w:eastAsia="微软雅黑" w:cs="微软雅黑"/>
                <w:b/>
                <w:bCs/>
                <w:spacing w:val="-1"/>
              </w:rPr>
              <w:t>、</w:t>
            </w:r>
            <w:r>
              <w:rPr>
                <w:b/>
                <w:bCs/>
                <w:spacing w:val="-1"/>
              </w:rPr>
              <w:t>变造</w:t>
            </w:r>
            <w:r>
              <w:rPr>
                <w:rFonts w:ascii="微软雅黑" w:hAnsi="微软雅黑" w:eastAsia="微软雅黑" w:cs="微软雅黑"/>
                <w:b/>
                <w:bCs/>
                <w:spacing w:val="-1"/>
              </w:rPr>
              <w:t>、</w:t>
            </w:r>
            <w:r>
              <w:rPr>
                <w:b/>
                <w:bCs/>
                <w:spacing w:val="-1"/>
              </w:rPr>
              <w:t>被</w:t>
            </w:r>
            <w:r>
              <w:rPr>
                <w:b/>
                <w:bCs/>
                <w:spacing w:val="11"/>
              </w:rPr>
              <w:t>注销等无效情形</w:t>
            </w:r>
          </w:p>
        </w:tc>
        <w:tc>
          <w:tcPr>
            <w:tcW w:w="6038" w:type="dxa"/>
            <w:vAlign w:val="top"/>
          </w:tcPr>
          <w:p>
            <w:pPr>
              <w:pStyle w:val="9"/>
              <w:spacing w:before="294" w:line="204" w:lineRule="auto"/>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第二十五条</w:t>
            </w:r>
            <w:r>
              <w:rPr>
                <w:rFonts w:ascii="微软雅黑" w:hAnsi="微软雅黑" w:eastAsia="微软雅黑" w:cs="微软雅黑"/>
                <w:b/>
                <w:bCs/>
                <w:spacing w:val="7"/>
              </w:rPr>
              <w:t>、</w:t>
            </w:r>
            <w:r>
              <w:rPr>
                <w:b/>
                <w:bCs/>
                <w:spacing w:val="7"/>
              </w:rPr>
              <w:t>第六十二条</w:t>
            </w:r>
            <w:r>
              <w:rPr>
                <w:rFonts w:ascii="微软雅黑" w:hAnsi="微软雅黑" w:eastAsia="微软雅黑" w:cs="微软雅黑"/>
                <w:b/>
                <w:bCs/>
                <w:spacing w:val="7"/>
              </w:rPr>
              <w:t>、</w:t>
            </w:r>
            <w:r>
              <w:rPr>
                <w:b/>
                <w:bCs/>
                <w:spacing w:val="6"/>
              </w:rPr>
              <w:t>第九</w:t>
            </w:r>
          </w:p>
          <w:p>
            <w:pPr>
              <w:pStyle w:val="9"/>
              <w:spacing w:before="79" w:line="252" w:lineRule="exact"/>
              <w:ind w:left="61"/>
            </w:pPr>
            <w:r>
              <w:rPr>
                <w:b/>
                <w:bCs/>
                <w:spacing w:val="6"/>
                <w:position w:val="1"/>
              </w:rPr>
              <w:t>十七条</w:t>
            </w:r>
          </w:p>
        </w:tc>
      </w:tr>
    </w:tbl>
    <w:p>
      <w:pPr>
        <w:rPr>
          <w:rFonts w:ascii="Arial"/>
          <w:sz w:val="21"/>
        </w:rPr>
      </w:pPr>
    </w:p>
    <w:p>
      <w:pPr>
        <w:rPr>
          <w:rFonts w:ascii="Arial" w:hAnsi="Arial" w:eastAsia="Arial" w:cs="Arial"/>
          <w:sz w:val="21"/>
          <w:szCs w:val="21"/>
        </w:rPr>
        <w:sectPr>
          <w:footerReference r:id="rId6" w:type="default"/>
          <w:pgSz w:w="11906" w:h="16838"/>
          <w:pgMar w:top="1431" w:right="1523" w:bottom="1681"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0"/>
        <w:gridCol w:w="6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2810" w:type="dxa"/>
            <w:vAlign w:val="top"/>
          </w:tcPr>
          <w:p>
            <w:pPr>
              <w:pStyle w:val="9"/>
              <w:spacing w:before="202" w:line="274" w:lineRule="auto"/>
              <w:ind w:left="59" w:right="64" w:firstLine="7"/>
              <w:jc w:val="both"/>
            </w:pPr>
            <w:r>
              <w:rPr>
                <w:rFonts w:ascii="微软雅黑" w:hAnsi="微软雅黑" w:eastAsia="微软雅黑" w:cs="微软雅黑"/>
                <w:b/>
                <w:bCs/>
              </w:rPr>
              <w:t>9.</w:t>
            </w:r>
            <w:r>
              <w:rPr>
                <w:b/>
                <w:bCs/>
              </w:rPr>
              <w:t>是否按照</w:t>
            </w:r>
            <w:r>
              <w:rPr>
                <w:rFonts w:ascii="微软雅黑" w:hAnsi="微软雅黑" w:eastAsia="微软雅黑" w:cs="微软雅黑"/>
                <w:b/>
                <w:bCs/>
              </w:rPr>
              <w:t>“</w:t>
            </w:r>
            <w:r>
              <w:rPr>
                <w:b/>
                <w:bCs/>
              </w:rPr>
              <w:t>一车一档</w:t>
            </w:r>
            <w:r>
              <w:rPr>
                <w:rFonts w:ascii="微软雅黑" w:hAnsi="微软雅黑" w:eastAsia="微软雅黑" w:cs="微软雅黑"/>
                <w:b/>
                <w:bCs/>
              </w:rPr>
              <w:t>”</w:t>
            </w:r>
            <w:r>
              <w:rPr>
                <w:b/>
                <w:bCs/>
              </w:rPr>
              <w:t>建立车</w:t>
            </w:r>
            <w:r>
              <w:rPr>
                <w:b/>
                <w:bCs/>
                <w:spacing w:val="27"/>
              </w:rPr>
              <w:t>辆技术档案</w:t>
            </w:r>
            <w:r>
              <w:rPr>
                <w:rFonts w:ascii="微软雅黑" w:hAnsi="微软雅黑" w:eastAsia="微软雅黑" w:cs="微软雅黑"/>
                <w:b/>
                <w:bCs/>
                <w:spacing w:val="27"/>
              </w:rPr>
              <w:t>，</w:t>
            </w:r>
            <w:r>
              <w:rPr>
                <w:b/>
                <w:bCs/>
                <w:spacing w:val="27"/>
              </w:rPr>
              <w:t>档案内容是否</w:t>
            </w:r>
            <w:r>
              <w:rPr>
                <w:b/>
                <w:bCs/>
                <w:spacing w:val="5"/>
              </w:rPr>
              <w:t>齐全</w:t>
            </w:r>
          </w:p>
        </w:tc>
        <w:tc>
          <w:tcPr>
            <w:tcW w:w="6038" w:type="dxa"/>
            <w:vAlign w:val="top"/>
          </w:tcPr>
          <w:p>
            <w:pPr>
              <w:spacing w:line="468"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道路运输车辆技术管理规定</w:t>
            </w:r>
            <w:r>
              <w:rPr>
                <w:rFonts w:ascii="微软雅黑" w:hAnsi="微软雅黑" w:eastAsia="微软雅黑" w:cs="微软雅黑"/>
                <w:b/>
                <w:bCs/>
                <w:spacing w:val="4"/>
              </w:rPr>
              <w:t>》</w:t>
            </w:r>
            <w:r>
              <w:rPr>
                <w:b/>
                <w:bCs/>
                <w:spacing w:val="4"/>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810" w:type="dxa"/>
            <w:vAlign w:val="top"/>
          </w:tcPr>
          <w:p>
            <w:pPr>
              <w:pStyle w:val="9"/>
              <w:spacing w:before="230" w:line="254" w:lineRule="auto"/>
              <w:ind w:left="60" w:firstLine="14"/>
            </w:pPr>
            <w:r>
              <w:rPr>
                <w:rFonts w:ascii="微软雅黑" w:hAnsi="微软雅黑" w:eastAsia="微软雅黑" w:cs="微软雅黑"/>
                <w:b/>
                <w:bCs/>
                <w:spacing w:val="9"/>
              </w:rPr>
              <w:t>10.</w:t>
            </w:r>
            <w:r>
              <w:rPr>
                <w:b/>
                <w:bCs/>
                <w:spacing w:val="9"/>
              </w:rPr>
              <w:t>车辆是否按要求进行维护</w:t>
            </w:r>
            <w:r>
              <w:rPr>
                <w:rFonts w:ascii="微软雅黑" w:hAnsi="微软雅黑" w:eastAsia="微软雅黑" w:cs="微软雅黑"/>
                <w:b/>
                <w:bCs/>
                <w:spacing w:val="9"/>
              </w:rPr>
              <w:t>、</w:t>
            </w:r>
            <w:r>
              <w:rPr>
                <w:b/>
                <w:bCs/>
                <w:spacing w:val="4"/>
              </w:rPr>
              <w:t>检测</w:t>
            </w:r>
            <w:r>
              <w:rPr>
                <w:rFonts w:ascii="微软雅黑" w:hAnsi="微软雅黑" w:eastAsia="微软雅黑" w:cs="微软雅黑"/>
                <w:b/>
                <w:bCs/>
                <w:spacing w:val="4"/>
              </w:rPr>
              <w:t>，</w:t>
            </w:r>
            <w:r>
              <w:rPr>
                <w:b/>
                <w:bCs/>
                <w:spacing w:val="4"/>
              </w:rPr>
              <w:t>保持车辆技术状况良好</w:t>
            </w:r>
          </w:p>
        </w:tc>
        <w:tc>
          <w:tcPr>
            <w:tcW w:w="6038" w:type="dxa"/>
            <w:vAlign w:val="top"/>
          </w:tcPr>
          <w:p>
            <w:pPr>
              <w:pStyle w:val="9"/>
              <w:spacing w:before="230" w:line="204" w:lineRule="auto"/>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第三十条</w:t>
            </w:r>
            <w:r>
              <w:rPr>
                <w:rFonts w:ascii="微软雅黑" w:hAnsi="微软雅黑" w:eastAsia="微软雅黑" w:cs="微软雅黑"/>
                <w:b/>
                <w:bCs/>
                <w:spacing w:val="4"/>
              </w:rPr>
              <w:t>、</w:t>
            </w:r>
            <w:r>
              <w:rPr>
                <w:b/>
                <w:bCs/>
                <w:spacing w:val="4"/>
              </w:rPr>
              <w:t>第六十九条第一款</w:t>
            </w:r>
          </w:p>
          <w:p>
            <w:pPr>
              <w:pStyle w:val="9"/>
              <w:spacing w:before="73" w:line="204" w:lineRule="auto"/>
            </w:pPr>
            <w:r>
              <w:rPr>
                <w:rFonts w:ascii="微软雅黑" w:hAnsi="微软雅黑" w:eastAsia="微软雅黑" w:cs="微软雅黑"/>
                <w:b/>
                <w:bCs/>
                <w:spacing w:val="1"/>
              </w:rPr>
              <w:t>《</w:t>
            </w:r>
            <w:r>
              <w:rPr>
                <w:b/>
                <w:bCs/>
                <w:spacing w:val="1"/>
              </w:rPr>
              <w:t>道路运输车辆技术管理规定</w:t>
            </w:r>
            <w:r>
              <w:rPr>
                <w:rFonts w:ascii="微软雅黑" w:hAnsi="微软雅黑" w:eastAsia="微软雅黑" w:cs="微软雅黑"/>
                <w:b/>
                <w:bCs/>
                <w:spacing w:val="1"/>
              </w:rPr>
              <w:t>》</w:t>
            </w:r>
            <w:r>
              <w:rPr>
                <w:b/>
                <w:bCs/>
                <w:spacing w:val="1"/>
              </w:rPr>
              <w:t>第十七条</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848" w:type="dxa"/>
            <w:gridSpan w:val="2"/>
            <w:vAlign w:val="top"/>
          </w:tcPr>
          <w:p>
            <w:pPr>
              <w:pStyle w:val="9"/>
              <w:spacing w:before="179" w:line="209" w:lineRule="auto"/>
              <w:ind w:left="60"/>
            </w:pPr>
            <w:r>
              <w:rPr>
                <w:b/>
                <w:bCs/>
                <w:spacing w:val="1"/>
              </w:rPr>
              <w:t>检查内容四</w:t>
            </w:r>
            <w:r>
              <w:rPr>
                <w:rFonts w:ascii="微软雅黑" w:hAnsi="微软雅黑" w:eastAsia="微软雅黑" w:cs="微软雅黑"/>
                <w:b/>
                <w:bCs/>
                <w:spacing w:val="1"/>
              </w:rPr>
              <w:t>：</w:t>
            </w:r>
            <w:r>
              <w:rPr>
                <w:b/>
                <w:bCs/>
                <w:spacing w:val="1"/>
              </w:rPr>
              <w:t>动态监控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810" w:type="dxa"/>
            <w:vAlign w:val="top"/>
          </w:tcPr>
          <w:p>
            <w:pPr>
              <w:pStyle w:val="9"/>
              <w:spacing w:before="243" w:line="256" w:lineRule="auto"/>
              <w:ind w:left="58" w:right="60" w:firstLine="16"/>
              <w:jc w:val="both"/>
              <w:rPr>
                <w:rFonts w:hint="eastAsia" w:ascii="微软雅黑" w:hAnsi="微软雅黑" w:eastAsia="宋体" w:cs="微软雅黑"/>
                <w:lang w:eastAsia="zh-CN"/>
              </w:rPr>
            </w:pPr>
            <w:r>
              <w:rPr>
                <w:rFonts w:ascii="微软雅黑" w:hAnsi="微软雅黑" w:eastAsia="微软雅黑" w:cs="微软雅黑"/>
                <w:b/>
                <w:bCs/>
                <w:spacing w:val="12"/>
              </w:rPr>
              <w:t>11.</w:t>
            </w:r>
            <w:r>
              <w:rPr>
                <w:b/>
                <w:bCs/>
                <w:spacing w:val="12"/>
              </w:rPr>
              <w:t>是否足额配备了专职的监</w:t>
            </w:r>
            <w:r>
              <w:rPr>
                <w:b/>
                <w:bCs/>
                <w:spacing w:val="13"/>
              </w:rPr>
              <w:t>控人员</w:t>
            </w:r>
            <w:r>
              <w:rPr>
                <w:rFonts w:hint="eastAsia" w:ascii="微软雅黑" w:hAnsi="微软雅黑" w:eastAsia="微软雅黑" w:cs="微软雅黑"/>
                <w:b/>
                <w:bCs/>
                <w:spacing w:val="13"/>
                <w:lang w:eastAsia="zh-CN"/>
              </w:rPr>
              <w:t>（</w:t>
            </w:r>
            <w:r>
              <w:rPr>
                <w:b/>
                <w:bCs/>
                <w:spacing w:val="13"/>
              </w:rPr>
              <w:t>专职监控人员配置原</w:t>
            </w:r>
            <w:r>
              <w:rPr>
                <w:b/>
                <w:bCs/>
                <w:spacing w:val="8"/>
              </w:rPr>
              <w:t>则上按照监控平台每接入</w:t>
            </w:r>
            <w:r>
              <w:rPr>
                <w:rFonts w:ascii="微软雅黑" w:hAnsi="微软雅黑" w:eastAsia="微软雅黑" w:cs="微软雅黑"/>
                <w:b/>
                <w:bCs/>
                <w:spacing w:val="8"/>
              </w:rPr>
              <w:t>100</w:t>
            </w:r>
            <w:r>
              <w:rPr>
                <w:b/>
                <w:bCs/>
                <w:spacing w:val="6"/>
              </w:rPr>
              <w:t>辆车设</w:t>
            </w:r>
            <w:r>
              <w:rPr>
                <w:rFonts w:ascii="微软雅黑" w:hAnsi="微软雅黑" w:eastAsia="微软雅黑" w:cs="微软雅黑"/>
                <w:b/>
                <w:bCs/>
                <w:spacing w:val="6"/>
              </w:rPr>
              <w:t>1</w:t>
            </w:r>
            <w:r>
              <w:rPr>
                <w:b/>
                <w:bCs/>
                <w:spacing w:val="6"/>
              </w:rPr>
              <w:t>人的标准配备</w:t>
            </w:r>
            <w:r>
              <w:rPr>
                <w:rFonts w:ascii="微软雅黑" w:hAnsi="微软雅黑" w:eastAsia="微软雅黑" w:cs="微软雅黑"/>
                <w:b/>
                <w:bCs/>
                <w:spacing w:val="6"/>
              </w:rPr>
              <w:t>，</w:t>
            </w:r>
            <w:r>
              <w:rPr>
                <w:b/>
                <w:bCs/>
                <w:spacing w:val="6"/>
              </w:rPr>
              <w:t>最低</w:t>
            </w:r>
            <w:r>
              <w:rPr>
                <w:b/>
                <w:bCs/>
              </w:rPr>
              <w:t>不少于</w:t>
            </w:r>
            <w:r>
              <w:rPr>
                <w:rFonts w:ascii="微软雅黑" w:hAnsi="微软雅黑" w:eastAsia="微软雅黑" w:cs="微软雅黑"/>
                <w:b/>
                <w:bCs/>
              </w:rPr>
              <w:t>2</w:t>
            </w:r>
            <w:r>
              <w:rPr>
                <w:b/>
                <w:bCs/>
              </w:rPr>
              <w:t>人</w:t>
            </w:r>
            <w:r>
              <w:rPr>
                <w:rFonts w:hint="eastAsia" w:ascii="微软雅黑" w:hAnsi="微软雅黑" w:eastAsia="微软雅黑" w:cs="微软雅黑"/>
                <w:b/>
                <w:bCs/>
                <w:lang w:eastAsia="zh-CN"/>
              </w:rPr>
              <w:t>）</w:t>
            </w:r>
          </w:p>
        </w:tc>
        <w:tc>
          <w:tcPr>
            <w:tcW w:w="6038"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第三十五条第三项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10" w:type="dxa"/>
            <w:vAlign w:val="top"/>
          </w:tcPr>
          <w:p>
            <w:pPr>
              <w:pStyle w:val="9"/>
              <w:spacing w:before="194" w:line="270" w:lineRule="auto"/>
              <w:ind w:left="58" w:right="63" w:firstLine="16"/>
              <w:jc w:val="both"/>
            </w:pPr>
            <w:r>
              <w:rPr>
                <w:rFonts w:ascii="微软雅黑" w:hAnsi="微软雅黑" w:eastAsia="微软雅黑" w:cs="微软雅黑"/>
                <w:b/>
                <w:bCs/>
                <w:spacing w:val="18"/>
              </w:rPr>
              <w:t>12.</w:t>
            </w:r>
            <w:r>
              <w:rPr>
                <w:b/>
                <w:bCs/>
                <w:spacing w:val="18"/>
              </w:rPr>
              <w:t>是否使用符合标准的监控</w:t>
            </w:r>
            <w:r>
              <w:rPr>
                <w:b/>
                <w:bCs/>
                <w:spacing w:val="13"/>
              </w:rPr>
              <w:t>平台</w:t>
            </w:r>
            <w:r>
              <w:rPr>
                <w:rFonts w:ascii="微软雅黑" w:hAnsi="微软雅黑" w:eastAsia="微软雅黑" w:cs="微软雅黑"/>
                <w:b/>
                <w:bCs/>
                <w:spacing w:val="13"/>
              </w:rPr>
              <w:t>，</w:t>
            </w:r>
            <w:r>
              <w:rPr>
                <w:b/>
                <w:bCs/>
                <w:spacing w:val="13"/>
              </w:rPr>
              <w:t>且监控平台接入联网联控系统</w:t>
            </w:r>
            <w:r>
              <w:rPr>
                <w:rFonts w:ascii="微软雅黑" w:hAnsi="微软雅黑" w:eastAsia="微软雅黑" w:cs="微软雅黑"/>
                <w:b/>
                <w:bCs/>
                <w:spacing w:val="13"/>
              </w:rPr>
              <w:t>，</w:t>
            </w:r>
            <w:r>
              <w:rPr>
                <w:b/>
                <w:bCs/>
                <w:spacing w:val="13"/>
              </w:rPr>
              <w:t>并按规定上传道路运</w:t>
            </w:r>
            <w:r>
              <w:rPr>
                <w:b/>
                <w:bCs/>
                <w:spacing w:val="11"/>
              </w:rPr>
              <w:t>输车辆动态信息</w:t>
            </w:r>
          </w:p>
        </w:tc>
        <w:tc>
          <w:tcPr>
            <w:tcW w:w="6038" w:type="dxa"/>
            <w:vAlign w:val="top"/>
          </w:tcPr>
          <w:p>
            <w:pPr>
              <w:spacing w:line="460" w:lineRule="auto"/>
              <w:rPr>
                <w:rFonts w:ascii="Arial"/>
                <w:sz w:val="21"/>
              </w:rPr>
            </w:pPr>
          </w:p>
          <w:p>
            <w:pPr>
              <w:pStyle w:val="9"/>
              <w:spacing w:before="81" w:line="285" w:lineRule="auto"/>
              <w:ind w:left="86" w:right="66" w:hanging="87"/>
            </w:pPr>
            <w:r>
              <w:rPr>
                <w:rFonts w:ascii="微软雅黑" w:hAnsi="微软雅黑" w:eastAsia="微软雅黑" w:cs="微软雅黑"/>
                <w:b/>
                <w:bCs/>
                <w:spacing w:val="7"/>
              </w:rPr>
              <w:t>《</w:t>
            </w:r>
            <w:r>
              <w:rPr>
                <w:b/>
                <w:bCs/>
                <w:spacing w:val="7"/>
              </w:rPr>
              <w:t>道路运输车辆动态监督管理办法</w:t>
            </w:r>
            <w:r>
              <w:rPr>
                <w:rFonts w:ascii="微软雅黑" w:hAnsi="微软雅黑" w:eastAsia="微软雅黑" w:cs="微软雅黑"/>
                <w:b/>
                <w:bCs/>
                <w:spacing w:val="7"/>
              </w:rPr>
              <w:t>》</w:t>
            </w:r>
            <w:r>
              <w:rPr>
                <w:b/>
                <w:bCs/>
                <w:spacing w:val="7"/>
              </w:rPr>
              <w:t>第十四条第一款</w:t>
            </w:r>
            <w:r>
              <w:rPr>
                <w:rFonts w:ascii="微软雅黑" w:hAnsi="微软雅黑" w:eastAsia="微软雅黑" w:cs="微软雅黑"/>
                <w:b/>
                <w:bCs/>
                <w:spacing w:val="7"/>
              </w:rPr>
              <w:t>、</w:t>
            </w:r>
            <w:r>
              <w:rPr>
                <w:b/>
                <w:bCs/>
                <w:spacing w:val="7"/>
              </w:rPr>
              <w:t>第三</w:t>
            </w:r>
            <w:r>
              <w:rPr>
                <w:b/>
                <w:bCs/>
                <w:spacing w:val="6"/>
              </w:rPr>
              <w:t>十五条第</w:t>
            </w:r>
            <w:r>
              <w:rPr>
                <w:b/>
                <w:bCs/>
                <w:spacing w:val="4"/>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10" w:type="dxa"/>
            <w:vAlign w:val="top"/>
          </w:tcPr>
          <w:p>
            <w:pPr>
              <w:pStyle w:val="9"/>
              <w:spacing w:before="224" w:line="275" w:lineRule="auto"/>
              <w:ind w:left="58" w:right="63" w:firstLine="16"/>
              <w:jc w:val="both"/>
              <w:rPr>
                <w:rFonts w:ascii="微软雅黑" w:hAnsi="微软雅黑" w:eastAsia="微软雅黑" w:cs="微软雅黑"/>
              </w:rPr>
            </w:pPr>
            <w:r>
              <w:rPr>
                <w:rFonts w:ascii="微软雅黑" w:hAnsi="微软雅黑" w:eastAsia="微软雅黑" w:cs="微软雅黑"/>
                <w:b/>
                <w:bCs/>
                <w:spacing w:val="18"/>
              </w:rPr>
              <w:t>13.</w:t>
            </w:r>
            <w:r>
              <w:rPr>
                <w:b/>
                <w:bCs/>
                <w:spacing w:val="18"/>
              </w:rPr>
              <w:t>是否建立并有效执行交通</w:t>
            </w:r>
            <w:r>
              <w:rPr>
                <w:b/>
                <w:bCs/>
                <w:spacing w:val="13"/>
              </w:rPr>
              <w:t>违法动态信息处理制度</w:t>
            </w:r>
            <w:r>
              <w:rPr>
                <w:rFonts w:ascii="微软雅黑" w:hAnsi="微软雅黑" w:eastAsia="微软雅黑" w:cs="微软雅黑"/>
                <w:b/>
                <w:bCs/>
                <w:spacing w:val="13"/>
              </w:rPr>
              <w:t>、</w:t>
            </w:r>
            <w:r>
              <w:rPr>
                <w:b/>
                <w:bCs/>
                <w:spacing w:val="13"/>
              </w:rPr>
              <w:t>对驾驶员交通违法处理率是否不低</w:t>
            </w:r>
            <w:r>
              <w:rPr>
                <w:b/>
                <w:bCs/>
                <w:spacing w:val="-12"/>
              </w:rPr>
              <w:t>于</w:t>
            </w:r>
            <w:r>
              <w:rPr>
                <w:rFonts w:ascii="微软雅黑" w:hAnsi="微软雅黑" w:eastAsia="微软雅黑" w:cs="微软雅黑"/>
                <w:b/>
                <w:bCs/>
                <w:spacing w:val="-12"/>
              </w:rPr>
              <w:t>90%</w:t>
            </w:r>
          </w:p>
        </w:tc>
        <w:tc>
          <w:tcPr>
            <w:tcW w:w="6038" w:type="dxa"/>
            <w:vAlign w:val="top"/>
          </w:tcPr>
          <w:p>
            <w:pPr>
              <w:spacing w:line="244" w:lineRule="auto"/>
              <w:rPr>
                <w:rFonts w:ascii="Arial"/>
                <w:sz w:val="21"/>
              </w:rPr>
            </w:pPr>
          </w:p>
          <w:p>
            <w:pPr>
              <w:spacing w:line="245" w:lineRule="auto"/>
              <w:rPr>
                <w:rFonts w:ascii="Arial"/>
                <w:sz w:val="21"/>
              </w:rPr>
            </w:pPr>
          </w:p>
          <w:p>
            <w:pPr>
              <w:pStyle w:val="9"/>
              <w:spacing w:before="82" w:line="256" w:lineRule="auto"/>
              <w:ind w:left="86" w:right="66" w:hanging="87"/>
            </w:pPr>
            <w:r>
              <w:rPr>
                <w:rFonts w:ascii="微软雅黑" w:hAnsi="微软雅黑" w:eastAsia="微软雅黑" w:cs="微软雅黑"/>
                <w:b/>
                <w:bCs/>
                <w:spacing w:val="14"/>
              </w:rPr>
              <w:t>《</w:t>
            </w:r>
            <w:r>
              <w:rPr>
                <w:b/>
                <w:bCs/>
                <w:spacing w:val="14"/>
              </w:rPr>
              <w:t>道路运输车辆动态监督管理办法</w:t>
            </w:r>
            <w:r>
              <w:rPr>
                <w:rFonts w:ascii="微软雅黑" w:hAnsi="微软雅黑" w:eastAsia="微软雅黑" w:cs="微软雅黑"/>
                <w:b/>
                <w:bCs/>
                <w:spacing w:val="14"/>
              </w:rPr>
              <w:t>》</w:t>
            </w:r>
            <w:r>
              <w:rPr>
                <w:b/>
                <w:bCs/>
                <w:spacing w:val="14"/>
              </w:rPr>
              <w:t>第二十三条</w:t>
            </w:r>
            <w:r>
              <w:rPr>
                <w:b/>
                <w:bCs/>
                <w:spacing w:val="13"/>
              </w:rPr>
              <w:t>第四项</w:t>
            </w:r>
            <w:r>
              <w:rPr>
                <w:rFonts w:ascii="微软雅黑" w:hAnsi="微软雅黑" w:eastAsia="微软雅黑" w:cs="微软雅黑"/>
                <w:b/>
                <w:bCs/>
                <w:spacing w:val="13"/>
              </w:rPr>
              <w:t>、</w:t>
            </w:r>
            <w:r>
              <w:rPr>
                <w:b/>
                <w:bCs/>
                <w:spacing w:val="13"/>
              </w:rPr>
              <w:t>第二十五</w:t>
            </w:r>
            <w:r>
              <w:rPr>
                <w:b/>
                <w:bCs/>
              </w:rPr>
              <w:t>条</w:t>
            </w:r>
            <w:r>
              <w:rPr>
                <w:rFonts w:ascii="微软雅黑" w:hAnsi="微软雅黑" w:eastAsia="微软雅黑" w:cs="微软雅黑"/>
                <w:b/>
                <w:bCs/>
              </w:rPr>
              <w:t>、</w:t>
            </w:r>
            <w:r>
              <w:rPr>
                <w:b/>
                <w:bCs/>
              </w:rPr>
              <w:t>第三十五条第二项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810" w:type="dxa"/>
            <w:vAlign w:val="top"/>
          </w:tcPr>
          <w:p>
            <w:pPr>
              <w:pStyle w:val="9"/>
              <w:spacing w:before="202" w:line="274" w:lineRule="auto"/>
              <w:ind w:left="58" w:right="63" w:firstLine="16"/>
              <w:jc w:val="both"/>
            </w:pPr>
            <w:r>
              <w:rPr>
                <w:rFonts w:ascii="微软雅黑" w:hAnsi="微软雅黑" w:eastAsia="微软雅黑" w:cs="微软雅黑"/>
                <w:b/>
                <w:bCs/>
                <w:spacing w:val="15"/>
              </w:rPr>
              <w:t>14.</w:t>
            </w:r>
            <w:r>
              <w:rPr>
                <w:b/>
                <w:bCs/>
                <w:spacing w:val="15"/>
              </w:rPr>
              <w:t>企业正在运营的车辆是否</w:t>
            </w:r>
            <w:r>
              <w:rPr>
                <w:b/>
                <w:bCs/>
                <w:spacing w:val="13"/>
              </w:rPr>
              <w:t>均已上线</w:t>
            </w:r>
            <w:r>
              <w:rPr>
                <w:rFonts w:ascii="微软雅黑" w:hAnsi="微软雅黑" w:eastAsia="微软雅黑" w:cs="微软雅黑"/>
                <w:b/>
                <w:bCs/>
                <w:spacing w:val="13"/>
              </w:rPr>
              <w:t>，</w:t>
            </w:r>
            <w:r>
              <w:rPr>
                <w:b/>
                <w:bCs/>
                <w:spacing w:val="13"/>
              </w:rPr>
              <w:t>是否存在卫星定位</w:t>
            </w:r>
            <w:r>
              <w:rPr>
                <w:b/>
                <w:bCs/>
                <w:spacing w:val="12"/>
              </w:rPr>
              <w:t>装置故障但仍在运营的车辆</w:t>
            </w:r>
          </w:p>
        </w:tc>
        <w:tc>
          <w:tcPr>
            <w:tcW w:w="6038" w:type="dxa"/>
            <w:vAlign w:val="top"/>
          </w:tcPr>
          <w:p>
            <w:pPr>
              <w:spacing w:line="469"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道路运输车辆动态监督管理办法</w:t>
            </w:r>
            <w:r>
              <w:rPr>
                <w:rFonts w:ascii="微软雅黑" w:hAnsi="微软雅黑" w:eastAsia="微软雅黑" w:cs="微软雅黑"/>
                <w:b/>
                <w:bCs/>
                <w:spacing w:val="4"/>
              </w:rPr>
              <w:t>》</w:t>
            </w:r>
            <w:r>
              <w:rPr>
                <w:b/>
                <w:bCs/>
                <w:spacing w:val="4"/>
              </w:rPr>
              <w:t>第二十六条</w:t>
            </w:r>
            <w:r>
              <w:rPr>
                <w:rFonts w:ascii="微软雅黑" w:hAnsi="微软雅黑" w:eastAsia="微软雅黑" w:cs="微软雅黑"/>
                <w:b/>
                <w:bCs/>
                <w:spacing w:val="4"/>
              </w:rPr>
              <w:t>、</w:t>
            </w:r>
            <w:r>
              <w:rPr>
                <w:b/>
                <w:bCs/>
                <w:spacing w:val="4"/>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0" w:type="dxa"/>
            <w:vAlign w:val="top"/>
          </w:tcPr>
          <w:p>
            <w:pPr>
              <w:pStyle w:val="9"/>
              <w:spacing w:before="174" w:line="274" w:lineRule="auto"/>
              <w:ind w:left="58" w:right="65" w:firstLine="16"/>
              <w:jc w:val="both"/>
            </w:pPr>
            <w:r>
              <w:rPr>
                <w:rFonts w:ascii="微软雅黑" w:hAnsi="微软雅黑" w:eastAsia="微软雅黑" w:cs="微软雅黑"/>
                <w:b/>
                <w:bCs/>
                <w:spacing w:val="4"/>
              </w:rPr>
              <w:t>15.</w:t>
            </w:r>
            <w:r>
              <w:rPr>
                <w:b/>
                <w:bCs/>
                <w:spacing w:val="4"/>
              </w:rPr>
              <w:t>企业车辆是否存在伪造</w:t>
            </w:r>
            <w:r>
              <w:rPr>
                <w:rFonts w:ascii="微软雅黑" w:hAnsi="微软雅黑" w:eastAsia="微软雅黑" w:cs="微软雅黑"/>
                <w:b/>
                <w:bCs/>
                <w:spacing w:val="4"/>
              </w:rPr>
              <w:t>、</w:t>
            </w:r>
            <w:r>
              <w:rPr>
                <w:b/>
                <w:bCs/>
                <w:spacing w:val="4"/>
              </w:rPr>
              <w:t>篡</w:t>
            </w:r>
            <w:r>
              <w:rPr>
                <w:b/>
                <w:bCs/>
                <w:spacing w:val="14"/>
              </w:rPr>
              <w:t>改</w:t>
            </w:r>
            <w:r>
              <w:rPr>
                <w:rFonts w:ascii="微软雅黑" w:hAnsi="微软雅黑" w:eastAsia="微软雅黑" w:cs="微软雅黑"/>
                <w:b/>
                <w:bCs/>
                <w:spacing w:val="14"/>
              </w:rPr>
              <w:t>、</w:t>
            </w:r>
            <w:r>
              <w:rPr>
                <w:b/>
                <w:bCs/>
                <w:spacing w:val="14"/>
              </w:rPr>
              <w:t>删除车辆动态监控数据等</w:t>
            </w:r>
            <w:r>
              <w:rPr>
                <w:b/>
                <w:bCs/>
                <w:spacing w:val="6"/>
              </w:rPr>
              <w:t>行为</w:t>
            </w:r>
          </w:p>
        </w:tc>
        <w:tc>
          <w:tcPr>
            <w:tcW w:w="6038" w:type="dxa"/>
            <w:vAlign w:val="top"/>
          </w:tcPr>
          <w:p>
            <w:pPr>
              <w:spacing w:line="443"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道路运输车辆动态监督管理办法</w:t>
            </w:r>
            <w:r>
              <w:rPr>
                <w:rFonts w:ascii="微软雅黑" w:hAnsi="微软雅黑" w:eastAsia="微软雅黑" w:cs="微软雅黑"/>
                <w:b/>
                <w:bCs/>
                <w:spacing w:val="4"/>
              </w:rPr>
              <w:t>》</w:t>
            </w:r>
            <w:r>
              <w:rPr>
                <w:b/>
                <w:bCs/>
                <w:spacing w:val="4"/>
              </w:rPr>
              <w:t>第二十八条</w:t>
            </w:r>
            <w:r>
              <w:rPr>
                <w:rFonts w:ascii="微软雅黑" w:hAnsi="微软雅黑" w:eastAsia="微软雅黑" w:cs="微软雅黑"/>
                <w:b/>
                <w:bCs/>
                <w:spacing w:val="4"/>
              </w:rPr>
              <w:t>、</w:t>
            </w:r>
            <w:r>
              <w:rPr>
                <w:b/>
                <w:bCs/>
                <w:spacing w:val="4"/>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2810" w:type="dxa"/>
            <w:vAlign w:val="top"/>
          </w:tcPr>
          <w:p>
            <w:pPr>
              <w:pStyle w:val="9"/>
              <w:spacing w:before="224" w:line="289" w:lineRule="auto"/>
              <w:ind w:left="57" w:right="5" w:firstLine="17"/>
              <w:jc w:val="both"/>
            </w:pPr>
            <w:r>
              <w:rPr>
                <w:rFonts w:ascii="微软雅黑" w:hAnsi="微软雅黑" w:eastAsia="微软雅黑" w:cs="微软雅黑"/>
                <w:b/>
                <w:bCs/>
                <w:spacing w:val="4"/>
              </w:rPr>
              <w:t>16.</w:t>
            </w:r>
            <w:r>
              <w:rPr>
                <w:b/>
                <w:bCs/>
                <w:spacing w:val="4"/>
              </w:rPr>
              <w:t>是否在监控平台中完整</w:t>
            </w:r>
            <w:r>
              <w:rPr>
                <w:rFonts w:ascii="微软雅黑" w:hAnsi="微软雅黑" w:eastAsia="微软雅黑" w:cs="微软雅黑"/>
                <w:b/>
                <w:bCs/>
                <w:spacing w:val="4"/>
              </w:rPr>
              <w:t>、</w:t>
            </w:r>
            <w:r>
              <w:rPr>
                <w:b/>
                <w:bCs/>
                <w:spacing w:val="4"/>
              </w:rPr>
              <w:t>准</w:t>
            </w:r>
            <w:r>
              <w:rPr>
                <w:b/>
                <w:bCs/>
                <w:spacing w:val="14"/>
              </w:rPr>
              <w:t>确地录入所属道路运输车辆和</w:t>
            </w:r>
            <w:r>
              <w:rPr>
                <w:b/>
                <w:bCs/>
                <w:spacing w:val="18"/>
              </w:rPr>
              <w:t>驾驶人员的基础资料等信息</w:t>
            </w:r>
            <w:r>
              <w:rPr>
                <w:rFonts w:hint="eastAsia" w:ascii="微软雅黑" w:hAnsi="微软雅黑" w:eastAsia="微软雅黑" w:cs="微软雅黑"/>
                <w:b/>
                <w:bCs/>
                <w:spacing w:val="18"/>
                <w:lang w:eastAsia="zh-CN"/>
              </w:rPr>
              <w:t>，</w:t>
            </w:r>
            <w:r>
              <w:rPr>
                <w:b/>
                <w:bCs/>
                <w:spacing w:val="11"/>
              </w:rPr>
              <w:t>并及时更新</w:t>
            </w:r>
          </w:p>
        </w:tc>
        <w:tc>
          <w:tcPr>
            <w:tcW w:w="6038" w:type="dxa"/>
            <w:vAlign w:val="top"/>
          </w:tcPr>
          <w:p>
            <w:pPr>
              <w:spacing w:line="333" w:lineRule="auto"/>
              <w:rPr>
                <w:rFonts w:ascii="Arial"/>
                <w:sz w:val="21"/>
              </w:rPr>
            </w:pPr>
          </w:p>
          <w:p>
            <w:pPr>
              <w:spacing w:line="334"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第十三条</w:t>
            </w:r>
          </w:p>
        </w:tc>
      </w:tr>
    </w:tbl>
    <w:p>
      <w:pPr>
        <w:rPr>
          <w:rFonts w:ascii="Arial"/>
          <w:sz w:val="21"/>
        </w:rPr>
      </w:pPr>
    </w:p>
    <w:p>
      <w:pPr>
        <w:rPr>
          <w:rFonts w:ascii="Arial" w:hAnsi="Arial" w:eastAsia="Arial" w:cs="Arial"/>
          <w:sz w:val="21"/>
          <w:szCs w:val="21"/>
        </w:rPr>
        <w:sectPr>
          <w:footerReference r:id="rId7"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0"/>
        <w:gridCol w:w="6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9" w:lineRule="auto"/>
              <w:ind w:left="60"/>
            </w:pPr>
            <w:r>
              <w:rPr>
                <w:b/>
                <w:bCs/>
                <w:spacing w:val="1"/>
              </w:rPr>
              <w:t>检查内容五</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0" w:type="dxa"/>
            <w:vAlign w:val="top"/>
          </w:tcPr>
          <w:p>
            <w:pPr>
              <w:pStyle w:val="9"/>
              <w:spacing w:before="167" w:line="256" w:lineRule="auto"/>
              <w:ind w:left="61" w:right="63" w:firstLine="12"/>
              <w:jc w:val="both"/>
            </w:pPr>
            <w:r>
              <w:rPr>
                <w:rFonts w:ascii="微软雅黑" w:hAnsi="微软雅黑" w:eastAsia="微软雅黑" w:cs="微软雅黑"/>
                <w:b/>
                <w:bCs/>
                <w:spacing w:val="16"/>
              </w:rPr>
              <w:t>17.</w:t>
            </w:r>
            <w:r>
              <w:rPr>
                <w:b/>
                <w:bCs/>
                <w:spacing w:val="16"/>
              </w:rPr>
              <w:t>客运班车是否按照批准的</w:t>
            </w:r>
            <w:r>
              <w:rPr>
                <w:b/>
                <w:bCs/>
                <w:spacing w:val="13"/>
              </w:rPr>
              <w:t>配客站点停靠</w:t>
            </w:r>
            <w:r>
              <w:rPr>
                <w:rFonts w:ascii="微软雅黑" w:hAnsi="微软雅黑" w:eastAsia="微软雅黑" w:cs="微软雅黑"/>
                <w:b/>
                <w:bCs/>
                <w:spacing w:val="13"/>
              </w:rPr>
              <w:t>、</w:t>
            </w:r>
            <w:r>
              <w:rPr>
                <w:b/>
                <w:bCs/>
                <w:spacing w:val="13"/>
              </w:rPr>
              <w:t>是否按照规定</w:t>
            </w:r>
            <w:r>
              <w:rPr>
                <w:b/>
                <w:bCs/>
                <w:spacing w:val="3"/>
              </w:rPr>
              <w:t>的线路</w:t>
            </w:r>
            <w:r>
              <w:rPr>
                <w:rFonts w:ascii="微软雅黑" w:hAnsi="微软雅黑" w:eastAsia="微软雅黑" w:cs="微软雅黑"/>
                <w:b/>
                <w:bCs/>
                <w:spacing w:val="3"/>
              </w:rPr>
              <w:t>、</w:t>
            </w:r>
            <w:r>
              <w:rPr>
                <w:b/>
                <w:bCs/>
                <w:spacing w:val="3"/>
              </w:rPr>
              <w:t>日发班次下限行驶</w:t>
            </w:r>
          </w:p>
        </w:tc>
        <w:tc>
          <w:tcPr>
            <w:tcW w:w="6038" w:type="dxa"/>
            <w:vAlign w:val="top"/>
          </w:tcPr>
          <w:p>
            <w:pPr>
              <w:spacing w:line="434"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第三十七条</w:t>
            </w:r>
            <w:r>
              <w:rPr>
                <w:rFonts w:ascii="微软雅黑" w:hAnsi="微软雅黑" w:eastAsia="微软雅黑" w:cs="微软雅黑"/>
                <w:b/>
                <w:bCs/>
                <w:spacing w:val="5"/>
              </w:rPr>
              <w:t>、</w:t>
            </w:r>
            <w:r>
              <w:rPr>
                <w:b/>
                <w:bCs/>
                <w:spacing w:val="5"/>
              </w:rPr>
              <w:t>第九十九条第一款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3" w:line="256" w:lineRule="auto"/>
              <w:ind w:left="61" w:right="64" w:firstLine="13"/>
            </w:pPr>
            <w:r>
              <w:rPr>
                <w:rFonts w:ascii="微软雅黑" w:hAnsi="微软雅黑" w:eastAsia="微软雅黑" w:cs="微软雅黑"/>
                <w:b/>
                <w:bCs/>
                <w:spacing w:val="4"/>
              </w:rPr>
              <w:t>18.</w:t>
            </w:r>
            <w:r>
              <w:rPr>
                <w:b/>
                <w:bCs/>
                <w:spacing w:val="4"/>
              </w:rPr>
              <w:t>加班车</w:t>
            </w:r>
            <w:r>
              <w:rPr>
                <w:rFonts w:ascii="微软雅黑" w:hAnsi="微软雅黑" w:eastAsia="微软雅黑" w:cs="微软雅黑"/>
                <w:b/>
                <w:bCs/>
                <w:spacing w:val="4"/>
              </w:rPr>
              <w:t>、</w:t>
            </w:r>
            <w:r>
              <w:rPr>
                <w:b/>
                <w:bCs/>
                <w:spacing w:val="4"/>
              </w:rPr>
              <w:t>顶班车</w:t>
            </w:r>
            <w:r>
              <w:rPr>
                <w:rFonts w:ascii="微软雅黑" w:hAnsi="微软雅黑" w:eastAsia="微软雅黑" w:cs="微软雅黑"/>
                <w:b/>
                <w:bCs/>
                <w:spacing w:val="4"/>
              </w:rPr>
              <w:t>、</w:t>
            </w:r>
            <w:r>
              <w:rPr>
                <w:b/>
                <w:bCs/>
                <w:spacing w:val="4"/>
              </w:rPr>
              <w:t>接驳车是否按照规定的线路</w:t>
            </w:r>
            <w:r>
              <w:rPr>
                <w:rFonts w:ascii="微软雅黑" w:hAnsi="微软雅黑" w:eastAsia="微软雅黑" w:cs="微软雅黑"/>
                <w:b/>
                <w:bCs/>
                <w:spacing w:val="4"/>
              </w:rPr>
              <w:t>、</w:t>
            </w:r>
            <w:r>
              <w:rPr>
                <w:b/>
                <w:bCs/>
                <w:spacing w:val="4"/>
              </w:rPr>
              <w:t>站点运行</w:t>
            </w:r>
          </w:p>
        </w:tc>
        <w:tc>
          <w:tcPr>
            <w:tcW w:w="6038" w:type="dxa"/>
            <w:vAlign w:val="top"/>
          </w:tcPr>
          <w:p>
            <w:pPr>
              <w:pStyle w:val="9"/>
              <w:spacing w:before="321"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第五十六条</w:t>
            </w:r>
            <w:r>
              <w:rPr>
                <w:rFonts w:ascii="微软雅黑" w:hAnsi="微软雅黑" w:eastAsia="微软雅黑" w:cs="微软雅黑"/>
                <w:b/>
                <w:bCs/>
                <w:spacing w:val="5"/>
              </w:rPr>
              <w:t>、</w:t>
            </w:r>
            <w:r>
              <w:rPr>
                <w:b/>
                <w:bCs/>
                <w:spacing w:val="5"/>
              </w:rPr>
              <w:t>第九十九条第一款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6" w:line="284" w:lineRule="auto"/>
              <w:ind w:left="95" w:right="67" w:hanging="21"/>
            </w:pPr>
            <w:r>
              <w:rPr>
                <w:rFonts w:ascii="微软雅黑" w:hAnsi="微软雅黑" w:eastAsia="微软雅黑" w:cs="微软雅黑"/>
                <w:b/>
                <w:bCs/>
                <w:spacing w:val="4"/>
              </w:rPr>
              <w:t>19.</w:t>
            </w:r>
            <w:r>
              <w:rPr>
                <w:b/>
                <w:bCs/>
                <w:spacing w:val="4"/>
              </w:rPr>
              <w:t>是否未报告原许可机关</w:t>
            </w:r>
            <w:r>
              <w:rPr>
                <w:rFonts w:ascii="微软雅黑" w:hAnsi="微软雅黑" w:eastAsia="微软雅黑" w:cs="微软雅黑"/>
                <w:b/>
                <w:bCs/>
                <w:spacing w:val="4"/>
              </w:rPr>
              <w:t>，</w:t>
            </w:r>
            <w:r>
              <w:rPr>
                <w:b/>
                <w:bCs/>
                <w:spacing w:val="4"/>
              </w:rPr>
              <w:t>擅</w:t>
            </w:r>
            <w:r>
              <w:rPr>
                <w:b/>
                <w:bCs/>
                <w:spacing w:val="7"/>
              </w:rPr>
              <w:t>自终止道路客运经营</w:t>
            </w:r>
          </w:p>
        </w:tc>
        <w:tc>
          <w:tcPr>
            <w:tcW w:w="6038" w:type="dxa"/>
            <w:vAlign w:val="top"/>
          </w:tcPr>
          <w:p>
            <w:pPr>
              <w:pStyle w:val="9"/>
              <w:spacing w:before="321"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第三十二条</w:t>
            </w:r>
            <w:r>
              <w:rPr>
                <w:rFonts w:ascii="微软雅黑" w:hAnsi="微软雅黑" w:eastAsia="微软雅黑" w:cs="微软雅黑"/>
                <w:b/>
                <w:bCs/>
                <w:spacing w:val="5"/>
              </w:rPr>
              <w:t>、</w:t>
            </w:r>
            <w:r>
              <w:rPr>
                <w:b/>
                <w:bCs/>
                <w:spacing w:val="5"/>
              </w:rPr>
              <w:t>第九十九条第一款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5" w:line="284" w:lineRule="auto"/>
              <w:ind w:left="58" w:right="63" w:firstLine="7"/>
            </w:pPr>
            <w:r>
              <w:rPr>
                <w:rFonts w:ascii="微软雅黑" w:hAnsi="微软雅黑" w:eastAsia="微软雅黑" w:cs="微软雅黑"/>
                <w:b/>
                <w:bCs/>
                <w:spacing w:val="19"/>
              </w:rPr>
              <w:t>20.</w:t>
            </w:r>
            <w:r>
              <w:rPr>
                <w:b/>
                <w:bCs/>
                <w:spacing w:val="19"/>
              </w:rPr>
              <w:t>是否按照规定在发车前对</w:t>
            </w:r>
            <w:r>
              <w:rPr>
                <w:b/>
                <w:bCs/>
                <w:spacing w:val="12"/>
              </w:rPr>
              <w:t>旅客进行安全事项告知</w:t>
            </w:r>
          </w:p>
        </w:tc>
        <w:tc>
          <w:tcPr>
            <w:tcW w:w="6038" w:type="dxa"/>
            <w:vAlign w:val="top"/>
          </w:tcPr>
          <w:p>
            <w:pPr>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第四十四条</w:t>
            </w:r>
            <w:r>
              <w:rPr>
                <w:rFonts w:ascii="微软雅黑" w:hAnsi="微软雅黑" w:eastAsia="微软雅黑" w:cs="微软雅黑"/>
                <w:b/>
                <w:bCs/>
                <w:spacing w:val="5"/>
              </w:rPr>
              <w:t>、</w:t>
            </w:r>
            <w:r>
              <w:rPr>
                <w:b/>
                <w:bCs/>
                <w:spacing w:val="5"/>
              </w:rPr>
              <w:t>第九十九条第一款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0" w:type="dxa"/>
            <w:vAlign w:val="top"/>
          </w:tcPr>
          <w:p>
            <w:pPr>
              <w:pStyle w:val="9"/>
              <w:spacing w:before="147" w:line="283" w:lineRule="auto"/>
              <w:ind w:left="59" w:right="63" w:firstLine="6"/>
            </w:pPr>
            <w:r>
              <w:rPr>
                <w:rFonts w:ascii="微软雅黑" w:hAnsi="微软雅黑" w:eastAsia="微软雅黑" w:cs="微软雅黑"/>
                <w:b/>
                <w:bCs/>
                <w:spacing w:val="19"/>
              </w:rPr>
              <w:t>21.</w:t>
            </w:r>
            <w:r>
              <w:rPr>
                <w:b/>
                <w:bCs/>
                <w:spacing w:val="19"/>
              </w:rPr>
              <w:t>班车客运是否与客运站签</w:t>
            </w:r>
            <w:r>
              <w:rPr>
                <w:b/>
                <w:bCs/>
                <w:spacing w:val="10"/>
              </w:rPr>
              <w:t>订进站协议</w:t>
            </w:r>
          </w:p>
        </w:tc>
        <w:tc>
          <w:tcPr>
            <w:tcW w:w="6038" w:type="dxa"/>
            <w:vAlign w:val="top"/>
          </w:tcPr>
          <w:p>
            <w:pPr>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道路旅客运输及客运站管理规定</w:t>
            </w:r>
            <w:r>
              <w:rPr>
                <w:rFonts w:ascii="微软雅黑" w:hAnsi="微软雅黑" w:eastAsia="微软雅黑" w:cs="微软雅黑"/>
                <w:b/>
                <w:bCs/>
                <w:spacing w:val="4"/>
              </w:rPr>
              <w:t>》</w:t>
            </w:r>
            <w:r>
              <w:rPr>
                <w:b/>
                <w:bCs/>
                <w:spacing w:val="4"/>
              </w:rPr>
              <w:t>第十三条第二款</w:t>
            </w:r>
            <w:r>
              <w:rPr>
                <w:rFonts w:ascii="微软雅黑" w:hAnsi="微软雅黑" w:eastAsia="微软雅黑" w:cs="微软雅黑"/>
                <w:b/>
                <w:bCs/>
                <w:spacing w:val="4"/>
              </w:rPr>
              <w:t>、</w:t>
            </w:r>
            <w:r>
              <w:rPr>
                <w:b/>
                <w:bCs/>
                <w:spacing w:val="4"/>
              </w:rPr>
              <w:t>第八十八条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810" w:type="dxa"/>
            <w:vAlign w:val="top"/>
          </w:tcPr>
          <w:p>
            <w:pPr>
              <w:pStyle w:val="9"/>
              <w:spacing w:before="158" w:line="298" w:lineRule="auto"/>
              <w:ind w:left="59" w:right="63" w:firstLine="6"/>
              <w:jc w:val="both"/>
            </w:pPr>
            <w:r>
              <w:rPr>
                <w:rFonts w:ascii="微软雅黑" w:hAnsi="微软雅黑" w:eastAsia="微软雅黑" w:cs="微软雅黑"/>
                <w:b/>
                <w:bCs/>
                <w:spacing w:val="19"/>
              </w:rPr>
              <w:t>22.</w:t>
            </w:r>
            <w:r>
              <w:rPr>
                <w:b/>
                <w:bCs/>
                <w:spacing w:val="19"/>
              </w:rPr>
              <w:t>班车客运经营者是否为定</w:t>
            </w:r>
            <w:r>
              <w:rPr>
                <w:b/>
                <w:bCs/>
                <w:spacing w:val="13"/>
              </w:rPr>
              <w:t>制客运车辆随车配备便捷式安检设备</w:t>
            </w:r>
            <w:r>
              <w:rPr>
                <w:rFonts w:ascii="微软雅黑" w:hAnsi="微软雅黑" w:eastAsia="微软雅黑" w:cs="微软雅黑"/>
                <w:b/>
                <w:bCs/>
                <w:spacing w:val="13"/>
              </w:rPr>
              <w:t>，</w:t>
            </w:r>
            <w:r>
              <w:rPr>
                <w:b/>
                <w:bCs/>
                <w:spacing w:val="13"/>
              </w:rPr>
              <w:t>并由驾驶员或者其他工作人员对旅客行李物品进行</w:t>
            </w:r>
            <w:r>
              <w:rPr>
                <w:b/>
                <w:bCs/>
                <w:spacing w:val="9"/>
              </w:rPr>
              <w:t>安全检查</w:t>
            </w:r>
          </w:p>
        </w:tc>
        <w:tc>
          <w:tcPr>
            <w:tcW w:w="6038"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810" w:type="dxa"/>
            <w:vAlign w:val="top"/>
          </w:tcPr>
          <w:p>
            <w:pPr>
              <w:pStyle w:val="9"/>
              <w:spacing w:before="160" w:line="282" w:lineRule="auto"/>
              <w:ind w:left="57" w:right="63" w:firstLine="8"/>
              <w:jc w:val="both"/>
            </w:pPr>
            <w:r>
              <w:rPr>
                <w:rFonts w:ascii="微软雅黑" w:hAnsi="微软雅黑" w:eastAsia="微软雅黑" w:cs="微软雅黑"/>
                <w:b/>
                <w:bCs/>
                <w:spacing w:val="19"/>
              </w:rPr>
              <w:t>23.</w:t>
            </w:r>
            <w:r>
              <w:rPr>
                <w:b/>
                <w:bCs/>
                <w:spacing w:val="19"/>
              </w:rPr>
              <w:t>定制客运网络平台发布信</w:t>
            </w:r>
            <w:r>
              <w:rPr>
                <w:b/>
                <w:bCs/>
                <w:spacing w:val="14"/>
              </w:rPr>
              <w:t>息是否与实际提供服务的班车</w:t>
            </w:r>
            <w:r>
              <w:rPr>
                <w:b/>
                <w:bCs/>
                <w:spacing w:val="7"/>
              </w:rPr>
              <w:t>客运经营者</w:t>
            </w:r>
            <w:r>
              <w:rPr>
                <w:rFonts w:ascii="微软雅黑" w:hAnsi="微软雅黑" w:eastAsia="微软雅黑" w:cs="微软雅黑"/>
                <w:b/>
                <w:bCs/>
                <w:spacing w:val="7"/>
              </w:rPr>
              <w:t>、</w:t>
            </w:r>
            <w:r>
              <w:rPr>
                <w:b/>
                <w:bCs/>
                <w:spacing w:val="7"/>
              </w:rPr>
              <w:t>车辆</w:t>
            </w:r>
            <w:r>
              <w:rPr>
                <w:rFonts w:ascii="微软雅黑" w:hAnsi="微软雅黑" w:eastAsia="微软雅黑" w:cs="微软雅黑"/>
                <w:b/>
                <w:bCs/>
                <w:spacing w:val="7"/>
              </w:rPr>
              <w:t>、</w:t>
            </w:r>
            <w:r>
              <w:rPr>
                <w:b/>
                <w:bCs/>
                <w:spacing w:val="7"/>
              </w:rPr>
              <w:t>驾驶员一</w:t>
            </w:r>
            <w:r>
              <w:rPr>
                <w:b/>
                <w:bCs/>
                <w:spacing w:val="14"/>
              </w:rPr>
              <w:t>致</w:t>
            </w:r>
            <w:r>
              <w:rPr>
                <w:rFonts w:ascii="微软雅黑" w:hAnsi="微软雅黑" w:eastAsia="微软雅黑" w:cs="微软雅黑"/>
                <w:b/>
                <w:bCs/>
                <w:spacing w:val="14"/>
              </w:rPr>
              <w:t>，</w:t>
            </w:r>
            <w:r>
              <w:rPr>
                <w:b/>
                <w:bCs/>
                <w:spacing w:val="14"/>
              </w:rPr>
              <w:t>如实向管理部门提供相关</w:t>
            </w:r>
            <w:r>
              <w:rPr>
                <w:b/>
                <w:bCs/>
                <w:spacing w:val="10"/>
              </w:rPr>
              <w:t>业务数据</w:t>
            </w:r>
          </w:p>
        </w:tc>
        <w:tc>
          <w:tcPr>
            <w:tcW w:w="60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道路旅客运输及客运站管理规定</w:t>
            </w:r>
            <w:r>
              <w:rPr>
                <w:rFonts w:ascii="微软雅黑" w:hAnsi="微软雅黑" w:eastAsia="微软雅黑" w:cs="微软雅黑"/>
                <w:b/>
                <w:bCs/>
                <w:spacing w:val="4"/>
              </w:rPr>
              <w:t>》</w:t>
            </w:r>
            <w:r>
              <w:rPr>
                <w:b/>
                <w:bCs/>
                <w:spacing w:val="4"/>
              </w:rPr>
              <w:t>第六十七条</w:t>
            </w:r>
            <w:r>
              <w:rPr>
                <w:rFonts w:ascii="微软雅黑" w:hAnsi="微软雅黑" w:eastAsia="微软雅黑" w:cs="微软雅黑"/>
                <w:b/>
                <w:bCs/>
                <w:spacing w:val="4"/>
              </w:rPr>
              <w:t>、</w:t>
            </w:r>
            <w:r>
              <w:rPr>
                <w:b/>
                <w:bCs/>
                <w:spacing w:val="4"/>
              </w:rPr>
              <w:t>第一百零三条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0" w:type="dxa"/>
            <w:vAlign w:val="top"/>
          </w:tcPr>
          <w:p>
            <w:pPr>
              <w:pStyle w:val="9"/>
              <w:spacing w:before="179" w:line="284" w:lineRule="auto"/>
              <w:ind w:left="59" w:right="63" w:firstLine="6"/>
            </w:pPr>
            <w:r>
              <w:rPr>
                <w:rFonts w:ascii="微软雅黑" w:hAnsi="微软雅黑" w:eastAsia="微软雅黑" w:cs="微软雅黑"/>
                <w:b/>
                <w:bCs/>
                <w:spacing w:val="19"/>
              </w:rPr>
              <w:t>24.</w:t>
            </w:r>
            <w:r>
              <w:rPr>
                <w:b/>
                <w:bCs/>
                <w:spacing w:val="19"/>
              </w:rPr>
              <w:t>是否为旅客投保承运人责</w:t>
            </w:r>
            <w:r>
              <w:rPr>
                <w:b/>
                <w:bCs/>
                <w:spacing w:val="5"/>
              </w:rPr>
              <w:t>任险</w:t>
            </w:r>
          </w:p>
        </w:tc>
        <w:tc>
          <w:tcPr>
            <w:tcW w:w="6038" w:type="dxa"/>
            <w:vAlign w:val="top"/>
          </w:tcPr>
          <w:p>
            <w:pPr>
              <w:pStyle w:val="9"/>
              <w:spacing w:before="178"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第三十五条</w:t>
            </w:r>
            <w:r>
              <w:rPr>
                <w:rFonts w:ascii="微软雅黑" w:hAnsi="微软雅黑" w:eastAsia="微软雅黑" w:cs="微软雅黑"/>
                <w:b/>
                <w:bCs/>
                <w:spacing w:val="3"/>
              </w:rPr>
              <w:t>、</w:t>
            </w:r>
            <w:r>
              <w:rPr>
                <w:b/>
                <w:bCs/>
                <w:spacing w:val="3"/>
              </w:rPr>
              <w:t>第六十七条</w:t>
            </w:r>
          </w:p>
          <w:p>
            <w:pPr>
              <w:pStyle w:val="9"/>
              <w:spacing w:before="75" w:line="204" w:lineRule="auto"/>
            </w:pPr>
            <w:r>
              <w:rPr>
                <w:rFonts w:ascii="微软雅黑" w:hAnsi="微软雅黑" w:eastAsia="微软雅黑" w:cs="微软雅黑"/>
                <w:b/>
                <w:bCs/>
                <w:spacing w:val="4"/>
              </w:rPr>
              <w:t>《</w:t>
            </w:r>
            <w:r>
              <w:rPr>
                <w:b/>
                <w:bCs/>
                <w:spacing w:val="4"/>
              </w:rPr>
              <w:t>道路旅客运输及客运站管理规定</w:t>
            </w:r>
            <w:r>
              <w:rPr>
                <w:rFonts w:ascii="微软雅黑" w:hAnsi="微软雅黑" w:eastAsia="微软雅黑" w:cs="微软雅黑"/>
                <w:b/>
                <w:bCs/>
                <w:spacing w:val="4"/>
              </w:rPr>
              <w:t>》</w:t>
            </w:r>
            <w:r>
              <w:rPr>
                <w:b/>
                <w:bCs/>
                <w:spacing w:val="4"/>
              </w:rPr>
              <w:t>第四十六条</w:t>
            </w:r>
            <w:r>
              <w:rPr>
                <w:rFonts w:ascii="微软雅黑" w:hAnsi="微软雅黑" w:eastAsia="微软雅黑" w:cs="微软雅黑"/>
                <w:b/>
                <w:bCs/>
                <w:spacing w:val="4"/>
              </w:rPr>
              <w:t>、</w:t>
            </w:r>
            <w:r>
              <w:rPr>
                <w:b/>
                <w:bCs/>
                <w:spacing w:val="4"/>
              </w:rPr>
              <w:t>第九十六条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0" w:type="dxa"/>
            <w:vAlign w:val="top"/>
          </w:tcPr>
          <w:p>
            <w:pPr>
              <w:pStyle w:val="9"/>
              <w:spacing w:before="180" w:line="283" w:lineRule="auto"/>
              <w:ind w:left="62" w:right="63" w:firstLine="3"/>
            </w:pPr>
            <w:r>
              <w:rPr>
                <w:rFonts w:ascii="微软雅黑" w:hAnsi="微软雅黑" w:eastAsia="微软雅黑" w:cs="微软雅黑"/>
                <w:b/>
                <w:bCs/>
                <w:spacing w:val="-2"/>
              </w:rPr>
              <w:t>25.</w:t>
            </w:r>
            <w:r>
              <w:rPr>
                <w:b/>
                <w:bCs/>
                <w:spacing w:val="-2"/>
              </w:rPr>
              <w:t>是否按照规定制定应急</w:t>
            </w:r>
            <w:r>
              <w:rPr>
                <w:b/>
                <w:bCs/>
                <w:spacing w:val="4"/>
              </w:rPr>
              <w:t>预案</w:t>
            </w:r>
          </w:p>
        </w:tc>
        <w:tc>
          <w:tcPr>
            <w:tcW w:w="6038" w:type="dxa"/>
            <w:vAlign w:val="top"/>
          </w:tcPr>
          <w:p>
            <w:pPr>
              <w:pStyle w:val="9"/>
              <w:spacing w:before="180"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第三十一条</w:t>
            </w:r>
          </w:p>
          <w:p>
            <w:pPr>
              <w:pStyle w:val="9"/>
              <w:spacing w:before="71" w:line="205" w:lineRule="auto"/>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第四十八条第</w:t>
            </w:r>
            <w:r>
              <w:rPr>
                <w:b/>
                <w:bCs/>
                <w:spacing w:val="6"/>
              </w:rPr>
              <w:t>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810" w:type="dxa"/>
            <w:vAlign w:val="top"/>
          </w:tcPr>
          <w:p>
            <w:pPr>
              <w:spacing w:line="289" w:lineRule="auto"/>
              <w:rPr>
                <w:rFonts w:ascii="Arial"/>
                <w:sz w:val="21"/>
              </w:rPr>
            </w:pPr>
          </w:p>
          <w:p>
            <w:pPr>
              <w:pStyle w:val="9"/>
              <w:spacing w:before="82" w:line="275" w:lineRule="auto"/>
              <w:ind w:left="59" w:right="63" w:firstLine="6"/>
              <w:jc w:val="both"/>
            </w:pPr>
            <w:r>
              <w:rPr>
                <w:rFonts w:ascii="微软雅黑" w:hAnsi="微软雅黑" w:eastAsia="微软雅黑" w:cs="微软雅黑"/>
                <w:b/>
                <w:bCs/>
                <w:spacing w:val="19"/>
              </w:rPr>
              <w:t>26.</w:t>
            </w:r>
            <w:r>
              <w:rPr>
                <w:b/>
                <w:bCs/>
                <w:spacing w:val="19"/>
              </w:rPr>
              <w:t>是否存在重大运输安全隐</w:t>
            </w:r>
            <w:r>
              <w:rPr>
                <w:b/>
                <w:bCs/>
                <w:spacing w:val="13"/>
              </w:rPr>
              <w:t>患等情形</w:t>
            </w:r>
            <w:r>
              <w:rPr>
                <w:rFonts w:ascii="微软雅黑" w:hAnsi="微软雅黑" w:eastAsia="微软雅黑" w:cs="微软雅黑"/>
                <w:b/>
                <w:bCs/>
                <w:spacing w:val="13"/>
              </w:rPr>
              <w:t>，</w:t>
            </w:r>
            <w:r>
              <w:rPr>
                <w:b/>
                <w:bCs/>
                <w:spacing w:val="13"/>
              </w:rPr>
              <w:t>导致不具备安全生</w:t>
            </w:r>
            <w:r>
              <w:rPr>
                <w:b/>
                <w:bCs/>
                <w:spacing w:val="8"/>
              </w:rPr>
              <w:t>产条件</w:t>
            </w:r>
          </w:p>
        </w:tc>
        <w:tc>
          <w:tcPr>
            <w:tcW w:w="6038" w:type="dxa"/>
            <w:vAlign w:val="top"/>
          </w:tcPr>
          <w:p>
            <w:pPr>
              <w:pStyle w:val="9"/>
              <w:spacing w:before="198" w:line="274" w:lineRule="auto"/>
              <w:ind w:left="85" w:hanging="85"/>
              <w:jc w:val="both"/>
            </w:pPr>
            <w:r>
              <w:rPr>
                <w:rFonts w:ascii="微软雅黑" w:hAnsi="微软雅黑" w:eastAsia="微软雅黑" w:cs="微软雅黑"/>
                <w:b/>
                <w:bCs/>
                <w:spacing w:val="9"/>
              </w:rPr>
              <w:t>《</w:t>
            </w:r>
            <w:r>
              <w:rPr>
                <w:b/>
                <w:bCs/>
                <w:spacing w:val="9"/>
              </w:rPr>
              <w:t>中华人民共和国安全生产法</w:t>
            </w:r>
            <w:r>
              <w:rPr>
                <w:rFonts w:ascii="微软雅黑" w:hAnsi="微软雅黑" w:eastAsia="微软雅黑" w:cs="微软雅黑"/>
                <w:b/>
                <w:bCs/>
                <w:spacing w:val="9"/>
              </w:rPr>
              <w:t>》</w:t>
            </w:r>
            <w:r>
              <w:rPr>
                <w:b/>
                <w:bCs/>
                <w:spacing w:val="9"/>
              </w:rPr>
              <w:t>第四条第一款</w:t>
            </w:r>
            <w:r>
              <w:rPr>
                <w:rFonts w:ascii="微软雅黑" w:hAnsi="微软雅黑" w:eastAsia="微软雅黑" w:cs="微软雅黑"/>
                <w:b/>
                <w:bCs/>
                <w:spacing w:val="9"/>
              </w:rPr>
              <w:t>、</w:t>
            </w:r>
            <w:r>
              <w:rPr>
                <w:b/>
                <w:bCs/>
                <w:spacing w:val="9"/>
              </w:rPr>
              <w:t>第二十一条第五项</w:t>
            </w:r>
            <w:r>
              <w:rPr>
                <w:rFonts w:ascii="微软雅黑" w:hAnsi="微软雅黑" w:eastAsia="微软雅黑" w:cs="微软雅黑"/>
                <w:b/>
                <w:bCs/>
                <w:spacing w:val="9"/>
              </w:rPr>
              <w:t>、</w:t>
            </w:r>
            <w:r>
              <w:rPr>
                <w:b/>
                <w:bCs/>
                <w:spacing w:val="10"/>
              </w:rPr>
              <w:t>第四十一条第一款和第二款</w:t>
            </w:r>
            <w:r>
              <w:rPr>
                <w:rFonts w:ascii="微软雅黑" w:hAnsi="微软雅黑" w:eastAsia="微软雅黑" w:cs="微软雅黑"/>
                <w:b/>
                <w:bCs/>
                <w:spacing w:val="10"/>
              </w:rPr>
              <w:t>、</w:t>
            </w:r>
            <w:r>
              <w:rPr>
                <w:b/>
                <w:bCs/>
                <w:spacing w:val="10"/>
              </w:rPr>
              <w:t>第九十四条第一款</w:t>
            </w:r>
            <w:r>
              <w:rPr>
                <w:rFonts w:ascii="微软雅黑" w:hAnsi="微软雅黑" w:eastAsia="微软雅黑" w:cs="微软雅黑"/>
                <w:b/>
                <w:bCs/>
                <w:spacing w:val="10"/>
              </w:rPr>
              <w:t>、</w:t>
            </w:r>
            <w:r>
              <w:rPr>
                <w:b/>
                <w:bCs/>
                <w:spacing w:val="10"/>
              </w:rPr>
              <w:t>第一百零一条第四项和第五项</w:t>
            </w:r>
          </w:p>
          <w:p>
            <w:pPr>
              <w:pStyle w:val="9"/>
              <w:spacing w:before="27" w:line="205"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第一百条</w:t>
            </w:r>
          </w:p>
        </w:tc>
      </w:tr>
    </w:tbl>
    <w:p>
      <w:pPr>
        <w:rPr>
          <w:rFonts w:ascii="Arial"/>
          <w:sz w:val="21"/>
        </w:rPr>
      </w:pPr>
    </w:p>
    <w:p>
      <w:pPr>
        <w:rPr>
          <w:rFonts w:ascii="Arial" w:hAnsi="Arial" w:eastAsia="Arial" w:cs="Arial"/>
          <w:sz w:val="21"/>
          <w:szCs w:val="21"/>
        </w:rPr>
        <w:sectPr>
          <w:footerReference r:id="rId8"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8" w:line="211" w:lineRule="auto"/>
        <w:ind w:left="651"/>
        <w:outlineLvl w:val="0"/>
        <w:rPr>
          <w:rFonts w:ascii="黑体" w:hAnsi="黑体" w:eastAsia="黑体" w:cs="黑体"/>
          <w:sz w:val="25"/>
          <w:szCs w:val="25"/>
        </w:rPr>
      </w:pPr>
      <w:bookmarkStart w:id="7" w:name="bookmark3"/>
      <w:bookmarkEnd w:id="7"/>
      <w:bookmarkStart w:id="8" w:name="_Toc1096971665"/>
      <w:bookmarkStart w:id="9" w:name="_Toc736764369"/>
      <w:r>
        <w:rPr>
          <w:b/>
          <w:bCs/>
          <w:spacing w:val="12"/>
          <w:sz w:val="25"/>
          <w:szCs w:val="25"/>
        </w:rPr>
        <w:t>02</w:t>
      </w:r>
      <w:r>
        <w:rPr>
          <w:rFonts w:ascii="黑体" w:hAnsi="黑体" w:eastAsia="黑体" w:cs="黑体"/>
          <w:b/>
          <w:bCs/>
          <w:spacing w:val="12"/>
          <w:sz w:val="25"/>
          <w:szCs w:val="25"/>
        </w:rPr>
        <w:t>道路客运站经营者检查</w:t>
      </w:r>
      <w:bookmarkEnd w:id="8"/>
      <w:bookmarkEnd w:id="9"/>
    </w:p>
    <w:p>
      <w:pPr>
        <w:spacing w:line="171"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4"/>
        <w:gridCol w:w="6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14" w:type="dxa"/>
            <w:vAlign w:val="top"/>
          </w:tcPr>
          <w:p>
            <w:pPr>
              <w:pStyle w:val="9"/>
              <w:spacing w:before="162" w:line="251" w:lineRule="exact"/>
              <w:ind w:left="996"/>
            </w:pPr>
            <w:r>
              <w:rPr>
                <w:b/>
                <w:bCs/>
                <w:spacing w:val="9"/>
                <w:position w:val="1"/>
              </w:rPr>
              <w:t>检查对象</w:t>
            </w:r>
          </w:p>
        </w:tc>
        <w:tc>
          <w:tcPr>
            <w:tcW w:w="6034" w:type="dxa"/>
            <w:vAlign w:val="top"/>
          </w:tcPr>
          <w:p>
            <w:pPr>
              <w:pStyle w:val="9"/>
              <w:spacing w:before="162" w:line="251" w:lineRule="exact"/>
              <w:ind w:left="2189"/>
            </w:pPr>
            <w:r>
              <w:rPr>
                <w:b/>
                <w:bCs/>
                <w:spacing w:val="11"/>
                <w:position w:val="1"/>
              </w:rPr>
              <w:t>道路客运站经营者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14" w:type="dxa"/>
            <w:vAlign w:val="top"/>
          </w:tcPr>
          <w:p>
            <w:pPr>
              <w:pStyle w:val="9"/>
              <w:spacing w:before="155" w:line="251" w:lineRule="exact"/>
              <w:ind w:left="996"/>
            </w:pPr>
            <w:r>
              <w:rPr>
                <w:b/>
                <w:bCs/>
                <w:spacing w:val="9"/>
                <w:position w:val="1"/>
              </w:rPr>
              <w:t>检查内容</w:t>
            </w:r>
          </w:p>
        </w:tc>
        <w:tc>
          <w:tcPr>
            <w:tcW w:w="6034" w:type="dxa"/>
            <w:vAlign w:val="top"/>
          </w:tcPr>
          <w:p>
            <w:pPr>
              <w:pStyle w:val="9"/>
              <w:spacing w:before="155" w:line="251" w:lineRule="exact"/>
              <w:ind w:left="2602"/>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4" w:type="dxa"/>
            <w:vAlign w:val="top"/>
          </w:tcPr>
          <w:p>
            <w:pPr>
              <w:pStyle w:val="9"/>
              <w:spacing w:before="172" w:line="283" w:lineRule="auto"/>
              <w:ind w:left="67" w:right="65" w:firstLine="7"/>
            </w:pPr>
            <w:r>
              <w:rPr>
                <w:rFonts w:ascii="微软雅黑" w:hAnsi="微软雅黑" w:eastAsia="微软雅黑" w:cs="微软雅黑"/>
                <w:b/>
                <w:bCs/>
                <w:spacing w:val="13"/>
              </w:rPr>
              <w:t>1.</w:t>
            </w:r>
            <w:r>
              <w:rPr>
                <w:b/>
                <w:bCs/>
                <w:spacing w:val="13"/>
              </w:rPr>
              <w:t>是否取得道路旅客运输站经</w:t>
            </w:r>
            <w:r>
              <w:rPr>
                <w:b/>
                <w:bCs/>
                <w:spacing w:val="6"/>
              </w:rPr>
              <w:t>营许可</w:t>
            </w:r>
          </w:p>
        </w:tc>
        <w:tc>
          <w:tcPr>
            <w:tcW w:w="6034" w:type="dxa"/>
            <w:vAlign w:val="top"/>
          </w:tcPr>
          <w:p>
            <w:pPr>
              <w:pStyle w:val="9"/>
              <w:spacing w:before="173" w:line="254" w:lineRule="auto"/>
              <w:ind w:right="325"/>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第三十六</w:t>
            </w:r>
            <w:r>
              <w:rPr>
                <w:b/>
                <w:bCs/>
                <w:spacing w:val="4"/>
              </w:rPr>
              <w:t>条</w:t>
            </w:r>
            <w:r>
              <w:rPr>
                <w:rFonts w:ascii="微软雅黑" w:hAnsi="微软雅黑" w:eastAsia="微软雅黑" w:cs="微软雅黑"/>
                <w:b/>
                <w:bCs/>
                <w:spacing w:val="4"/>
              </w:rPr>
              <w:t>、</w:t>
            </w:r>
            <w:r>
              <w:rPr>
                <w:b/>
                <w:bCs/>
                <w:spacing w:val="4"/>
              </w:rPr>
              <w:t>第六十五条第一款</w:t>
            </w: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第十五</w:t>
            </w:r>
            <w:r>
              <w:rPr>
                <w:b/>
                <w:bCs/>
                <w:spacing w:val="4"/>
              </w:rPr>
              <w:t>条</w:t>
            </w:r>
            <w:r>
              <w:rPr>
                <w:rFonts w:ascii="微软雅黑" w:hAnsi="微软雅黑" w:eastAsia="微软雅黑" w:cs="微软雅黑"/>
                <w:b/>
                <w:bCs/>
                <w:spacing w:val="4"/>
              </w:rPr>
              <w:t>、</w:t>
            </w:r>
            <w:r>
              <w:rPr>
                <w:b/>
                <w:bCs/>
                <w:spacing w:val="4"/>
              </w:rPr>
              <w:t>第九十四条第一项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4" w:type="dxa"/>
            <w:vAlign w:val="top"/>
          </w:tcPr>
          <w:p>
            <w:pPr>
              <w:pStyle w:val="9"/>
              <w:spacing w:before="165" w:line="275" w:lineRule="auto"/>
              <w:ind w:left="58" w:right="65" w:firstLine="7"/>
              <w:jc w:val="both"/>
            </w:pPr>
            <w:r>
              <w:rPr>
                <w:rFonts w:ascii="微软雅黑" w:hAnsi="微软雅黑" w:eastAsia="微软雅黑" w:cs="微软雅黑"/>
                <w:b/>
                <w:bCs/>
              </w:rPr>
              <w:t>2.</w:t>
            </w:r>
            <w:r>
              <w:rPr>
                <w:b/>
                <w:bCs/>
              </w:rPr>
              <w:t>是否存在使用失效</w:t>
            </w:r>
            <w:r>
              <w:rPr>
                <w:rFonts w:ascii="微软雅黑" w:hAnsi="微软雅黑" w:eastAsia="微软雅黑" w:cs="微软雅黑"/>
                <w:b/>
                <w:bCs/>
              </w:rPr>
              <w:t>、</w:t>
            </w:r>
            <w:r>
              <w:rPr>
                <w:b/>
                <w:bCs/>
              </w:rPr>
              <w:t>伪造</w:t>
            </w:r>
            <w:r>
              <w:rPr>
                <w:rFonts w:ascii="微软雅黑" w:hAnsi="微软雅黑" w:eastAsia="微软雅黑" w:cs="微软雅黑"/>
                <w:b/>
                <w:bCs/>
              </w:rPr>
              <w:t>、</w:t>
            </w:r>
            <w:r>
              <w:rPr>
                <w:b/>
                <w:bCs/>
              </w:rPr>
              <w:t>变</w:t>
            </w:r>
            <w:r>
              <w:rPr>
                <w:b/>
                <w:bCs/>
                <w:spacing w:val="14"/>
              </w:rPr>
              <w:t>造</w:t>
            </w:r>
            <w:r>
              <w:rPr>
                <w:rFonts w:ascii="微软雅黑" w:hAnsi="微软雅黑" w:eastAsia="微软雅黑" w:cs="微软雅黑"/>
                <w:b/>
                <w:bCs/>
                <w:spacing w:val="14"/>
              </w:rPr>
              <w:t>、</w:t>
            </w:r>
            <w:r>
              <w:rPr>
                <w:b/>
                <w:bCs/>
                <w:spacing w:val="14"/>
              </w:rPr>
              <w:t>被注销等无效的客运站许</w:t>
            </w:r>
            <w:r>
              <w:rPr>
                <w:b/>
                <w:bCs/>
                <w:spacing w:val="12"/>
              </w:rPr>
              <w:t>可证件从事客运站经营</w:t>
            </w:r>
          </w:p>
        </w:tc>
        <w:tc>
          <w:tcPr>
            <w:tcW w:w="6034" w:type="dxa"/>
            <w:vAlign w:val="top"/>
          </w:tcPr>
          <w:p>
            <w:pPr>
              <w:spacing w:line="261" w:lineRule="auto"/>
              <w:rPr>
                <w:rFonts w:ascii="Arial"/>
                <w:sz w:val="21"/>
              </w:rPr>
            </w:pPr>
          </w:p>
          <w:p>
            <w:pPr>
              <w:pStyle w:val="9"/>
              <w:spacing w:before="82" w:line="254" w:lineRule="auto"/>
              <w:ind w:right="325"/>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第三十六</w:t>
            </w:r>
            <w:r>
              <w:rPr>
                <w:b/>
                <w:bCs/>
                <w:spacing w:val="4"/>
              </w:rPr>
              <w:t>条</w:t>
            </w:r>
            <w:r>
              <w:rPr>
                <w:rFonts w:ascii="微软雅黑" w:hAnsi="微软雅黑" w:eastAsia="微软雅黑" w:cs="微软雅黑"/>
                <w:b/>
                <w:bCs/>
                <w:spacing w:val="4"/>
              </w:rPr>
              <w:t>、</w:t>
            </w:r>
            <w:r>
              <w:rPr>
                <w:b/>
                <w:bCs/>
                <w:spacing w:val="4"/>
              </w:rPr>
              <w:t>第六十五条第一款</w:t>
            </w: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第十五</w:t>
            </w:r>
            <w:r>
              <w:rPr>
                <w:b/>
                <w:bCs/>
                <w:spacing w:val="4"/>
              </w:rPr>
              <w:t>条</w:t>
            </w:r>
            <w:r>
              <w:rPr>
                <w:rFonts w:ascii="微软雅黑" w:hAnsi="微软雅黑" w:eastAsia="微软雅黑" w:cs="微软雅黑"/>
                <w:b/>
                <w:bCs/>
                <w:spacing w:val="4"/>
              </w:rPr>
              <w:t>、</w:t>
            </w:r>
            <w:r>
              <w:rPr>
                <w:b/>
                <w:bCs/>
                <w:spacing w:val="4"/>
              </w:rPr>
              <w:t>第九十四条第二项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14" w:type="dxa"/>
            <w:vAlign w:val="top"/>
          </w:tcPr>
          <w:p>
            <w:pPr>
              <w:spacing w:line="259" w:lineRule="auto"/>
              <w:rPr>
                <w:rFonts w:ascii="Arial"/>
                <w:sz w:val="21"/>
              </w:rPr>
            </w:pPr>
          </w:p>
          <w:p>
            <w:pPr>
              <w:pStyle w:val="9"/>
              <w:spacing w:before="81" w:line="285" w:lineRule="auto"/>
              <w:ind w:left="95" w:right="66" w:hanging="29"/>
            </w:pPr>
            <w:r>
              <w:rPr>
                <w:rFonts w:ascii="微软雅黑" w:hAnsi="微软雅黑" w:eastAsia="微软雅黑" w:cs="微软雅黑"/>
                <w:b/>
                <w:bCs/>
                <w:spacing w:val="14"/>
              </w:rPr>
              <w:t>3.</w:t>
            </w:r>
            <w:r>
              <w:rPr>
                <w:b/>
                <w:bCs/>
                <w:spacing w:val="14"/>
              </w:rPr>
              <w:t>是否存在超越许可事项</w:t>
            </w:r>
            <w:r>
              <w:rPr>
                <w:rFonts w:ascii="微软雅黑" w:hAnsi="微软雅黑" w:eastAsia="微软雅黑" w:cs="微软雅黑"/>
                <w:b/>
                <w:bCs/>
                <w:spacing w:val="14"/>
              </w:rPr>
              <w:t>，</w:t>
            </w:r>
            <w:r>
              <w:rPr>
                <w:b/>
                <w:bCs/>
                <w:spacing w:val="14"/>
              </w:rPr>
              <w:t>擅</w:t>
            </w:r>
            <w:r>
              <w:rPr>
                <w:b/>
                <w:bCs/>
                <w:spacing w:val="7"/>
              </w:rPr>
              <w:t>自从事客运站经营</w:t>
            </w:r>
          </w:p>
        </w:tc>
        <w:tc>
          <w:tcPr>
            <w:tcW w:w="6034" w:type="dxa"/>
            <w:vAlign w:val="top"/>
          </w:tcPr>
          <w:p>
            <w:pPr>
              <w:pStyle w:val="9"/>
              <w:spacing w:before="168" w:line="204"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第三十六</w:t>
            </w:r>
            <w:r>
              <w:rPr>
                <w:b/>
                <w:bCs/>
                <w:spacing w:val="4"/>
              </w:rPr>
              <w:t>条</w:t>
            </w:r>
            <w:r>
              <w:rPr>
                <w:rFonts w:ascii="微软雅黑" w:hAnsi="微软雅黑" w:eastAsia="微软雅黑" w:cs="微软雅黑"/>
                <w:b/>
                <w:bCs/>
                <w:spacing w:val="4"/>
              </w:rPr>
              <w:t>、</w:t>
            </w:r>
            <w:r>
              <w:rPr>
                <w:b/>
                <w:bCs/>
                <w:spacing w:val="4"/>
              </w:rPr>
              <w:t>第六十五条第一款</w:t>
            </w:r>
          </w:p>
          <w:p>
            <w:pPr>
              <w:pStyle w:val="9"/>
              <w:spacing w:before="73" w:line="286" w:lineRule="auto"/>
              <w:ind w:left="85" w:right="66" w:hanging="85"/>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第六十九条第</w:t>
            </w:r>
            <w:r>
              <w:rPr>
                <w:b/>
                <w:bCs/>
                <w:spacing w:val="6"/>
              </w:rPr>
              <w:t>一款</w:t>
            </w:r>
            <w:r>
              <w:rPr>
                <w:rFonts w:ascii="微软雅黑" w:hAnsi="微软雅黑" w:eastAsia="微软雅黑" w:cs="微软雅黑"/>
                <w:b/>
                <w:bCs/>
                <w:spacing w:val="6"/>
              </w:rPr>
              <w:t>、</w:t>
            </w:r>
            <w:r>
              <w:rPr>
                <w:b/>
                <w:bCs/>
                <w:spacing w:val="6"/>
              </w:rPr>
              <w:t>第九十四条</w:t>
            </w:r>
            <w:r>
              <w:rPr>
                <w:b/>
                <w:bCs/>
                <w:spacing w:val="8"/>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4" w:type="dxa"/>
            <w:vAlign w:val="top"/>
          </w:tcPr>
          <w:p>
            <w:pPr>
              <w:pStyle w:val="9"/>
              <w:spacing w:before="175" w:line="284" w:lineRule="auto"/>
              <w:ind w:left="58" w:right="65" w:firstLine="3"/>
            </w:pPr>
            <w:r>
              <w:rPr>
                <w:rFonts w:ascii="微软雅黑" w:hAnsi="微软雅黑" w:eastAsia="微软雅黑" w:cs="微软雅黑"/>
                <w:b/>
                <w:bCs/>
                <w:spacing w:val="14"/>
              </w:rPr>
              <w:t>4.</w:t>
            </w:r>
            <w:r>
              <w:rPr>
                <w:b/>
                <w:bCs/>
                <w:spacing w:val="14"/>
              </w:rPr>
              <w:t>是否非法转让</w:t>
            </w:r>
            <w:r>
              <w:rPr>
                <w:rFonts w:ascii="微软雅黑" w:hAnsi="微软雅黑" w:eastAsia="微软雅黑" w:cs="微软雅黑"/>
                <w:b/>
                <w:bCs/>
                <w:spacing w:val="14"/>
              </w:rPr>
              <w:t>、</w:t>
            </w:r>
            <w:r>
              <w:rPr>
                <w:b/>
                <w:bCs/>
                <w:spacing w:val="14"/>
              </w:rPr>
              <w:t>出租道路运</w:t>
            </w:r>
            <w:r>
              <w:rPr>
                <w:b/>
                <w:bCs/>
                <w:spacing w:val="11"/>
              </w:rPr>
              <w:t>输经营许可证件</w:t>
            </w:r>
          </w:p>
        </w:tc>
        <w:tc>
          <w:tcPr>
            <w:tcW w:w="6034" w:type="dxa"/>
            <w:vAlign w:val="top"/>
          </w:tcPr>
          <w:p>
            <w:pPr>
              <w:pStyle w:val="9"/>
              <w:spacing w:before="173"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第六十六条</w:t>
            </w:r>
          </w:p>
          <w:p>
            <w:pPr>
              <w:pStyle w:val="9"/>
              <w:spacing w:before="75" w:line="204"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第六十九条第一款</w:t>
            </w:r>
            <w:r>
              <w:rPr>
                <w:rFonts w:ascii="微软雅黑" w:hAnsi="微软雅黑" w:eastAsia="微软雅黑" w:cs="微软雅黑"/>
                <w:b/>
                <w:bCs/>
                <w:spacing w:val="5"/>
              </w:rPr>
              <w:t>、</w:t>
            </w:r>
            <w:r>
              <w:rPr>
                <w:b/>
                <w:bCs/>
                <w:spacing w:val="5"/>
              </w:rPr>
              <w:t>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1"/>
              </w:rPr>
              <w:t>检查内容二</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14" w:type="dxa"/>
            <w:vAlign w:val="top"/>
          </w:tcPr>
          <w:p>
            <w:pPr>
              <w:pStyle w:val="9"/>
              <w:spacing w:before="320" w:line="282" w:lineRule="auto"/>
              <w:ind w:left="64" w:right="65" w:firstLine="4"/>
            </w:pPr>
            <w:r>
              <w:rPr>
                <w:rFonts w:ascii="微软雅黑" w:hAnsi="微软雅黑" w:eastAsia="微软雅黑" w:cs="微软雅黑"/>
                <w:b/>
                <w:bCs/>
                <w:spacing w:val="13"/>
              </w:rPr>
              <w:t>5.</w:t>
            </w:r>
            <w:r>
              <w:rPr>
                <w:b/>
                <w:bCs/>
                <w:spacing w:val="13"/>
              </w:rPr>
              <w:t>是否存在允许无经营证件的</w:t>
            </w:r>
            <w:r>
              <w:rPr>
                <w:b/>
                <w:bCs/>
                <w:spacing w:val="12"/>
              </w:rPr>
              <w:t>车辆进站从事经营活动的情况</w:t>
            </w:r>
          </w:p>
        </w:tc>
        <w:tc>
          <w:tcPr>
            <w:tcW w:w="6034" w:type="dxa"/>
            <w:vAlign w:val="top"/>
          </w:tcPr>
          <w:p>
            <w:pPr>
              <w:pStyle w:val="9"/>
              <w:spacing w:before="142" w:line="204" w:lineRule="auto"/>
            </w:pPr>
            <w:r>
              <w:rPr>
                <w:rFonts w:ascii="微软雅黑" w:hAnsi="微软雅黑" w:eastAsia="微软雅黑" w:cs="微软雅黑"/>
                <w:b/>
                <w:bCs/>
                <w:spacing w:val="2"/>
              </w:rPr>
              <w:t>《</w:t>
            </w:r>
            <w:r>
              <w:rPr>
                <w:b/>
                <w:bCs/>
                <w:spacing w:val="2"/>
              </w:rPr>
              <w:t>中华人民共和国道路运输条例</w:t>
            </w:r>
            <w:r>
              <w:rPr>
                <w:rFonts w:ascii="微软雅黑" w:hAnsi="微软雅黑" w:eastAsia="微软雅黑" w:cs="微软雅黑"/>
                <w:b/>
                <w:bCs/>
                <w:spacing w:val="2"/>
              </w:rPr>
              <w:t>》</w:t>
            </w:r>
            <w:r>
              <w:rPr>
                <w:b/>
                <w:bCs/>
                <w:spacing w:val="2"/>
              </w:rPr>
              <w:t>第四十条</w:t>
            </w:r>
            <w:r>
              <w:rPr>
                <w:rFonts w:ascii="微软雅黑" w:hAnsi="微软雅黑" w:eastAsia="微软雅黑" w:cs="微软雅黑"/>
                <w:b/>
                <w:bCs/>
                <w:spacing w:val="2"/>
              </w:rPr>
              <w:t>、</w:t>
            </w:r>
            <w:r>
              <w:rPr>
                <w:b/>
                <w:bCs/>
                <w:spacing w:val="2"/>
              </w:rPr>
              <w:t>第七十条</w:t>
            </w:r>
          </w:p>
          <w:p>
            <w:pPr>
              <w:pStyle w:val="9"/>
              <w:spacing w:before="73" w:line="286" w:lineRule="auto"/>
              <w:ind w:left="86" w:right="66" w:hanging="87"/>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第七十四条第</w:t>
            </w:r>
            <w:r>
              <w:rPr>
                <w:b/>
                <w:bCs/>
                <w:spacing w:val="6"/>
              </w:rPr>
              <w:t>一款</w:t>
            </w:r>
            <w:r>
              <w:rPr>
                <w:rFonts w:ascii="微软雅黑" w:hAnsi="微软雅黑" w:eastAsia="微软雅黑" w:cs="微软雅黑"/>
                <w:b/>
                <w:bCs/>
                <w:spacing w:val="6"/>
              </w:rPr>
              <w:t>、</w:t>
            </w:r>
            <w:r>
              <w:rPr>
                <w:b/>
                <w:bCs/>
                <w:spacing w:val="6"/>
              </w:rPr>
              <w:t>第一百零一</w:t>
            </w:r>
            <w:r>
              <w:rPr>
                <w:b/>
                <w:bCs/>
                <w:spacing w:val="8"/>
              </w:rPr>
              <w:t>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14" w:type="dxa"/>
            <w:vAlign w:val="top"/>
          </w:tcPr>
          <w:p>
            <w:pPr>
              <w:pStyle w:val="9"/>
              <w:spacing w:before="144" w:line="301" w:lineRule="auto"/>
              <w:ind w:left="59" w:right="62" w:firstLine="8"/>
              <w:jc w:val="both"/>
            </w:pPr>
            <w:r>
              <w:rPr>
                <w:rFonts w:ascii="微软雅黑" w:hAnsi="微软雅黑" w:eastAsia="微软雅黑" w:cs="微软雅黑"/>
                <w:b/>
                <w:bCs/>
                <w:spacing w:val="13"/>
              </w:rPr>
              <w:t>6.</w:t>
            </w:r>
            <w:r>
              <w:rPr>
                <w:b/>
                <w:bCs/>
                <w:spacing w:val="13"/>
              </w:rPr>
              <w:t>是否允许超载车辆或者未经</w:t>
            </w:r>
            <w:r>
              <w:rPr>
                <w:b/>
                <w:bCs/>
                <w:spacing w:val="14"/>
              </w:rPr>
              <w:t>安全检查及检查不合格的车辆</w:t>
            </w:r>
            <w:r>
              <w:rPr>
                <w:b/>
                <w:bCs/>
                <w:spacing w:val="5"/>
              </w:rPr>
              <w:t>出站</w:t>
            </w:r>
          </w:p>
        </w:tc>
        <w:tc>
          <w:tcPr>
            <w:tcW w:w="6034" w:type="dxa"/>
            <w:vAlign w:val="top"/>
          </w:tcPr>
          <w:p>
            <w:pPr>
              <w:pStyle w:val="9"/>
              <w:spacing w:before="320" w:line="284" w:lineRule="auto"/>
              <w:ind w:left="86" w:right="66" w:hanging="87"/>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第七十一条</w:t>
            </w:r>
            <w:r>
              <w:rPr>
                <w:rFonts w:ascii="微软雅黑" w:hAnsi="微软雅黑" w:eastAsia="微软雅黑" w:cs="微软雅黑"/>
                <w:b/>
                <w:bCs/>
                <w:spacing w:val="7"/>
              </w:rPr>
              <w:t>、</w:t>
            </w:r>
            <w:r>
              <w:rPr>
                <w:b/>
                <w:bCs/>
                <w:spacing w:val="6"/>
              </w:rPr>
              <w:t>第一百零一条第二</w:t>
            </w:r>
            <w:r>
              <w:rPr>
                <w:b/>
                <w:bCs/>
                <w:spacing w:val="9"/>
              </w:rPr>
              <w:t>项和第三项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4" w:type="dxa"/>
            <w:vAlign w:val="top"/>
          </w:tcPr>
          <w:p>
            <w:pPr>
              <w:pStyle w:val="9"/>
              <w:spacing w:before="178" w:line="284" w:lineRule="auto"/>
              <w:ind w:left="61" w:right="65" w:firstLine="3"/>
            </w:pPr>
            <w:r>
              <w:rPr>
                <w:rFonts w:ascii="微软雅黑" w:hAnsi="微软雅黑" w:eastAsia="微软雅黑" w:cs="微软雅黑"/>
                <w:b/>
                <w:bCs/>
                <w:spacing w:val="14"/>
              </w:rPr>
              <w:t>7.</w:t>
            </w:r>
            <w:r>
              <w:rPr>
                <w:b/>
                <w:bCs/>
                <w:spacing w:val="14"/>
              </w:rPr>
              <w:t>是否改变客运站基本用途和</w:t>
            </w:r>
            <w:r>
              <w:rPr>
                <w:b/>
                <w:bCs/>
                <w:spacing w:val="9"/>
              </w:rPr>
              <w:t>服务功能</w:t>
            </w:r>
          </w:p>
        </w:tc>
        <w:tc>
          <w:tcPr>
            <w:tcW w:w="6034" w:type="dxa"/>
            <w:vAlign w:val="top"/>
          </w:tcPr>
          <w:p>
            <w:pPr>
              <w:pStyle w:val="9"/>
              <w:spacing w:before="178" w:line="284" w:lineRule="auto"/>
              <w:ind w:left="86" w:right="66" w:hanging="87"/>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第六十九条第</w:t>
            </w:r>
            <w:r>
              <w:rPr>
                <w:b/>
                <w:bCs/>
                <w:spacing w:val="6"/>
              </w:rPr>
              <w:t>一款</w:t>
            </w:r>
            <w:r>
              <w:rPr>
                <w:rFonts w:ascii="微软雅黑" w:hAnsi="微软雅黑" w:eastAsia="微软雅黑" w:cs="微软雅黑"/>
                <w:b/>
                <w:bCs/>
                <w:spacing w:val="6"/>
              </w:rPr>
              <w:t>、</w:t>
            </w:r>
            <w:r>
              <w:rPr>
                <w:b/>
                <w:bCs/>
                <w:spacing w:val="6"/>
              </w:rPr>
              <w:t>第一百零二</w:t>
            </w:r>
            <w:r>
              <w:rPr>
                <w:b/>
                <w:bCs/>
                <w:spacing w:val="8"/>
              </w:rPr>
              <w:t>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4" w:type="dxa"/>
            <w:vAlign w:val="top"/>
          </w:tcPr>
          <w:p>
            <w:pPr>
              <w:pStyle w:val="9"/>
              <w:spacing w:before="181" w:line="282" w:lineRule="auto"/>
              <w:ind w:left="59" w:right="65" w:firstLine="5"/>
            </w:pPr>
            <w:r>
              <w:rPr>
                <w:rFonts w:ascii="微软雅黑" w:hAnsi="微软雅黑" w:eastAsia="微软雅黑" w:cs="微软雅黑"/>
                <w:b/>
                <w:bCs/>
                <w:spacing w:val="14"/>
              </w:rPr>
              <w:t>8.</w:t>
            </w:r>
            <w:r>
              <w:rPr>
                <w:b/>
                <w:bCs/>
                <w:spacing w:val="14"/>
              </w:rPr>
              <w:t>是否无正当理由拒绝客运车</w:t>
            </w:r>
            <w:r>
              <w:rPr>
                <w:b/>
                <w:bCs/>
                <w:spacing w:val="12"/>
              </w:rPr>
              <w:t>辆进站从事经营活动</w:t>
            </w:r>
          </w:p>
        </w:tc>
        <w:tc>
          <w:tcPr>
            <w:tcW w:w="6034" w:type="dxa"/>
            <w:vAlign w:val="top"/>
          </w:tcPr>
          <w:p>
            <w:pPr>
              <w:pStyle w:val="9"/>
              <w:spacing w:before="181" w:line="282" w:lineRule="auto"/>
              <w:ind w:left="86" w:right="66" w:hanging="87"/>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第七十四条第</w:t>
            </w:r>
            <w:r>
              <w:rPr>
                <w:b/>
                <w:bCs/>
                <w:spacing w:val="6"/>
              </w:rPr>
              <w:t>一款</w:t>
            </w:r>
            <w:r>
              <w:rPr>
                <w:rFonts w:ascii="微软雅黑" w:hAnsi="微软雅黑" w:eastAsia="微软雅黑" w:cs="微软雅黑"/>
                <w:b/>
                <w:bCs/>
                <w:spacing w:val="6"/>
              </w:rPr>
              <w:t>、</w:t>
            </w:r>
            <w:r>
              <w:rPr>
                <w:b/>
                <w:bCs/>
                <w:spacing w:val="6"/>
              </w:rPr>
              <w:t>第一百零一</w:t>
            </w:r>
            <w:r>
              <w:rPr>
                <w:b/>
                <w:bCs/>
                <w:spacing w:val="8"/>
              </w:rPr>
              <w:t>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814" w:type="dxa"/>
            <w:vAlign w:val="top"/>
          </w:tcPr>
          <w:p>
            <w:pPr>
              <w:pStyle w:val="9"/>
              <w:spacing w:before="180" w:line="283" w:lineRule="auto"/>
              <w:ind w:left="58" w:right="65" w:firstLine="8"/>
            </w:pPr>
            <w:r>
              <w:rPr>
                <w:rFonts w:ascii="微软雅黑" w:hAnsi="微软雅黑" w:eastAsia="微软雅黑" w:cs="微软雅黑"/>
                <w:b/>
                <w:bCs/>
                <w:spacing w:val="13"/>
              </w:rPr>
              <w:t>9.</w:t>
            </w:r>
            <w:r>
              <w:rPr>
                <w:b/>
                <w:bCs/>
                <w:spacing w:val="13"/>
              </w:rPr>
              <w:t>设立的停靠点是否按照规定</w:t>
            </w:r>
            <w:r>
              <w:rPr>
                <w:b/>
                <w:bCs/>
                <w:spacing w:val="6"/>
              </w:rPr>
              <w:t>备案</w:t>
            </w:r>
          </w:p>
        </w:tc>
        <w:tc>
          <w:tcPr>
            <w:tcW w:w="6034" w:type="dxa"/>
            <w:vAlign w:val="top"/>
          </w:tcPr>
          <w:p>
            <w:pPr>
              <w:pStyle w:val="9"/>
              <w:spacing w:before="181" w:line="282" w:lineRule="auto"/>
              <w:ind w:left="86" w:right="66" w:hanging="87"/>
            </w:pPr>
            <w:r>
              <w:rPr>
                <w:rFonts w:ascii="微软雅黑" w:hAnsi="微软雅黑" w:eastAsia="微软雅黑" w:cs="微软雅黑"/>
                <w:b/>
                <w:bCs/>
                <w:spacing w:val="7"/>
              </w:rPr>
              <w:t>《</w:t>
            </w:r>
            <w:r>
              <w:rPr>
                <w:b/>
                <w:bCs/>
                <w:spacing w:val="7"/>
              </w:rPr>
              <w:t>道路旅客运输及客运站管理规定</w:t>
            </w:r>
            <w:r>
              <w:rPr>
                <w:rFonts w:ascii="微软雅黑" w:hAnsi="微软雅黑" w:eastAsia="微软雅黑" w:cs="微软雅黑"/>
                <w:b/>
                <w:bCs/>
                <w:spacing w:val="7"/>
              </w:rPr>
              <w:t>》</w:t>
            </w:r>
            <w:r>
              <w:rPr>
                <w:b/>
                <w:bCs/>
                <w:spacing w:val="7"/>
              </w:rPr>
              <w:t>第七十三条第</w:t>
            </w:r>
            <w:r>
              <w:rPr>
                <w:b/>
                <w:bCs/>
                <w:spacing w:val="6"/>
              </w:rPr>
              <w:t>二款</w:t>
            </w:r>
            <w:r>
              <w:rPr>
                <w:rFonts w:ascii="微软雅黑" w:hAnsi="微软雅黑" w:eastAsia="微软雅黑" w:cs="微软雅黑"/>
                <w:b/>
                <w:bCs/>
                <w:spacing w:val="6"/>
              </w:rPr>
              <w:t>、</w:t>
            </w:r>
            <w:r>
              <w:rPr>
                <w:b/>
                <w:bCs/>
                <w:spacing w:val="6"/>
              </w:rPr>
              <w:t>第一百零一</w:t>
            </w:r>
            <w:r>
              <w:rPr>
                <w:b/>
                <w:bCs/>
                <w:spacing w:val="8"/>
              </w:rPr>
              <w:t>条第五项</w:t>
            </w:r>
          </w:p>
        </w:tc>
      </w:tr>
    </w:tbl>
    <w:p>
      <w:pPr>
        <w:rPr>
          <w:rFonts w:ascii="Arial"/>
          <w:sz w:val="21"/>
        </w:rPr>
      </w:pPr>
    </w:p>
    <w:p>
      <w:pPr>
        <w:rPr>
          <w:rFonts w:ascii="Arial" w:hAnsi="Arial" w:eastAsia="Arial" w:cs="Arial"/>
          <w:sz w:val="21"/>
          <w:szCs w:val="21"/>
        </w:rPr>
        <w:sectPr>
          <w:footerReference r:id="rId9"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4"/>
        <w:gridCol w:w="6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814" w:type="dxa"/>
            <w:vAlign w:val="top"/>
          </w:tcPr>
          <w:p>
            <w:pPr>
              <w:pStyle w:val="9"/>
              <w:spacing w:before="116" w:line="272" w:lineRule="auto"/>
              <w:ind w:left="58" w:right="65" w:firstLine="15"/>
              <w:jc w:val="both"/>
            </w:pPr>
            <w:r>
              <w:rPr>
                <w:rFonts w:ascii="微软雅黑" w:hAnsi="微软雅黑" w:eastAsia="微软雅黑" w:cs="微软雅黑"/>
                <w:b/>
                <w:bCs/>
                <w:spacing w:val="4"/>
              </w:rPr>
              <w:t>10.</w:t>
            </w:r>
            <w:r>
              <w:rPr>
                <w:b/>
                <w:bCs/>
                <w:spacing w:val="4"/>
              </w:rPr>
              <w:t>是否公布运输线路</w:t>
            </w:r>
            <w:r>
              <w:rPr>
                <w:rFonts w:ascii="微软雅黑" w:hAnsi="微软雅黑" w:eastAsia="微软雅黑" w:cs="微软雅黑"/>
                <w:b/>
                <w:bCs/>
                <w:spacing w:val="4"/>
              </w:rPr>
              <w:t>、</w:t>
            </w:r>
            <w:r>
              <w:rPr>
                <w:b/>
                <w:bCs/>
                <w:spacing w:val="4"/>
              </w:rPr>
              <w:t>配客站</w:t>
            </w:r>
            <w:r>
              <w:rPr>
                <w:b/>
                <w:bCs/>
                <w:spacing w:val="2"/>
              </w:rPr>
              <w:t>点</w:t>
            </w:r>
            <w:r>
              <w:rPr>
                <w:rFonts w:ascii="微软雅黑" w:hAnsi="微软雅黑" w:eastAsia="微软雅黑" w:cs="微软雅黑"/>
                <w:b/>
                <w:bCs/>
                <w:spacing w:val="2"/>
              </w:rPr>
              <w:t>、</w:t>
            </w:r>
            <w:r>
              <w:rPr>
                <w:b/>
                <w:bCs/>
                <w:spacing w:val="2"/>
              </w:rPr>
              <w:t>班次</w:t>
            </w:r>
            <w:r>
              <w:rPr>
                <w:rFonts w:ascii="微软雅黑" w:hAnsi="微软雅黑" w:eastAsia="微软雅黑" w:cs="微软雅黑"/>
                <w:b/>
                <w:bCs/>
                <w:spacing w:val="2"/>
              </w:rPr>
              <w:t>、</w:t>
            </w:r>
            <w:r>
              <w:rPr>
                <w:b/>
                <w:bCs/>
                <w:spacing w:val="2"/>
              </w:rPr>
              <w:t>发车时间</w:t>
            </w:r>
            <w:r>
              <w:rPr>
                <w:rFonts w:ascii="微软雅黑" w:hAnsi="微软雅黑" w:eastAsia="微软雅黑" w:cs="微软雅黑"/>
                <w:b/>
                <w:bCs/>
                <w:spacing w:val="2"/>
              </w:rPr>
              <w:t>、</w:t>
            </w:r>
            <w:r>
              <w:rPr>
                <w:b/>
                <w:bCs/>
                <w:spacing w:val="2"/>
              </w:rPr>
              <w:t>票价等</w:t>
            </w:r>
            <w:r>
              <w:rPr>
                <w:b/>
                <w:bCs/>
                <w:spacing w:val="6"/>
              </w:rPr>
              <w:t>信息</w:t>
            </w:r>
          </w:p>
        </w:tc>
        <w:tc>
          <w:tcPr>
            <w:tcW w:w="6034" w:type="dxa"/>
            <w:vAlign w:val="top"/>
          </w:tcPr>
          <w:p>
            <w:pPr>
              <w:pStyle w:val="9"/>
              <w:spacing w:before="291" w:line="285" w:lineRule="auto"/>
              <w:ind w:left="86" w:right="65" w:hanging="87"/>
            </w:pPr>
            <w:r>
              <w:rPr>
                <w:rFonts w:ascii="微软雅黑" w:hAnsi="微软雅黑" w:eastAsia="微软雅黑" w:cs="微软雅黑"/>
                <w:b/>
                <w:bCs/>
                <w:spacing w:val="13"/>
              </w:rPr>
              <w:t>《</w:t>
            </w:r>
            <w:r>
              <w:rPr>
                <w:b/>
                <w:bCs/>
                <w:spacing w:val="13"/>
              </w:rPr>
              <w:t>道路旅客运输及客运站管理规定</w:t>
            </w:r>
            <w:r>
              <w:rPr>
                <w:rFonts w:ascii="微软雅黑" w:hAnsi="微软雅黑" w:eastAsia="微软雅黑" w:cs="微软雅黑"/>
                <w:b/>
                <w:bCs/>
                <w:spacing w:val="13"/>
              </w:rPr>
              <w:t>》</w:t>
            </w:r>
            <w:r>
              <w:rPr>
                <w:b/>
                <w:bCs/>
                <w:spacing w:val="13"/>
              </w:rPr>
              <w:t>第七十五条</w:t>
            </w:r>
            <w:r>
              <w:rPr>
                <w:rFonts w:ascii="微软雅黑" w:hAnsi="微软雅黑" w:eastAsia="微软雅黑" w:cs="微软雅黑"/>
                <w:b/>
                <w:bCs/>
                <w:spacing w:val="13"/>
              </w:rPr>
              <w:t>、</w:t>
            </w:r>
            <w:r>
              <w:rPr>
                <w:b/>
                <w:bCs/>
                <w:spacing w:val="13"/>
              </w:rPr>
              <w:t>第一百零二条第</w:t>
            </w:r>
            <w:r>
              <w:rPr>
                <w:b/>
                <w:bCs/>
                <w:spacing w:val="4"/>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14" w:type="dxa"/>
            <w:vAlign w:val="top"/>
          </w:tcPr>
          <w:p>
            <w:pPr>
              <w:pStyle w:val="9"/>
              <w:spacing w:before="148" w:line="278" w:lineRule="auto"/>
              <w:ind w:left="59" w:right="62" w:firstLine="14"/>
              <w:jc w:val="both"/>
            </w:pPr>
            <w:r>
              <w:rPr>
                <w:rFonts w:ascii="微软雅黑" w:hAnsi="微软雅黑" w:eastAsia="微软雅黑" w:cs="微软雅黑"/>
                <w:b/>
                <w:bCs/>
                <w:spacing w:val="4"/>
              </w:rPr>
              <w:t>11.</w:t>
            </w:r>
            <w:r>
              <w:rPr>
                <w:b/>
                <w:bCs/>
                <w:spacing w:val="4"/>
              </w:rPr>
              <w:t>一类</w:t>
            </w:r>
            <w:r>
              <w:rPr>
                <w:rFonts w:ascii="微软雅黑" w:hAnsi="微软雅黑" w:eastAsia="微软雅黑" w:cs="微软雅黑"/>
                <w:b/>
                <w:bCs/>
                <w:spacing w:val="4"/>
              </w:rPr>
              <w:t>、</w:t>
            </w:r>
            <w:r>
              <w:rPr>
                <w:b/>
                <w:bCs/>
                <w:spacing w:val="4"/>
              </w:rPr>
              <w:t>二类客运班线的经营</w:t>
            </w:r>
            <w:r>
              <w:rPr>
                <w:b/>
                <w:bCs/>
                <w:spacing w:val="14"/>
              </w:rPr>
              <w:t>者或者其委托的售票单位</w:t>
            </w:r>
            <w:r>
              <w:rPr>
                <w:rFonts w:ascii="微软雅黑" w:hAnsi="微软雅黑" w:eastAsia="微软雅黑" w:cs="微软雅黑"/>
                <w:b/>
                <w:bCs/>
                <w:spacing w:val="14"/>
              </w:rPr>
              <w:t>、</w:t>
            </w:r>
            <w:r>
              <w:rPr>
                <w:b/>
                <w:bCs/>
                <w:spacing w:val="14"/>
              </w:rPr>
              <w:t>客运站经营者是否按规定对客户身份进行查验</w:t>
            </w:r>
            <w:r>
              <w:rPr>
                <w:rFonts w:ascii="微软雅黑" w:hAnsi="微软雅黑" w:eastAsia="微软雅黑" w:cs="微软雅黑"/>
                <w:b/>
                <w:bCs/>
                <w:spacing w:val="14"/>
              </w:rPr>
              <w:t>，</w:t>
            </w:r>
            <w:r>
              <w:rPr>
                <w:b/>
                <w:bCs/>
                <w:spacing w:val="14"/>
              </w:rPr>
              <w:t>或者对身份不明</w:t>
            </w:r>
            <w:r>
              <w:rPr>
                <w:rFonts w:ascii="微软雅黑" w:hAnsi="微软雅黑" w:eastAsia="微软雅黑" w:cs="微软雅黑"/>
                <w:b/>
                <w:bCs/>
                <w:spacing w:val="14"/>
              </w:rPr>
              <w:t>、</w:t>
            </w:r>
            <w:r>
              <w:rPr>
                <w:b/>
                <w:bCs/>
                <w:spacing w:val="14"/>
              </w:rPr>
              <w:t>拒绝身份查验的客户提供</w:t>
            </w:r>
            <w:r>
              <w:rPr>
                <w:b/>
                <w:bCs/>
                <w:spacing w:val="5"/>
              </w:rPr>
              <w:t>服务</w:t>
            </w:r>
          </w:p>
        </w:tc>
        <w:tc>
          <w:tcPr>
            <w:tcW w:w="6034" w:type="dxa"/>
            <w:vAlign w:val="top"/>
          </w:tcPr>
          <w:p>
            <w:pPr>
              <w:spacing w:line="255"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pStyle w:val="9"/>
              <w:spacing w:before="82" w:line="204" w:lineRule="auto"/>
              <w:jc w:val="left"/>
            </w:pPr>
            <w:r>
              <w:rPr>
                <w:rFonts w:ascii="微软雅黑" w:hAnsi="微软雅黑" w:eastAsia="微软雅黑" w:cs="微软雅黑"/>
                <w:b/>
                <w:bCs/>
                <w:spacing w:val="9"/>
              </w:rPr>
              <w:t>《</w:t>
            </w:r>
            <w:r>
              <w:rPr>
                <w:b/>
                <w:bCs/>
                <w:spacing w:val="9"/>
              </w:rPr>
              <w:t>道路旅客运输及客运站管理规定</w:t>
            </w:r>
            <w:r>
              <w:rPr>
                <w:rFonts w:ascii="微软雅黑" w:hAnsi="微软雅黑" w:eastAsia="微软雅黑" w:cs="微软雅黑"/>
                <w:b/>
                <w:bCs/>
                <w:spacing w:val="9"/>
              </w:rPr>
              <w:t>》</w:t>
            </w:r>
            <w:r>
              <w:rPr>
                <w:b/>
                <w:bCs/>
                <w:spacing w:val="9"/>
              </w:rPr>
              <w:t>第三十八条第一款</w:t>
            </w:r>
            <w:r>
              <w:rPr>
                <w:rFonts w:ascii="微软雅黑" w:hAnsi="微软雅黑" w:eastAsia="微软雅黑" w:cs="微软雅黑"/>
                <w:b/>
                <w:bCs/>
                <w:spacing w:val="9"/>
              </w:rPr>
              <w:t>、</w:t>
            </w:r>
            <w:r>
              <w:rPr>
                <w:b/>
                <w:bCs/>
                <w:spacing w:val="9"/>
              </w:rPr>
              <w:t>第五十条</w:t>
            </w:r>
            <w:r>
              <w:rPr>
                <w:rFonts w:hint="eastAsia"/>
                <w:b/>
                <w:bCs/>
                <w:spacing w:val="9"/>
                <w:lang w:eastAsia="zh-CN"/>
              </w:rPr>
              <w:t>、</w:t>
            </w:r>
            <w:r>
              <w:rPr>
                <w:b/>
                <w:bCs/>
                <w:spacing w:val="11"/>
                <w:position w:val="1"/>
              </w:rPr>
              <w:t>第九十八条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14" w:type="dxa"/>
            <w:vAlign w:val="top"/>
          </w:tcPr>
          <w:p>
            <w:pPr>
              <w:pStyle w:val="9"/>
              <w:spacing w:before="147" w:line="284" w:lineRule="auto"/>
              <w:ind w:left="58" w:right="4" w:firstLine="15"/>
            </w:pPr>
            <w:r>
              <w:rPr>
                <w:rFonts w:ascii="微软雅黑" w:hAnsi="微软雅黑" w:eastAsia="微软雅黑" w:cs="微软雅黑"/>
                <w:b/>
                <w:bCs/>
                <w:spacing w:val="8"/>
              </w:rPr>
              <w:t>12.</w:t>
            </w:r>
            <w:r>
              <w:rPr>
                <w:b/>
                <w:bCs/>
                <w:spacing w:val="8"/>
              </w:rPr>
              <w:t>行包托运是否实名制托运</w:t>
            </w:r>
            <w:r>
              <w:rPr>
                <w:rFonts w:ascii="微软雅黑" w:hAnsi="微软雅黑" w:eastAsia="微软雅黑" w:cs="微软雅黑"/>
                <w:b/>
                <w:bCs/>
                <w:spacing w:val="8"/>
              </w:rPr>
              <w:t>，</w:t>
            </w:r>
            <w:r>
              <w:rPr>
                <w:b/>
                <w:bCs/>
                <w:spacing w:val="11"/>
              </w:rPr>
              <w:t>是否进行安检</w:t>
            </w:r>
          </w:p>
        </w:tc>
        <w:tc>
          <w:tcPr>
            <w:tcW w:w="6034" w:type="dxa"/>
            <w:vAlign w:val="top"/>
          </w:tcPr>
          <w:p>
            <w:pPr>
              <w:pStyle w:val="9"/>
              <w:spacing w:before="147" w:line="254" w:lineRule="auto"/>
              <w:ind w:right="1149"/>
            </w:pPr>
            <w:r>
              <w:rPr>
                <w:rFonts w:ascii="微软雅黑" w:hAnsi="微软雅黑" w:eastAsia="微软雅黑" w:cs="微软雅黑"/>
                <w:b/>
                <w:bCs/>
                <w:spacing w:val="3"/>
              </w:rPr>
              <w:t>《</w:t>
            </w:r>
            <w:r>
              <w:rPr>
                <w:b/>
                <w:bCs/>
                <w:spacing w:val="3"/>
              </w:rPr>
              <w:t>中华人民共和国反恐怖主义法</w:t>
            </w:r>
            <w:r>
              <w:rPr>
                <w:rFonts w:ascii="微软雅黑" w:hAnsi="微软雅黑" w:eastAsia="微软雅黑" w:cs="微软雅黑"/>
                <w:b/>
                <w:bCs/>
                <w:spacing w:val="3"/>
              </w:rPr>
              <w:t>》</w:t>
            </w:r>
            <w:r>
              <w:rPr>
                <w:b/>
                <w:bCs/>
                <w:spacing w:val="3"/>
              </w:rPr>
              <w:t>第二十条</w:t>
            </w:r>
            <w:r>
              <w:rPr>
                <w:rFonts w:ascii="微软雅黑" w:hAnsi="微软雅黑" w:eastAsia="微软雅黑" w:cs="微软雅黑"/>
                <w:b/>
                <w:bCs/>
                <w:spacing w:val="3"/>
              </w:rPr>
              <w:t>、</w:t>
            </w:r>
            <w:r>
              <w:rPr>
                <w:b/>
                <w:bCs/>
                <w:spacing w:val="3"/>
              </w:rPr>
              <w:t>第八十五条</w:t>
            </w: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814" w:type="dxa"/>
            <w:vAlign w:val="top"/>
          </w:tcPr>
          <w:p>
            <w:pPr>
              <w:pStyle w:val="9"/>
              <w:spacing w:before="119" w:line="280" w:lineRule="auto"/>
              <w:ind w:left="59" w:right="66" w:firstLine="14"/>
            </w:pPr>
            <w:r>
              <w:rPr>
                <w:rFonts w:ascii="微软雅黑" w:hAnsi="微软雅黑" w:eastAsia="微软雅黑" w:cs="微软雅黑"/>
                <w:b/>
                <w:bCs/>
                <w:spacing w:val="4"/>
              </w:rPr>
              <w:t>13.</w:t>
            </w:r>
            <w:r>
              <w:rPr>
                <w:b/>
                <w:bCs/>
                <w:spacing w:val="4"/>
              </w:rPr>
              <w:t>需要终止经营的</w:t>
            </w:r>
            <w:r>
              <w:rPr>
                <w:rFonts w:ascii="微软雅黑" w:hAnsi="微软雅黑" w:eastAsia="微软雅黑" w:cs="微软雅黑"/>
                <w:b/>
                <w:bCs/>
                <w:spacing w:val="4"/>
              </w:rPr>
              <w:t>，</w:t>
            </w:r>
            <w:r>
              <w:rPr>
                <w:b/>
                <w:bCs/>
                <w:spacing w:val="4"/>
              </w:rPr>
              <w:t>是否有向</w:t>
            </w:r>
            <w:r>
              <w:rPr>
                <w:b/>
                <w:bCs/>
                <w:spacing w:val="12"/>
              </w:rPr>
              <w:t>原许可机关提出申请的证明</w:t>
            </w:r>
          </w:p>
        </w:tc>
        <w:tc>
          <w:tcPr>
            <w:tcW w:w="6034" w:type="dxa"/>
            <w:vAlign w:val="top"/>
          </w:tcPr>
          <w:p>
            <w:pPr>
              <w:pStyle w:val="9"/>
              <w:spacing w:before="294" w:line="205" w:lineRule="auto"/>
            </w:pP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2814" w:type="dxa"/>
            <w:vAlign w:val="top"/>
          </w:tcPr>
          <w:p>
            <w:pPr>
              <w:pStyle w:val="9"/>
              <w:spacing w:before="143" w:line="286" w:lineRule="auto"/>
              <w:ind w:left="57" w:right="53" w:firstLine="17"/>
              <w:jc w:val="both"/>
            </w:pPr>
            <w:r>
              <w:rPr>
                <w:rFonts w:ascii="微软雅黑" w:hAnsi="微软雅黑" w:eastAsia="微软雅黑" w:cs="微软雅黑"/>
                <w:b/>
                <w:bCs/>
                <w:spacing w:val="18"/>
              </w:rPr>
              <w:t>14.</w:t>
            </w:r>
            <w:r>
              <w:rPr>
                <w:b/>
                <w:bCs/>
                <w:spacing w:val="18"/>
              </w:rPr>
              <w:t>是否有健全的业务操作规</w:t>
            </w:r>
            <w:r>
              <w:rPr>
                <w:b/>
                <w:bCs/>
                <w:spacing w:val="14"/>
              </w:rPr>
              <w:t>程和安全管理制度</w:t>
            </w:r>
            <w:r>
              <w:rPr>
                <w:rFonts w:ascii="微软雅黑" w:hAnsi="微软雅黑" w:eastAsia="微软雅黑" w:cs="微软雅黑"/>
                <w:b/>
                <w:bCs/>
                <w:spacing w:val="14"/>
              </w:rPr>
              <w:t>，</w:t>
            </w:r>
            <w:r>
              <w:rPr>
                <w:b/>
                <w:bCs/>
                <w:spacing w:val="14"/>
              </w:rPr>
              <w:t>包括服务</w:t>
            </w:r>
            <w:r>
              <w:rPr>
                <w:b/>
                <w:bCs/>
                <w:spacing w:val="-1"/>
              </w:rPr>
              <w:t>规范</w:t>
            </w:r>
            <w:r>
              <w:rPr>
                <w:rFonts w:ascii="微软雅黑" w:hAnsi="微软雅黑" w:eastAsia="微软雅黑" w:cs="微软雅黑"/>
                <w:b/>
                <w:bCs/>
                <w:spacing w:val="-1"/>
              </w:rPr>
              <w:t>、</w:t>
            </w:r>
            <w:r>
              <w:rPr>
                <w:b/>
                <w:bCs/>
                <w:spacing w:val="-1"/>
              </w:rPr>
              <w:t>安全生产操作规程</w:t>
            </w:r>
            <w:r>
              <w:rPr>
                <w:rFonts w:ascii="微软雅黑" w:hAnsi="微软雅黑" w:eastAsia="微软雅黑" w:cs="微软雅黑"/>
                <w:b/>
                <w:bCs/>
                <w:spacing w:val="-1"/>
              </w:rPr>
              <w:t>、</w:t>
            </w:r>
            <w:r>
              <w:rPr>
                <w:b/>
                <w:bCs/>
                <w:spacing w:val="-1"/>
              </w:rPr>
              <w:t>车辆</w:t>
            </w:r>
            <w:r>
              <w:rPr>
                <w:b/>
                <w:bCs/>
                <w:spacing w:val="14"/>
              </w:rPr>
              <w:t>发车前例检以及国家规定的危险物品及其他禁止携带的物品</w:t>
            </w:r>
            <w:r>
              <w:rPr>
                <w:b/>
                <w:bCs/>
              </w:rPr>
              <w:t>查堵</w:t>
            </w:r>
            <w:r>
              <w:rPr>
                <w:rFonts w:ascii="微软雅黑" w:hAnsi="微软雅黑" w:eastAsia="微软雅黑" w:cs="微软雅黑"/>
                <w:b/>
                <w:bCs/>
              </w:rPr>
              <w:t>、</w:t>
            </w:r>
            <w:r>
              <w:rPr>
                <w:b/>
                <w:bCs/>
              </w:rPr>
              <w:t>人员和车辆进出站安全管</w:t>
            </w:r>
            <w:r>
              <w:rPr>
                <w:b/>
                <w:bCs/>
                <w:spacing w:val="1"/>
              </w:rPr>
              <w:t>理等安全生产监督检查的制度</w:t>
            </w:r>
          </w:p>
        </w:tc>
        <w:tc>
          <w:tcPr>
            <w:tcW w:w="6034"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9"/>
              <w:spacing w:before="82" w:line="254" w:lineRule="auto"/>
              <w:ind w:right="429"/>
            </w:pPr>
            <w:r>
              <w:rPr>
                <w:rFonts w:ascii="微软雅黑" w:hAnsi="微软雅黑" w:eastAsia="微软雅黑" w:cs="微软雅黑"/>
                <w:b/>
                <w:bCs/>
                <w:spacing w:val="1"/>
              </w:rPr>
              <w:t>《</w:t>
            </w:r>
            <w:r>
              <w:rPr>
                <w:b/>
                <w:bCs/>
                <w:spacing w:val="1"/>
              </w:rPr>
              <w:t>中华人民共和国安全生产法</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第九十四条</w:t>
            </w: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14" w:type="dxa"/>
            <w:vAlign w:val="top"/>
          </w:tcPr>
          <w:p>
            <w:pPr>
              <w:pStyle w:val="9"/>
              <w:spacing w:before="179" w:line="284" w:lineRule="auto"/>
              <w:ind w:left="59" w:right="65" w:firstLine="14"/>
            </w:pPr>
            <w:r>
              <w:rPr>
                <w:rFonts w:ascii="微软雅黑" w:hAnsi="微软雅黑" w:eastAsia="微软雅黑" w:cs="微软雅黑"/>
                <w:b/>
                <w:bCs/>
                <w:spacing w:val="18"/>
              </w:rPr>
              <w:t>15.</w:t>
            </w:r>
            <w:r>
              <w:rPr>
                <w:b/>
                <w:bCs/>
                <w:spacing w:val="18"/>
              </w:rPr>
              <w:t>是否建立健全安全生产责</w:t>
            </w:r>
            <w:r>
              <w:rPr>
                <w:b/>
                <w:bCs/>
                <w:spacing w:val="5"/>
              </w:rPr>
              <w:t>任制</w:t>
            </w:r>
          </w:p>
        </w:tc>
        <w:tc>
          <w:tcPr>
            <w:tcW w:w="6034" w:type="dxa"/>
            <w:vAlign w:val="top"/>
          </w:tcPr>
          <w:p>
            <w:pPr>
              <w:pStyle w:val="9"/>
              <w:spacing w:before="178" w:line="256" w:lineRule="auto"/>
              <w:ind w:right="1149"/>
            </w:pPr>
            <w:r>
              <w:rPr>
                <w:rFonts w:ascii="微软雅黑" w:hAnsi="微软雅黑" w:eastAsia="微软雅黑" w:cs="微软雅黑"/>
                <w:b/>
                <w:bCs/>
                <w:spacing w:val="3"/>
              </w:rPr>
              <w:t>《</w:t>
            </w:r>
            <w:r>
              <w:rPr>
                <w:b/>
                <w:bCs/>
                <w:spacing w:val="3"/>
              </w:rPr>
              <w:t>中华人民共和国安全生产法</w:t>
            </w:r>
            <w:r>
              <w:rPr>
                <w:rFonts w:ascii="微软雅黑" w:hAnsi="微软雅黑" w:eastAsia="微软雅黑" w:cs="微软雅黑"/>
                <w:b/>
                <w:bCs/>
                <w:spacing w:val="3"/>
              </w:rPr>
              <w:t>》</w:t>
            </w:r>
            <w:r>
              <w:rPr>
                <w:b/>
                <w:bCs/>
                <w:spacing w:val="3"/>
              </w:rPr>
              <w:t>第二十一条</w:t>
            </w:r>
            <w:r>
              <w:rPr>
                <w:rFonts w:ascii="微软雅黑" w:hAnsi="微软雅黑" w:eastAsia="微软雅黑" w:cs="微软雅黑"/>
                <w:b/>
                <w:bCs/>
                <w:spacing w:val="3"/>
              </w:rPr>
              <w:t>、</w:t>
            </w:r>
            <w:r>
              <w:rPr>
                <w:b/>
                <w:bCs/>
                <w:spacing w:val="3"/>
              </w:rPr>
              <w:t>第九十四条</w:t>
            </w: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14" w:type="dxa"/>
            <w:vAlign w:val="top"/>
          </w:tcPr>
          <w:p>
            <w:pPr>
              <w:spacing w:line="436" w:lineRule="auto"/>
              <w:rPr>
                <w:rFonts w:ascii="Arial"/>
                <w:sz w:val="21"/>
              </w:rPr>
            </w:pPr>
          </w:p>
          <w:p>
            <w:pPr>
              <w:pStyle w:val="9"/>
              <w:spacing w:before="82" w:line="284" w:lineRule="auto"/>
              <w:ind w:left="59" w:right="65" w:firstLine="14"/>
            </w:pPr>
            <w:r>
              <w:rPr>
                <w:rFonts w:ascii="微软雅黑" w:hAnsi="微软雅黑" w:eastAsia="微软雅黑" w:cs="微软雅黑"/>
                <w:b/>
                <w:bCs/>
                <w:spacing w:val="18"/>
              </w:rPr>
              <w:t>16.</w:t>
            </w:r>
            <w:r>
              <w:rPr>
                <w:b/>
                <w:bCs/>
                <w:spacing w:val="18"/>
              </w:rPr>
              <w:t>是否按照规定制定突发事</w:t>
            </w:r>
            <w:r>
              <w:rPr>
                <w:b/>
                <w:bCs/>
                <w:spacing w:val="10"/>
              </w:rPr>
              <w:t>件应急预案</w:t>
            </w:r>
          </w:p>
        </w:tc>
        <w:tc>
          <w:tcPr>
            <w:tcW w:w="6034" w:type="dxa"/>
            <w:vAlign w:val="top"/>
          </w:tcPr>
          <w:p>
            <w:pPr>
              <w:pStyle w:val="9"/>
              <w:spacing w:before="170" w:line="254" w:lineRule="auto"/>
              <w:ind w:left="86" w:right="66" w:hanging="87"/>
            </w:pPr>
            <w:r>
              <w:rPr>
                <w:rFonts w:ascii="微软雅黑" w:hAnsi="微软雅黑" w:eastAsia="微软雅黑" w:cs="微软雅黑"/>
                <w:b/>
                <w:bCs/>
                <w:spacing w:val="7"/>
              </w:rPr>
              <w:t>《</w:t>
            </w:r>
            <w:r>
              <w:rPr>
                <w:b/>
                <w:bCs/>
                <w:spacing w:val="7"/>
              </w:rPr>
              <w:t>中华人民共和国安全生产法</w:t>
            </w:r>
            <w:r>
              <w:rPr>
                <w:rFonts w:ascii="微软雅黑" w:hAnsi="微软雅黑" w:eastAsia="微软雅黑" w:cs="微软雅黑"/>
                <w:b/>
                <w:bCs/>
                <w:spacing w:val="7"/>
              </w:rPr>
              <w:t>》</w:t>
            </w:r>
            <w:r>
              <w:rPr>
                <w:b/>
                <w:bCs/>
                <w:spacing w:val="7"/>
              </w:rPr>
              <w:t>第二十一条</w:t>
            </w:r>
            <w:r>
              <w:rPr>
                <w:rFonts w:ascii="微软雅黑" w:hAnsi="微软雅黑" w:eastAsia="微软雅黑" w:cs="微软雅黑"/>
                <w:b/>
                <w:bCs/>
                <w:spacing w:val="7"/>
              </w:rPr>
              <w:t>、</w:t>
            </w:r>
            <w:r>
              <w:rPr>
                <w:b/>
                <w:bCs/>
                <w:spacing w:val="7"/>
              </w:rPr>
              <w:t>第八十一</w:t>
            </w:r>
            <w:r>
              <w:rPr>
                <w:b/>
                <w:bCs/>
                <w:spacing w:val="6"/>
              </w:rPr>
              <w:t>条</w:t>
            </w:r>
            <w:r>
              <w:rPr>
                <w:rFonts w:ascii="微软雅黑" w:hAnsi="微软雅黑" w:eastAsia="微软雅黑" w:cs="微软雅黑"/>
                <w:b/>
                <w:bCs/>
                <w:spacing w:val="6"/>
              </w:rPr>
              <w:t>、</w:t>
            </w:r>
            <w:r>
              <w:rPr>
                <w:b/>
                <w:bCs/>
                <w:spacing w:val="6"/>
              </w:rPr>
              <w:t>第九十四</w:t>
            </w:r>
            <w:r>
              <w:rPr>
                <w:b/>
                <w:bCs/>
                <w:spacing w:val="1"/>
              </w:rPr>
              <w:t>条</w:t>
            </w:r>
            <w:r>
              <w:rPr>
                <w:rFonts w:ascii="微软雅黑" w:hAnsi="微软雅黑" w:eastAsia="微软雅黑" w:cs="微软雅黑"/>
                <w:b/>
                <w:bCs/>
                <w:spacing w:val="1"/>
              </w:rPr>
              <w:t>、</w:t>
            </w:r>
            <w:r>
              <w:rPr>
                <w:b/>
                <w:bCs/>
                <w:spacing w:val="1"/>
              </w:rPr>
              <w:t>第九十七条第六项</w:t>
            </w:r>
          </w:p>
          <w:p>
            <w:pPr>
              <w:pStyle w:val="9"/>
              <w:spacing w:before="9" w:line="205"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第八十条</w:t>
            </w:r>
          </w:p>
          <w:p>
            <w:pPr>
              <w:pStyle w:val="9"/>
              <w:spacing w:before="74" w:line="205" w:lineRule="auto"/>
            </w:pPr>
            <w:r>
              <w:rPr>
                <w:rFonts w:ascii="微软雅黑" w:hAnsi="微软雅黑" w:eastAsia="微软雅黑" w:cs="微软雅黑"/>
                <w:b/>
                <w:bCs/>
                <w:spacing w:val="6"/>
              </w:rPr>
              <w:t>《</w:t>
            </w:r>
            <w:r>
              <w:rPr>
                <w:b/>
                <w:bCs/>
                <w:spacing w:val="6"/>
              </w:rPr>
              <w:t>生产安全事故应急预案管理办法</w:t>
            </w:r>
            <w:r>
              <w:rPr>
                <w:rFonts w:ascii="微软雅黑" w:hAnsi="微软雅黑" w:eastAsia="微软雅黑" w:cs="微软雅黑"/>
                <w:b/>
                <w:bCs/>
                <w:spacing w:val="6"/>
              </w:rPr>
              <w:t>》</w:t>
            </w:r>
            <w:r>
              <w:rPr>
                <w:b/>
                <w:bCs/>
                <w:spacing w:val="6"/>
              </w:rPr>
              <w:t>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14" w:type="dxa"/>
            <w:vAlign w:val="top"/>
          </w:tcPr>
          <w:p>
            <w:pPr>
              <w:spacing w:line="260" w:lineRule="auto"/>
              <w:rPr>
                <w:rFonts w:ascii="Arial"/>
                <w:sz w:val="21"/>
              </w:rPr>
            </w:pPr>
          </w:p>
          <w:p>
            <w:pPr>
              <w:pStyle w:val="9"/>
              <w:spacing w:before="82" w:line="275" w:lineRule="auto"/>
              <w:ind w:left="59" w:right="65" w:firstLine="14"/>
              <w:jc w:val="both"/>
            </w:pPr>
            <w:r>
              <w:rPr>
                <w:rFonts w:ascii="微软雅黑" w:hAnsi="微软雅黑" w:eastAsia="微软雅黑" w:cs="微软雅黑"/>
                <w:b/>
                <w:bCs/>
                <w:spacing w:val="18"/>
              </w:rPr>
              <w:t>17.</w:t>
            </w:r>
            <w:r>
              <w:rPr>
                <w:b/>
                <w:bCs/>
                <w:spacing w:val="18"/>
              </w:rPr>
              <w:t>是否存在重大运输安全隐</w:t>
            </w:r>
            <w:r>
              <w:rPr>
                <w:b/>
                <w:bCs/>
                <w:spacing w:val="14"/>
              </w:rPr>
              <w:t>患等情形</w:t>
            </w:r>
            <w:r>
              <w:rPr>
                <w:rFonts w:ascii="微软雅黑" w:hAnsi="微软雅黑" w:eastAsia="微软雅黑" w:cs="微软雅黑"/>
                <w:b/>
                <w:bCs/>
                <w:spacing w:val="14"/>
              </w:rPr>
              <w:t>，</w:t>
            </w:r>
            <w:r>
              <w:rPr>
                <w:b/>
                <w:bCs/>
                <w:spacing w:val="14"/>
              </w:rPr>
              <w:t>导致不具备安全生</w:t>
            </w:r>
            <w:r>
              <w:rPr>
                <w:b/>
                <w:bCs/>
                <w:spacing w:val="8"/>
              </w:rPr>
              <w:t>产条件</w:t>
            </w:r>
          </w:p>
        </w:tc>
        <w:tc>
          <w:tcPr>
            <w:tcW w:w="6034" w:type="dxa"/>
            <w:vAlign w:val="top"/>
          </w:tcPr>
          <w:p>
            <w:pPr>
              <w:pStyle w:val="9"/>
              <w:spacing w:before="168" w:line="274" w:lineRule="auto"/>
              <w:ind w:left="85" w:hanging="85"/>
              <w:jc w:val="both"/>
            </w:pPr>
            <w:r>
              <w:rPr>
                <w:rFonts w:ascii="微软雅黑" w:hAnsi="微软雅黑" w:eastAsia="微软雅黑" w:cs="微软雅黑"/>
                <w:b/>
                <w:bCs/>
                <w:spacing w:val="9"/>
              </w:rPr>
              <w:t>《</w:t>
            </w:r>
            <w:r>
              <w:rPr>
                <w:b/>
                <w:bCs/>
                <w:spacing w:val="9"/>
              </w:rPr>
              <w:t>中华人民共和国安全生产法</w:t>
            </w:r>
            <w:r>
              <w:rPr>
                <w:rFonts w:ascii="微软雅黑" w:hAnsi="微软雅黑" w:eastAsia="微软雅黑" w:cs="微软雅黑"/>
                <w:b/>
                <w:bCs/>
                <w:spacing w:val="9"/>
              </w:rPr>
              <w:t>》</w:t>
            </w:r>
            <w:r>
              <w:rPr>
                <w:b/>
                <w:bCs/>
                <w:spacing w:val="9"/>
              </w:rPr>
              <w:t>第四条第一款</w:t>
            </w:r>
            <w:r>
              <w:rPr>
                <w:rFonts w:ascii="微软雅黑" w:hAnsi="微软雅黑" w:eastAsia="微软雅黑" w:cs="微软雅黑"/>
                <w:b/>
                <w:bCs/>
                <w:spacing w:val="9"/>
              </w:rPr>
              <w:t>、</w:t>
            </w:r>
            <w:r>
              <w:rPr>
                <w:b/>
                <w:bCs/>
                <w:spacing w:val="9"/>
              </w:rPr>
              <w:t>第二十一条第五项</w:t>
            </w:r>
            <w:r>
              <w:rPr>
                <w:rFonts w:ascii="微软雅黑" w:hAnsi="微软雅黑" w:eastAsia="微软雅黑" w:cs="微软雅黑"/>
                <w:b/>
                <w:bCs/>
                <w:spacing w:val="9"/>
              </w:rPr>
              <w:t>、</w:t>
            </w:r>
            <w:r>
              <w:rPr>
                <w:b/>
                <w:bCs/>
                <w:spacing w:val="10"/>
              </w:rPr>
              <w:t>第四十一条第一款和第二款</w:t>
            </w:r>
            <w:r>
              <w:rPr>
                <w:rFonts w:ascii="微软雅黑" w:hAnsi="微软雅黑" w:eastAsia="微软雅黑" w:cs="微软雅黑"/>
                <w:b/>
                <w:bCs/>
                <w:spacing w:val="10"/>
              </w:rPr>
              <w:t>、</w:t>
            </w:r>
            <w:r>
              <w:rPr>
                <w:b/>
                <w:bCs/>
                <w:spacing w:val="10"/>
              </w:rPr>
              <w:t>第九十四条第一款</w:t>
            </w:r>
            <w:r>
              <w:rPr>
                <w:rFonts w:ascii="微软雅黑" w:hAnsi="微软雅黑" w:eastAsia="微软雅黑" w:cs="微软雅黑"/>
                <w:b/>
                <w:bCs/>
                <w:spacing w:val="10"/>
              </w:rPr>
              <w:t>、</w:t>
            </w:r>
            <w:r>
              <w:rPr>
                <w:b/>
                <w:bCs/>
                <w:spacing w:val="10"/>
              </w:rPr>
              <w:t>第一百零一条第四项和第五项</w:t>
            </w:r>
          </w:p>
          <w:p>
            <w:pPr>
              <w:pStyle w:val="9"/>
              <w:spacing w:before="29" w:line="205" w:lineRule="auto"/>
            </w:pPr>
            <w:r>
              <w:rPr>
                <w:rFonts w:ascii="微软雅黑" w:hAnsi="微软雅黑" w:eastAsia="微软雅黑" w:cs="微软雅黑"/>
                <w:b/>
                <w:bCs/>
                <w:spacing w:val="5"/>
              </w:rPr>
              <w:t>《</w:t>
            </w:r>
            <w:r>
              <w:rPr>
                <w:b/>
                <w:bCs/>
                <w:spacing w:val="5"/>
              </w:rPr>
              <w:t>道路旅客运输及客运站管理规定</w:t>
            </w:r>
            <w:r>
              <w:rPr>
                <w:rFonts w:ascii="微软雅黑" w:hAnsi="微软雅黑" w:eastAsia="微软雅黑" w:cs="微软雅黑"/>
                <w:b/>
                <w:bCs/>
                <w:spacing w:val="5"/>
              </w:rPr>
              <w:t>》</w:t>
            </w:r>
            <w:r>
              <w:rPr>
                <w:b/>
                <w:bCs/>
                <w:spacing w:val="5"/>
              </w:rPr>
              <w:t>第一百条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814" w:type="dxa"/>
            <w:vAlign w:val="top"/>
          </w:tcPr>
          <w:p>
            <w:pPr>
              <w:pStyle w:val="9"/>
              <w:spacing w:before="124" w:line="247" w:lineRule="auto"/>
              <w:ind w:left="58" w:right="66" w:firstLine="15"/>
            </w:pPr>
            <w:r>
              <w:rPr>
                <w:rFonts w:ascii="微软雅黑" w:hAnsi="微软雅黑" w:eastAsia="微软雅黑" w:cs="微软雅黑"/>
                <w:b/>
                <w:bCs/>
                <w:spacing w:val="5"/>
              </w:rPr>
              <w:t>18.</w:t>
            </w:r>
            <w:r>
              <w:rPr>
                <w:b/>
                <w:bCs/>
                <w:spacing w:val="5"/>
              </w:rPr>
              <w:t>是否维护好各种设施</w:t>
            </w:r>
            <w:r>
              <w:rPr>
                <w:rFonts w:ascii="微软雅黑" w:hAnsi="微软雅黑" w:eastAsia="微软雅黑" w:cs="微软雅黑"/>
                <w:b/>
                <w:bCs/>
                <w:spacing w:val="5"/>
              </w:rPr>
              <w:t>、</w:t>
            </w:r>
            <w:r>
              <w:rPr>
                <w:b/>
                <w:bCs/>
                <w:spacing w:val="5"/>
              </w:rPr>
              <w:t>设</w:t>
            </w:r>
            <w:r>
              <w:rPr>
                <w:b/>
                <w:bCs/>
              </w:rPr>
              <w:t>备</w:t>
            </w:r>
            <w:r>
              <w:rPr>
                <w:rFonts w:ascii="微软雅黑" w:hAnsi="微软雅黑" w:eastAsia="微软雅黑" w:cs="微软雅黑"/>
                <w:b/>
                <w:bCs/>
              </w:rPr>
              <w:t>，</w:t>
            </w:r>
            <w:r>
              <w:rPr>
                <w:b/>
                <w:bCs/>
              </w:rPr>
              <w:t>保持其正常使用</w:t>
            </w:r>
          </w:p>
        </w:tc>
        <w:tc>
          <w:tcPr>
            <w:tcW w:w="6034" w:type="dxa"/>
            <w:vAlign w:val="top"/>
          </w:tcPr>
          <w:p>
            <w:pPr>
              <w:pStyle w:val="9"/>
              <w:spacing w:before="300" w:line="205" w:lineRule="auto"/>
            </w:pP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第六十九条</w:t>
            </w:r>
          </w:p>
        </w:tc>
      </w:tr>
    </w:tbl>
    <w:p>
      <w:pPr>
        <w:rPr>
          <w:rFonts w:ascii="Arial"/>
          <w:sz w:val="21"/>
        </w:rPr>
      </w:pPr>
    </w:p>
    <w:p>
      <w:pPr>
        <w:rPr>
          <w:rFonts w:ascii="Arial" w:hAnsi="Arial" w:eastAsia="Arial" w:cs="Arial"/>
          <w:sz w:val="21"/>
          <w:szCs w:val="21"/>
        </w:rPr>
        <w:sectPr>
          <w:footerReference r:id="rId10" w:type="default"/>
          <w:pgSz w:w="11906" w:h="16838"/>
          <w:pgMar w:top="1431" w:right="1523" w:bottom="1684"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51"/>
        <w:outlineLvl w:val="0"/>
        <w:rPr>
          <w:rFonts w:ascii="黑体" w:hAnsi="黑体" w:eastAsia="黑体" w:cs="黑体"/>
          <w:sz w:val="25"/>
          <w:szCs w:val="25"/>
        </w:rPr>
      </w:pPr>
      <w:bookmarkStart w:id="10" w:name="bookmark5"/>
      <w:bookmarkEnd w:id="10"/>
      <w:bookmarkStart w:id="11" w:name="_Toc325847980"/>
      <w:bookmarkStart w:id="12" w:name="_Toc496236468"/>
      <w:r>
        <w:rPr>
          <w:b/>
          <w:bCs/>
          <w:spacing w:val="16"/>
          <w:sz w:val="25"/>
          <w:szCs w:val="25"/>
        </w:rPr>
        <w:t>03</w:t>
      </w:r>
      <w:r>
        <w:rPr>
          <w:rFonts w:ascii="黑体" w:hAnsi="黑体" w:eastAsia="黑体" w:cs="黑体"/>
          <w:b/>
          <w:bCs/>
          <w:spacing w:val="16"/>
          <w:sz w:val="25"/>
          <w:szCs w:val="25"/>
        </w:rPr>
        <w:t>城市公共汽车和电车客运运营者检查</w:t>
      </w:r>
      <w:bookmarkEnd w:id="11"/>
      <w:bookmarkEnd w:id="12"/>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5"/>
        <w:gridCol w:w="6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25" w:type="dxa"/>
            <w:vAlign w:val="top"/>
          </w:tcPr>
          <w:p>
            <w:pPr>
              <w:pStyle w:val="9"/>
              <w:spacing w:before="162" w:line="251" w:lineRule="exact"/>
              <w:ind w:left="1001"/>
            </w:pPr>
            <w:r>
              <w:rPr>
                <w:b/>
                <w:bCs/>
                <w:spacing w:val="9"/>
                <w:position w:val="1"/>
              </w:rPr>
              <w:t>检查对象</w:t>
            </w:r>
          </w:p>
        </w:tc>
        <w:tc>
          <w:tcPr>
            <w:tcW w:w="6023" w:type="dxa"/>
            <w:vAlign w:val="top"/>
          </w:tcPr>
          <w:p>
            <w:pPr>
              <w:pStyle w:val="9"/>
              <w:spacing w:before="162" w:line="251" w:lineRule="exact"/>
              <w:ind w:left="1566"/>
            </w:pPr>
            <w:r>
              <w:rPr>
                <w:b/>
                <w:bCs/>
                <w:spacing w:val="12"/>
                <w:position w:val="1"/>
              </w:rPr>
              <w:t>城市公共汽车和电车客运运营者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25" w:type="dxa"/>
            <w:vAlign w:val="top"/>
          </w:tcPr>
          <w:p>
            <w:pPr>
              <w:pStyle w:val="9"/>
              <w:spacing w:before="155" w:line="251" w:lineRule="exact"/>
              <w:ind w:left="1001"/>
            </w:pPr>
            <w:r>
              <w:rPr>
                <w:b/>
                <w:bCs/>
                <w:spacing w:val="9"/>
                <w:position w:val="1"/>
              </w:rPr>
              <w:t>检查内容</w:t>
            </w:r>
          </w:p>
        </w:tc>
        <w:tc>
          <w:tcPr>
            <w:tcW w:w="6023" w:type="dxa"/>
            <w:vAlign w:val="top"/>
          </w:tcPr>
          <w:p>
            <w:pPr>
              <w:pStyle w:val="9"/>
              <w:spacing w:before="155" w:line="251" w:lineRule="exact"/>
              <w:ind w:left="2598"/>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25" w:type="dxa"/>
            <w:vAlign w:val="top"/>
          </w:tcPr>
          <w:p>
            <w:pPr>
              <w:pStyle w:val="9"/>
              <w:spacing w:before="134" w:line="310" w:lineRule="auto"/>
              <w:ind w:left="59" w:right="63" w:firstLine="14"/>
              <w:jc w:val="both"/>
            </w:pPr>
            <w:r>
              <w:rPr>
                <w:rFonts w:ascii="微软雅黑" w:hAnsi="微软雅黑" w:eastAsia="微软雅黑" w:cs="微软雅黑"/>
                <w:b/>
                <w:bCs/>
                <w:spacing w:val="14"/>
              </w:rPr>
              <w:t>1.</w:t>
            </w:r>
            <w:r>
              <w:rPr>
                <w:b/>
                <w:bCs/>
                <w:spacing w:val="14"/>
              </w:rPr>
              <w:t>承担城市公共交通运营服务</w:t>
            </w:r>
            <w:r>
              <w:rPr>
                <w:b/>
                <w:bCs/>
                <w:spacing w:val="15"/>
              </w:rPr>
              <w:t>的企业是否由城市人民政府或者其城市公共交通主管部门依</w:t>
            </w:r>
            <w:r>
              <w:rPr>
                <w:b/>
                <w:bCs/>
                <w:spacing w:val="8"/>
              </w:rPr>
              <w:t>法确定</w:t>
            </w:r>
          </w:p>
        </w:tc>
        <w:tc>
          <w:tcPr>
            <w:tcW w:w="6023" w:type="dxa"/>
            <w:vAlign w:val="top"/>
          </w:tcPr>
          <w:p>
            <w:pPr>
              <w:spacing w:line="288" w:lineRule="auto"/>
              <w:rPr>
                <w:rFonts w:ascii="Arial"/>
                <w:sz w:val="21"/>
              </w:rPr>
            </w:pPr>
          </w:p>
          <w:p>
            <w:pPr>
              <w:spacing w:line="288"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城市公共交通条例</w:t>
            </w:r>
            <w:r>
              <w:rPr>
                <w:rFonts w:ascii="微软雅黑" w:hAnsi="微软雅黑" w:eastAsia="微软雅黑" w:cs="微软雅黑"/>
                <w:b/>
                <w:bCs/>
                <w:spacing w:val="1"/>
              </w:rPr>
              <w:t>》</w:t>
            </w:r>
            <w:r>
              <w:rPr>
                <w:b/>
                <w:bCs/>
                <w:spacing w:val="1"/>
              </w:rPr>
              <w:t>第七条</w:t>
            </w:r>
            <w:r>
              <w:rPr>
                <w:rFonts w:ascii="微软雅黑" w:hAnsi="微软雅黑" w:eastAsia="微软雅黑" w:cs="微软雅黑"/>
                <w:b/>
                <w:bCs/>
                <w:spacing w:val="1"/>
              </w:rPr>
              <w:t>、</w:t>
            </w:r>
            <w:r>
              <w:rPr>
                <w:b/>
                <w:bCs/>
                <w:spacing w:val="1"/>
              </w:rPr>
              <w:t>第十八条第一款</w:t>
            </w:r>
            <w:r>
              <w:rPr>
                <w:rFonts w:ascii="微软雅黑" w:hAnsi="微软雅黑" w:eastAsia="微软雅黑" w:cs="微软雅黑"/>
                <w:b/>
                <w:bCs/>
                <w:spacing w:val="1"/>
              </w:rPr>
              <w:t>、</w:t>
            </w:r>
            <w:r>
              <w:rPr>
                <w:b/>
                <w:bCs/>
                <w:spacing w:val="1"/>
              </w:rPr>
              <w:t>第四十五条第一款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25" w:type="dxa"/>
            <w:vAlign w:val="top"/>
          </w:tcPr>
          <w:p>
            <w:pPr>
              <w:pStyle w:val="9"/>
              <w:spacing w:before="141" w:line="256" w:lineRule="auto"/>
              <w:ind w:left="58" w:right="64" w:firstLine="7"/>
              <w:jc w:val="both"/>
            </w:pPr>
            <w:r>
              <w:rPr>
                <w:rFonts w:ascii="微软雅黑" w:hAnsi="微软雅黑" w:eastAsia="微软雅黑" w:cs="微软雅黑"/>
                <w:b/>
                <w:bCs/>
                <w:spacing w:val="14"/>
              </w:rPr>
              <w:t>2.</w:t>
            </w:r>
            <w:r>
              <w:rPr>
                <w:b/>
                <w:bCs/>
                <w:spacing w:val="14"/>
              </w:rPr>
              <w:t>是否将其运营的城市公共交</w:t>
            </w:r>
            <w:r>
              <w:rPr>
                <w:b/>
                <w:bCs/>
                <w:spacing w:val="15"/>
              </w:rPr>
              <w:t>通线路转让</w:t>
            </w:r>
            <w:r>
              <w:rPr>
                <w:rFonts w:ascii="微软雅黑" w:hAnsi="微软雅黑" w:eastAsia="微软雅黑" w:cs="微软雅黑"/>
                <w:b/>
                <w:bCs/>
                <w:spacing w:val="15"/>
              </w:rPr>
              <w:t>、</w:t>
            </w:r>
            <w:r>
              <w:rPr>
                <w:b/>
                <w:bCs/>
                <w:spacing w:val="15"/>
              </w:rPr>
              <w:t>出租或者变相转</w:t>
            </w:r>
            <w:r>
              <w:rPr>
                <w:b/>
                <w:bCs/>
              </w:rPr>
              <w:t>让</w:t>
            </w:r>
            <w:r>
              <w:rPr>
                <w:rFonts w:ascii="微软雅黑" w:hAnsi="微软雅黑" w:eastAsia="微软雅黑" w:cs="微软雅黑"/>
                <w:b/>
                <w:bCs/>
              </w:rPr>
              <w:t>、</w:t>
            </w:r>
            <w:r>
              <w:rPr>
                <w:b/>
                <w:bCs/>
              </w:rPr>
              <w:t>出租给他人运营</w:t>
            </w:r>
          </w:p>
        </w:tc>
        <w:tc>
          <w:tcPr>
            <w:tcW w:w="6023" w:type="dxa"/>
            <w:vAlign w:val="top"/>
          </w:tcPr>
          <w:p>
            <w:pPr>
              <w:pStyle w:val="9"/>
              <w:spacing w:before="317" w:line="254" w:lineRule="auto"/>
              <w:ind w:right="932"/>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第十八条第三款</w:t>
            </w:r>
            <w:r>
              <w:rPr>
                <w:rFonts w:ascii="微软雅黑" w:hAnsi="微软雅黑" w:eastAsia="微软雅黑" w:cs="微软雅黑"/>
                <w:b/>
                <w:bCs/>
                <w:spacing w:val="3"/>
              </w:rPr>
              <w:t>、</w:t>
            </w:r>
            <w:r>
              <w:rPr>
                <w:b/>
                <w:bCs/>
                <w:spacing w:val="3"/>
              </w:rPr>
              <w:t>第四十五条第二款</w:t>
            </w:r>
            <w:r>
              <w:rPr>
                <w:rFonts w:ascii="微软雅黑" w:hAnsi="微软雅黑" w:eastAsia="微软雅黑" w:cs="微软雅黑"/>
                <w:b/>
                <w:bCs/>
                <w:spacing w:val="7"/>
              </w:rPr>
              <w:t>《</w:t>
            </w:r>
            <w:r>
              <w:rPr>
                <w:b/>
                <w:bCs/>
                <w:spacing w:val="7"/>
              </w:rPr>
              <w:t>城市公共汽车和电车客运管理规定</w:t>
            </w:r>
            <w:r>
              <w:rPr>
                <w:rFonts w:ascii="微软雅黑" w:hAnsi="微软雅黑" w:eastAsia="微软雅黑" w:cs="微软雅黑"/>
                <w:b/>
                <w:bCs/>
                <w:spacing w:val="7"/>
              </w:rPr>
              <w:t>》</w:t>
            </w:r>
            <w:r>
              <w:rPr>
                <w:b/>
                <w:bCs/>
                <w:spacing w:val="7"/>
              </w:rPr>
              <w:t>第十四条第二款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2825" w:type="dxa"/>
            <w:vAlign w:val="top"/>
          </w:tcPr>
          <w:p>
            <w:pPr>
              <w:pStyle w:val="9"/>
              <w:spacing w:before="120" w:line="278" w:lineRule="auto"/>
              <w:ind w:left="58" w:firstLine="7"/>
              <w:jc w:val="both"/>
            </w:pPr>
            <w:r>
              <w:rPr>
                <w:rFonts w:ascii="微软雅黑" w:hAnsi="微软雅黑" w:eastAsia="微软雅黑" w:cs="微软雅黑"/>
                <w:b/>
                <w:bCs/>
                <w:spacing w:val="13"/>
              </w:rPr>
              <w:t>3.</w:t>
            </w:r>
            <w:r>
              <w:rPr>
                <w:b/>
                <w:bCs/>
                <w:spacing w:val="13"/>
              </w:rPr>
              <w:t>从事城市公共汽电车客运驾</w:t>
            </w:r>
            <w:r>
              <w:rPr>
                <w:b/>
                <w:bCs/>
                <w:spacing w:val="-8"/>
              </w:rPr>
              <w:t>驶员</w:t>
            </w:r>
            <w:r>
              <w:rPr>
                <w:rFonts w:ascii="微软雅黑" w:hAnsi="微软雅黑" w:eastAsia="微软雅黑" w:cs="微软雅黑"/>
                <w:b/>
                <w:bCs/>
                <w:spacing w:val="-8"/>
              </w:rPr>
              <w:t>、</w:t>
            </w:r>
            <w:r>
              <w:rPr>
                <w:b/>
                <w:bCs/>
                <w:spacing w:val="-8"/>
              </w:rPr>
              <w:t>乘务员</w:t>
            </w:r>
            <w:r>
              <w:rPr>
                <w:rFonts w:ascii="微软雅黑" w:hAnsi="微软雅黑" w:eastAsia="微软雅黑" w:cs="微软雅黑"/>
                <w:b/>
                <w:bCs/>
                <w:spacing w:val="-8"/>
              </w:rPr>
              <w:t>、</w:t>
            </w:r>
            <w:r>
              <w:rPr>
                <w:b/>
                <w:bCs/>
                <w:spacing w:val="-8"/>
              </w:rPr>
              <w:t>调度员</w:t>
            </w:r>
            <w:r>
              <w:rPr>
                <w:rFonts w:ascii="微软雅黑" w:hAnsi="微软雅黑" w:eastAsia="微软雅黑" w:cs="微软雅黑"/>
                <w:b/>
                <w:bCs/>
                <w:spacing w:val="-8"/>
              </w:rPr>
              <w:t>、</w:t>
            </w:r>
            <w:r>
              <w:rPr>
                <w:b/>
                <w:bCs/>
                <w:spacing w:val="-8"/>
              </w:rPr>
              <w:t>值班员</w:t>
            </w:r>
            <w:r>
              <w:rPr>
                <w:rFonts w:ascii="微软雅黑" w:hAnsi="微软雅黑" w:eastAsia="微软雅黑" w:cs="微软雅黑"/>
                <w:b/>
                <w:bCs/>
                <w:spacing w:val="-8"/>
              </w:rPr>
              <w:t>、</w:t>
            </w:r>
            <w:r>
              <w:rPr>
                <w:b/>
                <w:bCs/>
                <w:spacing w:val="-1"/>
              </w:rPr>
              <w:t>信号工</w:t>
            </w:r>
            <w:r>
              <w:rPr>
                <w:rFonts w:ascii="微软雅黑" w:hAnsi="微软雅黑" w:eastAsia="微软雅黑" w:cs="微软雅黑"/>
                <w:b/>
                <w:bCs/>
                <w:spacing w:val="-1"/>
              </w:rPr>
              <w:t>、</w:t>
            </w:r>
            <w:r>
              <w:rPr>
                <w:b/>
                <w:bCs/>
                <w:spacing w:val="-1"/>
              </w:rPr>
              <w:t>通信工</w:t>
            </w:r>
            <w:r>
              <w:rPr>
                <w:rFonts w:hint="eastAsia" w:ascii="微软雅黑" w:hAnsi="微软雅黑" w:eastAsia="微软雅黑" w:cs="微软雅黑"/>
                <w:b/>
                <w:bCs/>
                <w:spacing w:val="-1"/>
                <w:lang w:eastAsia="zh-CN"/>
              </w:rPr>
              <w:t>（</w:t>
            </w:r>
            <w:r>
              <w:rPr>
                <w:b/>
                <w:bCs/>
                <w:spacing w:val="-1"/>
              </w:rPr>
              <w:t>如有</w:t>
            </w:r>
            <w:r>
              <w:rPr>
                <w:rFonts w:hint="eastAsia" w:ascii="微软雅黑" w:hAnsi="微软雅黑" w:eastAsia="微软雅黑" w:cs="微软雅黑"/>
                <w:b/>
                <w:bCs/>
                <w:spacing w:val="-1"/>
                <w:lang w:eastAsia="zh-CN"/>
              </w:rPr>
              <w:t>）</w:t>
            </w:r>
            <w:r>
              <w:rPr>
                <w:b/>
                <w:bCs/>
                <w:spacing w:val="-1"/>
              </w:rPr>
              <w:t>等重点</w:t>
            </w:r>
            <w:r>
              <w:rPr>
                <w:b/>
                <w:bCs/>
                <w:spacing w:val="20"/>
              </w:rPr>
              <w:t>岗位人员条件是否符合要求</w:t>
            </w:r>
            <w:r>
              <w:rPr>
                <w:rFonts w:ascii="微软雅黑" w:hAnsi="微软雅黑" w:eastAsia="微软雅黑" w:cs="微软雅黑"/>
                <w:b/>
                <w:bCs/>
                <w:spacing w:val="20"/>
              </w:rPr>
              <w:t>；</w:t>
            </w:r>
            <w:r>
              <w:rPr>
                <w:b/>
                <w:bCs/>
                <w:spacing w:val="14"/>
              </w:rPr>
              <w:t>是否按照规定对重点岗位人员</w:t>
            </w:r>
            <w:r>
              <w:rPr>
                <w:b/>
                <w:bCs/>
                <w:spacing w:val="11"/>
              </w:rPr>
              <w:t>进行培训和考核</w:t>
            </w:r>
          </w:p>
        </w:tc>
        <w:tc>
          <w:tcPr>
            <w:tcW w:w="602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9"/>
              <w:spacing w:before="82" w:line="254" w:lineRule="auto"/>
              <w:ind w:right="212"/>
            </w:pPr>
            <w:r>
              <w:rPr>
                <w:rFonts w:ascii="微软雅黑" w:hAnsi="微软雅黑" w:eastAsia="微软雅黑" w:cs="微软雅黑"/>
                <w:b/>
                <w:bCs/>
                <w:spacing w:val="1"/>
              </w:rPr>
              <w:t>《</w:t>
            </w:r>
            <w:r>
              <w:rPr>
                <w:b/>
                <w:bCs/>
                <w:spacing w:val="1"/>
              </w:rPr>
              <w:t>城市公共交通条例</w:t>
            </w:r>
            <w:r>
              <w:rPr>
                <w:rFonts w:ascii="微软雅黑" w:hAnsi="微软雅黑" w:eastAsia="微软雅黑" w:cs="微软雅黑"/>
                <w:b/>
                <w:bCs/>
                <w:spacing w:val="1"/>
              </w:rPr>
              <w:t>》</w:t>
            </w:r>
            <w:r>
              <w:rPr>
                <w:b/>
                <w:bCs/>
                <w:spacing w:val="1"/>
              </w:rPr>
              <w:t>第三十一条</w:t>
            </w:r>
            <w:r>
              <w:rPr>
                <w:rFonts w:ascii="微软雅黑" w:hAnsi="微软雅黑" w:eastAsia="微软雅黑" w:cs="微软雅黑"/>
                <w:b/>
                <w:bCs/>
                <w:spacing w:val="1"/>
              </w:rPr>
              <w:t>、</w:t>
            </w:r>
            <w:r>
              <w:rPr>
                <w:b/>
                <w:bCs/>
                <w:spacing w:val="1"/>
              </w:rPr>
              <w:t>第三十二条</w:t>
            </w:r>
            <w:r>
              <w:rPr>
                <w:rFonts w:ascii="微软雅黑" w:hAnsi="微软雅黑" w:eastAsia="微软雅黑" w:cs="微软雅黑"/>
                <w:b/>
                <w:bCs/>
                <w:spacing w:val="1"/>
              </w:rPr>
              <w:t>、</w:t>
            </w:r>
            <w:r>
              <w:rPr>
                <w:b/>
                <w:bCs/>
                <w:spacing w:val="1"/>
              </w:rPr>
              <w:t>第四十九条第二项</w:t>
            </w: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第二十七条</w:t>
            </w:r>
            <w:r>
              <w:rPr>
                <w:rFonts w:ascii="微软雅黑" w:hAnsi="微软雅黑" w:eastAsia="微软雅黑" w:cs="微软雅黑"/>
                <w:b/>
                <w:bCs/>
                <w:spacing w:val="4"/>
              </w:rPr>
              <w:t>、</w:t>
            </w:r>
            <w:r>
              <w:rPr>
                <w:b/>
                <w:bCs/>
                <w:spacing w:val="4"/>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4" w:line="209" w:lineRule="auto"/>
              <w:ind w:left="60"/>
            </w:pPr>
            <w:r>
              <w:rPr>
                <w:b/>
                <w:bCs/>
                <w:spacing w:val="1"/>
              </w:rPr>
              <w:t>检查内容三</w:t>
            </w:r>
            <w:r>
              <w:rPr>
                <w:rFonts w:ascii="微软雅黑" w:hAnsi="微软雅黑" w:eastAsia="微软雅黑" w:cs="微软雅黑"/>
                <w:b/>
                <w:bCs/>
                <w:spacing w:val="1"/>
              </w:rPr>
              <w:t>：</w:t>
            </w:r>
            <w:r>
              <w:rPr>
                <w:b/>
                <w:bCs/>
                <w:spacing w:val="1"/>
              </w:rPr>
              <w:t>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825" w:type="dxa"/>
            <w:vAlign w:val="top"/>
          </w:tcPr>
          <w:p>
            <w:pPr>
              <w:pStyle w:val="9"/>
              <w:spacing w:before="122" w:line="245" w:lineRule="auto"/>
              <w:ind w:left="58" w:right="66" w:firstLine="2"/>
            </w:pPr>
            <w:r>
              <w:rPr>
                <w:rFonts w:ascii="微软雅黑" w:hAnsi="微软雅黑" w:eastAsia="微软雅黑" w:cs="微软雅黑"/>
                <w:b/>
                <w:bCs/>
                <w:spacing w:val="15"/>
              </w:rPr>
              <w:t>4.</w:t>
            </w:r>
            <w:r>
              <w:rPr>
                <w:b/>
                <w:bCs/>
                <w:spacing w:val="15"/>
              </w:rPr>
              <w:t>是否遵守城市公共交通运营</w:t>
            </w:r>
            <w:r>
              <w:rPr>
                <w:b/>
                <w:bCs/>
                <w:spacing w:val="-5"/>
              </w:rPr>
              <w:t>有关服务标准</w:t>
            </w:r>
            <w:r>
              <w:rPr>
                <w:rFonts w:ascii="微软雅黑" w:hAnsi="微软雅黑" w:eastAsia="微软雅黑" w:cs="微软雅黑"/>
                <w:b/>
                <w:bCs/>
                <w:spacing w:val="-5"/>
              </w:rPr>
              <w:t>、</w:t>
            </w:r>
            <w:r>
              <w:rPr>
                <w:b/>
                <w:bCs/>
                <w:spacing w:val="-5"/>
              </w:rPr>
              <w:t>规范</w:t>
            </w:r>
            <w:r>
              <w:rPr>
                <w:rFonts w:ascii="微软雅黑" w:hAnsi="微软雅黑" w:eastAsia="微软雅黑" w:cs="微软雅黑"/>
                <w:b/>
                <w:bCs/>
                <w:spacing w:val="-5"/>
              </w:rPr>
              <w:t>、</w:t>
            </w:r>
            <w:r>
              <w:rPr>
                <w:b/>
                <w:bCs/>
                <w:spacing w:val="-5"/>
              </w:rPr>
              <w:t>要求</w:t>
            </w:r>
          </w:p>
        </w:tc>
        <w:tc>
          <w:tcPr>
            <w:tcW w:w="6023" w:type="dxa"/>
            <w:vAlign w:val="top"/>
          </w:tcPr>
          <w:p>
            <w:pPr>
              <w:pStyle w:val="9"/>
              <w:spacing w:before="297"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第十八条第二款</w:t>
            </w:r>
            <w:r>
              <w:rPr>
                <w:rFonts w:ascii="微软雅黑" w:hAnsi="微软雅黑" w:eastAsia="微软雅黑" w:cs="微软雅黑"/>
                <w:b/>
                <w:bCs/>
                <w:spacing w:val="3"/>
              </w:rPr>
              <w:t>、</w:t>
            </w:r>
            <w:r>
              <w:rPr>
                <w:b/>
                <w:bCs/>
                <w:spacing w:val="3"/>
              </w:rPr>
              <w:t>第四十六条第一项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25" w:type="dxa"/>
            <w:vAlign w:val="top"/>
          </w:tcPr>
          <w:p>
            <w:pPr>
              <w:pStyle w:val="9"/>
              <w:spacing w:before="116" w:line="296" w:lineRule="auto"/>
              <w:ind w:left="58" w:right="63" w:firstLine="9"/>
              <w:jc w:val="both"/>
            </w:pPr>
            <w:r>
              <w:rPr>
                <w:rFonts w:ascii="微软雅黑" w:hAnsi="微软雅黑" w:eastAsia="微软雅黑" w:cs="微软雅黑"/>
                <w:b/>
                <w:bCs/>
                <w:spacing w:val="14"/>
              </w:rPr>
              <w:t>5.</w:t>
            </w:r>
            <w:r>
              <w:rPr>
                <w:b/>
                <w:bCs/>
                <w:spacing w:val="14"/>
              </w:rPr>
              <w:t>是否按照规定配备城市公共</w:t>
            </w:r>
            <w:r>
              <w:rPr>
                <w:b/>
                <w:bCs/>
                <w:spacing w:val="15"/>
              </w:rPr>
              <w:t>交通车辆或者设置车辆运营服</w:t>
            </w:r>
            <w:r>
              <w:rPr>
                <w:b/>
                <w:bCs/>
                <w:spacing w:val="8"/>
              </w:rPr>
              <w:t>务标识</w:t>
            </w:r>
          </w:p>
        </w:tc>
        <w:tc>
          <w:tcPr>
            <w:tcW w:w="6023" w:type="dxa"/>
            <w:vAlign w:val="top"/>
          </w:tcPr>
          <w:p>
            <w:pPr>
              <w:pStyle w:val="9"/>
              <w:spacing w:before="290" w:line="204"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第十九条</w:t>
            </w:r>
            <w:r>
              <w:rPr>
                <w:rFonts w:ascii="微软雅黑" w:hAnsi="微软雅黑" w:eastAsia="微软雅黑" w:cs="微软雅黑"/>
                <w:b/>
                <w:bCs/>
                <w:spacing w:val="2"/>
              </w:rPr>
              <w:t>、</w:t>
            </w:r>
            <w:r>
              <w:rPr>
                <w:b/>
                <w:bCs/>
                <w:spacing w:val="2"/>
              </w:rPr>
              <w:t>第四十六条第二项</w:t>
            </w:r>
          </w:p>
          <w:p>
            <w:pPr>
              <w:pStyle w:val="9"/>
              <w:spacing w:before="75" w:line="204" w:lineRule="auto"/>
            </w:pP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第二十四条</w:t>
            </w:r>
            <w:r>
              <w:rPr>
                <w:rFonts w:ascii="微软雅黑" w:hAnsi="微软雅黑" w:eastAsia="微软雅黑" w:cs="微软雅黑"/>
                <w:b/>
                <w:bCs/>
                <w:spacing w:val="4"/>
              </w:rPr>
              <w:t>、</w:t>
            </w:r>
            <w:r>
              <w:rPr>
                <w:b/>
                <w:bCs/>
                <w:spacing w:val="4"/>
              </w:rPr>
              <w:t>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25" w:type="dxa"/>
            <w:vAlign w:val="top"/>
          </w:tcPr>
          <w:p>
            <w:pPr>
              <w:pStyle w:val="9"/>
              <w:spacing w:before="116" w:line="270" w:lineRule="auto"/>
              <w:ind w:left="61" w:right="65" w:firstLine="7"/>
              <w:jc w:val="both"/>
            </w:pPr>
            <w:r>
              <w:rPr>
                <w:rFonts w:ascii="微软雅黑" w:hAnsi="微软雅黑" w:eastAsia="微软雅黑" w:cs="微软雅黑"/>
                <w:b/>
                <w:bCs/>
                <w:spacing w:val="14"/>
              </w:rPr>
              <w:t>6.</w:t>
            </w:r>
            <w:r>
              <w:rPr>
                <w:b/>
                <w:bCs/>
                <w:spacing w:val="14"/>
              </w:rPr>
              <w:t>是否公开运营线路</w:t>
            </w:r>
            <w:r>
              <w:rPr>
                <w:rFonts w:ascii="微软雅黑" w:hAnsi="微软雅黑" w:eastAsia="微软雅黑" w:cs="微软雅黑"/>
                <w:b/>
                <w:bCs/>
                <w:spacing w:val="14"/>
              </w:rPr>
              <w:t>、</w:t>
            </w:r>
            <w:r>
              <w:rPr>
                <w:b/>
                <w:bCs/>
                <w:spacing w:val="14"/>
              </w:rPr>
              <w:t>停靠站</w:t>
            </w:r>
            <w:r>
              <w:rPr>
                <w:b/>
                <w:bCs/>
              </w:rPr>
              <w:t>点</w:t>
            </w:r>
            <w:r>
              <w:rPr>
                <w:rFonts w:ascii="微软雅黑" w:hAnsi="微软雅黑" w:eastAsia="微软雅黑" w:cs="微软雅黑"/>
                <w:b/>
                <w:bCs/>
              </w:rPr>
              <w:t>、</w:t>
            </w:r>
            <w:r>
              <w:rPr>
                <w:b/>
                <w:bCs/>
              </w:rPr>
              <w:t>运营时间</w:t>
            </w:r>
            <w:r>
              <w:rPr>
                <w:rFonts w:ascii="微软雅黑" w:hAnsi="微软雅黑" w:eastAsia="微软雅黑" w:cs="微软雅黑"/>
                <w:b/>
                <w:bCs/>
              </w:rPr>
              <w:t>、</w:t>
            </w:r>
            <w:r>
              <w:rPr>
                <w:b/>
                <w:bCs/>
              </w:rPr>
              <w:t>发车间隔</w:t>
            </w:r>
            <w:r>
              <w:rPr>
                <w:rFonts w:ascii="微软雅黑" w:hAnsi="微软雅黑" w:eastAsia="微软雅黑" w:cs="微软雅黑"/>
                <w:b/>
                <w:bCs/>
              </w:rPr>
              <w:t>、</w:t>
            </w:r>
            <w:r>
              <w:rPr>
                <w:b/>
                <w:bCs/>
              </w:rPr>
              <w:t>票价</w:t>
            </w:r>
            <w:r>
              <w:rPr>
                <w:b/>
                <w:bCs/>
                <w:spacing w:val="8"/>
              </w:rPr>
              <w:t>等信息</w:t>
            </w:r>
          </w:p>
        </w:tc>
        <w:tc>
          <w:tcPr>
            <w:tcW w:w="6023" w:type="dxa"/>
            <w:vAlign w:val="top"/>
          </w:tcPr>
          <w:p>
            <w:pPr>
              <w:pStyle w:val="9"/>
              <w:spacing w:before="292" w:line="254" w:lineRule="auto"/>
              <w:ind w:right="1549"/>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第二十条</w:t>
            </w:r>
            <w:r>
              <w:rPr>
                <w:rFonts w:ascii="微软雅黑" w:hAnsi="微软雅黑" w:eastAsia="微软雅黑" w:cs="微软雅黑"/>
                <w:b/>
                <w:bCs/>
                <w:spacing w:val="2"/>
              </w:rPr>
              <w:t>、</w:t>
            </w:r>
            <w:r>
              <w:rPr>
                <w:b/>
                <w:bCs/>
                <w:spacing w:val="2"/>
              </w:rPr>
              <w:t>第四十六条第三项</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825" w:type="dxa"/>
            <w:vAlign w:val="top"/>
          </w:tcPr>
          <w:p>
            <w:pPr>
              <w:pStyle w:val="9"/>
              <w:spacing w:before="181" w:line="254" w:lineRule="auto"/>
              <w:ind w:left="58" w:right="65" w:firstLine="7"/>
            </w:pPr>
            <w:r>
              <w:rPr>
                <w:rFonts w:ascii="微软雅黑" w:hAnsi="微软雅黑" w:eastAsia="微软雅黑" w:cs="微软雅黑"/>
                <w:b/>
                <w:bCs/>
                <w:spacing w:val="15"/>
              </w:rPr>
              <w:t>7.</w:t>
            </w:r>
            <w:r>
              <w:rPr>
                <w:b/>
                <w:bCs/>
                <w:spacing w:val="15"/>
              </w:rPr>
              <w:t>是否擅自变更运营线路</w:t>
            </w:r>
            <w:r>
              <w:rPr>
                <w:rFonts w:ascii="微软雅黑" w:hAnsi="微软雅黑" w:eastAsia="微软雅黑" w:cs="微软雅黑"/>
                <w:b/>
                <w:bCs/>
                <w:spacing w:val="15"/>
              </w:rPr>
              <w:t>、</w:t>
            </w:r>
            <w:r>
              <w:rPr>
                <w:b/>
                <w:bCs/>
                <w:spacing w:val="15"/>
              </w:rPr>
              <w:t>停</w:t>
            </w:r>
            <w:r>
              <w:rPr>
                <w:b/>
                <w:bCs/>
                <w:spacing w:val="-1"/>
              </w:rPr>
              <w:t>靠站点</w:t>
            </w:r>
            <w:r>
              <w:rPr>
                <w:rFonts w:ascii="微软雅黑" w:hAnsi="微软雅黑" w:eastAsia="微软雅黑" w:cs="微软雅黑"/>
                <w:b/>
                <w:bCs/>
                <w:spacing w:val="-1"/>
              </w:rPr>
              <w:t>、</w:t>
            </w:r>
            <w:r>
              <w:rPr>
                <w:b/>
                <w:bCs/>
                <w:spacing w:val="-1"/>
              </w:rPr>
              <w:t>运营时间</w:t>
            </w:r>
          </w:p>
        </w:tc>
        <w:tc>
          <w:tcPr>
            <w:tcW w:w="6023" w:type="dxa"/>
            <w:vAlign w:val="top"/>
          </w:tcPr>
          <w:p>
            <w:pPr>
              <w:pStyle w:val="9"/>
              <w:spacing w:before="181" w:line="254" w:lineRule="auto"/>
              <w:ind w:right="1345"/>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2"/>
              </w:rPr>
              <w:t>第四十七条第一款</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第三十条</w:t>
            </w:r>
          </w:p>
        </w:tc>
      </w:tr>
    </w:tbl>
    <w:p>
      <w:pPr>
        <w:rPr>
          <w:rFonts w:ascii="Arial"/>
          <w:sz w:val="21"/>
        </w:rPr>
      </w:pPr>
    </w:p>
    <w:p>
      <w:pPr>
        <w:rPr>
          <w:rFonts w:ascii="Arial" w:hAnsi="Arial" w:eastAsia="Arial" w:cs="Arial"/>
          <w:sz w:val="21"/>
          <w:szCs w:val="21"/>
        </w:rPr>
        <w:sectPr>
          <w:footerReference r:id="rId11"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5"/>
        <w:gridCol w:w="6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2825" w:type="dxa"/>
            <w:vAlign w:val="top"/>
          </w:tcPr>
          <w:p>
            <w:pPr>
              <w:spacing w:line="242" w:lineRule="auto"/>
              <w:rPr>
                <w:rFonts w:ascii="Arial"/>
                <w:sz w:val="21"/>
              </w:rPr>
            </w:pPr>
          </w:p>
          <w:p>
            <w:pPr>
              <w:pStyle w:val="9"/>
              <w:spacing w:before="82" w:line="209" w:lineRule="auto"/>
              <w:ind w:left="64"/>
            </w:pPr>
            <w:r>
              <w:rPr>
                <w:rFonts w:ascii="微软雅黑" w:hAnsi="微软雅黑" w:eastAsia="微软雅黑" w:cs="微软雅黑"/>
                <w:b/>
                <w:bCs/>
                <w:spacing w:val="12"/>
              </w:rPr>
              <w:t>8.</w:t>
            </w:r>
            <w:r>
              <w:rPr>
                <w:b/>
                <w:bCs/>
                <w:spacing w:val="12"/>
              </w:rPr>
              <w:t>是否擅自中断运营服务</w:t>
            </w:r>
          </w:p>
        </w:tc>
        <w:tc>
          <w:tcPr>
            <w:tcW w:w="6023" w:type="dxa"/>
            <w:vAlign w:val="top"/>
          </w:tcPr>
          <w:p>
            <w:pPr>
              <w:pStyle w:val="9"/>
              <w:spacing w:before="151" w:line="254" w:lineRule="auto"/>
              <w:ind w:right="1345"/>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2"/>
              </w:rPr>
              <w:t>第四十七条第二款</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825" w:type="dxa"/>
            <w:vAlign w:val="top"/>
          </w:tcPr>
          <w:p>
            <w:pPr>
              <w:pStyle w:val="9"/>
              <w:spacing w:before="154" w:line="282" w:lineRule="auto"/>
              <w:ind w:left="57" w:firstLine="9"/>
              <w:jc w:val="both"/>
            </w:pPr>
            <w:r>
              <w:rPr>
                <w:rFonts w:ascii="微软雅黑" w:hAnsi="微软雅黑" w:eastAsia="微软雅黑" w:cs="微软雅黑"/>
                <w:b/>
                <w:bCs/>
                <w:spacing w:val="13"/>
              </w:rPr>
              <w:t>9.</w:t>
            </w:r>
            <w:r>
              <w:rPr>
                <w:b/>
                <w:bCs/>
                <w:spacing w:val="13"/>
              </w:rPr>
              <w:t>因特殊原因变更运营线路</w:t>
            </w:r>
            <w:r>
              <w:rPr>
                <w:rFonts w:ascii="微软雅黑" w:hAnsi="微软雅黑" w:eastAsia="微软雅黑" w:cs="微软雅黑"/>
                <w:b/>
                <w:bCs/>
                <w:spacing w:val="13"/>
              </w:rPr>
              <w:t>、</w:t>
            </w:r>
            <w:r>
              <w:rPr>
                <w:b/>
                <w:bCs/>
                <w:spacing w:val="14"/>
              </w:rPr>
              <w:t>停靠站点</w:t>
            </w:r>
            <w:r>
              <w:rPr>
                <w:rFonts w:ascii="微软雅黑" w:hAnsi="微软雅黑" w:eastAsia="微软雅黑" w:cs="微软雅黑"/>
                <w:b/>
                <w:bCs/>
                <w:spacing w:val="14"/>
              </w:rPr>
              <w:t>、</w:t>
            </w:r>
            <w:r>
              <w:rPr>
                <w:b/>
                <w:bCs/>
                <w:spacing w:val="14"/>
              </w:rPr>
              <w:t>运营时间或者暂时中断运营服务</w:t>
            </w:r>
            <w:r>
              <w:rPr>
                <w:rFonts w:ascii="微软雅黑" w:hAnsi="微软雅黑" w:eastAsia="微软雅黑" w:cs="微软雅黑"/>
                <w:b/>
                <w:bCs/>
                <w:spacing w:val="14"/>
              </w:rPr>
              <w:t>，</w:t>
            </w:r>
            <w:r>
              <w:rPr>
                <w:b/>
                <w:bCs/>
                <w:spacing w:val="14"/>
              </w:rPr>
              <w:t>是否未按照规定向社会公告并向城市</w:t>
            </w:r>
            <w:r>
              <w:rPr>
                <w:rFonts w:hint="eastAsia"/>
                <w:b/>
                <w:bCs/>
                <w:spacing w:val="14"/>
                <w:lang w:eastAsia="zh-CN"/>
              </w:rPr>
              <w:t>人民政</w:t>
            </w:r>
            <w:r>
              <w:rPr>
                <w:b/>
                <w:bCs/>
                <w:spacing w:val="11"/>
              </w:rPr>
              <w:t>府城市公共交通主管部门报告</w:t>
            </w:r>
          </w:p>
        </w:tc>
        <w:tc>
          <w:tcPr>
            <w:tcW w:w="6023" w:type="dxa"/>
            <w:vAlign w:val="top"/>
          </w:tcPr>
          <w:p>
            <w:pPr>
              <w:spacing w:line="299" w:lineRule="auto"/>
              <w:rPr>
                <w:rFonts w:ascii="Arial"/>
                <w:sz w:val="21"/>
              </w:rPr>
            </w:pPr>
          </w:p>
          <w:p>
            <w:pPr>
              <w:spacing w:line="299" w:lineRule="auto"/>
              <w:rPr>
                <w:rFonts w:ascii="Arial"/>
                <w:sz w:val="21"/>
              </w:rPr>
            </w:pPr>
          </w:p>
          <w:p>
            <w:pPr>
              <w:pStyle w:val="9"/>
              <w:spacing w:before="82" w:line="254" w:lineRule="auto"/>
              <w:ind w:right="1345"/>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2"/>
              </w:rPr>
              <w:t>第四十七条第三款</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25" w:type="dxa"/>
            <w:vAlign w:val="top"/>
          </w:tcPr>
          <w:p>
            <w:pPr>
              <w:pStyle w:val="9"/>
              <w:spacing w:before="146" w:line="284" w:lineRule="auto"/>
              <w:ind w:left="62" w:right="67" w:firstLine="11"/>
            </w:pPr>
            <w:r>
              <w:rPr>
                <w:rFonts w:ascii="微软雅黑" w:hAnsi="微软雅黑" w:eastAsia="微软雅黑" w:cs="微软雅黑"/>
                <w:b/>
                <w:bCs/>
                <w:spacing w:val="16"/>
              </w:rPr>
              <w:t>10.</w:t>
            </w:r>
            <w:r>
              <w:rPr>
                <w:b/>
                <w:bCs/>
                <w:spacing w:val="16"/>
              </w:rPr>
              <w:t>是否未经城市</w:t>
            </w:r>
            <w:r>
              <w:rPr>
                <w:rFonts w:hint="eastAsia"/>
                <w:b/>
                <w:bCs/>
                <w:spacing w:val="16"/>
                <w:lang w:eastAsia="zh-CN"/>
              </w:rPr>
              <w:t>人民政府</w:t>
            </w:r>
            <w:r>
              <w:rPr>
                <w:b/>
                <w:bCs/>
                <w:spacing w:val="16"/>
              </w:rPr>
              <w:t>同</w:t>
            </w:r>
            <w:r>
              <w:rPr>
                <w:b/>
                <w:bCs/>
                <w:spacing w:val="11"/>
              </w:rPr>
              <w:t>意终止运营服务</w:t>
            </w:r>
          </w:p>
        </w:tc>
        <w:tc>
          <w:tcPr>
            <w:tcW w:w="6023" w:type="dxa"/>
            <w:vAlign w:val="top"/>
          </w:tcPr>
          <w:p>
            <w:pPr>
              <w:pStyle w:val="9"/>
              <w:spacing w:before="146" w:line="254" w:lineRule="auto"/>
              <w:ind w:right="1859"/>
            </w:pPr>
            <w:r>
              <w:rPr>
                <w:rFonts w:ascii="微软雅黑" w:hAnsi="微软雅黑" w:eastAsia="微软雅黑" w:cs="微软雅黑"/>
                <w:b/>
                <w:bCs/>
                <w:spacing w:val="1"/>
              </w:rPr>
              <w:t>《</w:t>
            </w:r>
            <w:r>
              <w:rPr>
                <w:b/>
                <w:bCs/>
                <w:spacing w:val="1"/>
              </w:rPr>
              <w:t>城市公共交通条例</w:t>
            </w:r>
            <w:r>
              <w:rPr>
                <w:rFonts w:ascii="微软雅黑" w:hAnsi="微软雅黑" w:eastAsia="微软雅黑" w:cs="微软雅黑"/>
                <w:b/>
                <w:bCs/>
                <w:spacing w:val="1"/>
              </w:rPr>
              <w:t>》</w:t>
            </w:r>
            <w:r>
              <w:rPr>
                <w:b/>
                <w:bCs/>
                <w:spacing w:val="1"/>
              </w:rPr>
              <w:t>第二十七条</w:t>
            </w:r>
            <w:r>
              <w:rPr>
                <w:rFonts w:ascii="微软雅黑" w:hAnsi="微软雅黑" w:eastAsia="微软雅黑" w:cs="微软雅黑"/>
                <w:b/>
                <w:bCs/>
                <w:spacing w:val="1"/>
              </w:rPr>
              <w:t>、</w:t>
            </w:r>
            <w:r>
              <w:rPr>
                <w:b/>
                <w:bCs/>
                <w:spacing w:val="1"/>
              </w:rPr>
              <w:t>第四十八条</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第二</w:t>
            </w:r>
            <w:r>
              <w:rPr>
                <w:b/>
                <w:bCs/>
                <w:spacing w:val="5"/>
              </w:rPr>
              <w:t>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25" w:type="dxa"/>
            <w:vAlign w:val="top"/>
          </w:tcPr>
          <w:p>
            <w:pPr>
              <w:pStyle w:val="9"/>
              <w:spacing w:before="140" w:line="275" w:lineRule="auto"/>
              <w:ind w:left="59" w:right="65" w:firstLine="14"/>
              <w:jc w:val="both"/>
            </w:pPr>
            <w:r>
              <w:rPr>
                <w:rFonts w:ascii="微软雅黑" w:hAnsi="微软雅黑" w:eastAsia="微软雅黑" w:cs="微软雅黑"/>
                <w:b/>
                <w:bCs/>
                <w:spacing w:val="19"/>
              </w:rPr>
              <w:t>11.</w:t>
            </w:r>
            <w:r>
              <w:rPr>
                <w:b/>
                <w:bCs/>
                <w:spacing w:val="19"/>
              </w:rPr>
              <w:t>是否利用城市公共交通车</w:t>
            </w:r>
            <w:r>
              <w:rPr>
                <w:b/>
                <w:bCs/>
                <w:spacing w:val="15"/>
              </w:rPr>
              <w:t>辆或者设施设备设置广告</w:t>
            </w:r>
            <w:r>
              <w:rPr>
                <w:rFonts w:ascii="微软雅黑" w:hAnsi="微软雅黑" w:eastAsia="微软雅黑" w:cs="微软雅黑"/>
                <w:b/>
                <w:bCs/>
                <w:spacing w:val="15"/>
              </w:rPr>
              <w:t>，</w:t>
            </w:r>
            <w:r>
              <w:rPr>
                <w:b/>
                <w:bCs/>
                <w:spacing w:val="15"/>
              </w:rPr>
              <w:t>影</w:t>
            </w:r>
            <w:r>
              <w:rPr>
                <w:b/>
                <w:bCs/>
                <w:spacing w:val="12"/>
              </w:rPr>
              <w:t>响城市公共交通运营安全</w:t>
            </w:r>
          </w:p>
        </w:tc>
        <w:tc>
          <w:tcPr>
            <w:tcW w:w="6023" w:type="dxa"/>
            <w:vAlign w:val="top"/>
          </w:tcPr>
          <w:p>
            <w:pPr>
              <w:pStyle w:val="9"/>
              <w:spacing w:before="319" w:line="254" w:lineRule="auto"/>
              <w:ind w:right="1549"/>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第三十条</w:t>
            </w:r>
            <w:r>
              <w:rPr>
                <w:rFonts w:ascii="微软雅黑" w:hAnsi="微软雅黑" w:eastAsia="微软雅黑" w:cs="微软雅黑"/>
                <w:b/>
                <w:bCs/>
                <w:spacing w:val="2"/>
              </w:rPr>
              <w:t>、</w:t>
            </w:r>
            <w:r>
              <w:rPr>
                <w:b/>
                <w:bCs/>
                <w:spacing w:val="2"/>
              </w:rPr>
              <w:t>第四十九条第一项</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25" w:type="dxa"/>
            <w:vAlign w:val="top"/>
          </w:tcPr>
          <w:p>
            <w:pPr>
              <w:pStyle w:val="9"/>
              <w:spacing w:before="192" w:line="289" w:lineRule="auto"/>
              <w:ind w:left="58" w:right="64" w:firstLine="16"/>
              <w:jc w:val="both"/>
            </w:pPr>
            <w:r>
              <w:rPr>
                <w:rFonts w:ascii="微软雅黑" w:hAnsi="微软雅黑" w:eastAsia="微软雅黑" w:cs="微软雅黑"/>
                <w:b/>
                <w:bCs/>
                <w:spacing w:val="19"/>
              </w:rPr>
              <w:t>12.</w:t>
            </w:r>
            <w:r>
              <w:rPr>
                <w:b/>
                <w:bCs/>
                <w:spacing w:val="19"/>
              </w:rPr>
              <w:t>是否建立健全企业安全生</w:t>
            </w:r>
            <w:r>
              <w:rPr>
                <w:b/>
                <w:bCs/>
                <w:spacing w:val="15"/>
              </w:rPr>
              <w:t>产管理制度</w:t>
            </w:r>
            <w:r>
              <w:rPr>
                <w:rFonts w:ascii="微软雅黑" w:hAnsi="微软雅黑" w:eastAsia="微软雅黑" w:cs="微软雅黑"/>
                <w:b/>
                <w:bCs/>
                <w:spacing w:val="15"/>
              </w:rPr>
              <w:t>，</w:t>
            </w:r>
            <w:r>
              <w:rPr>
                <w:b/>
                <w:bCs/>
                <w:spacing w:val="15"/>
              </w:rPr>
              <w:t>是否制定城市公</w:t>
            </w:r>
            <w:r>
              <w:rPr>
                <w:b/>
                <w:bCs/>
                <w:spacing w:val="32"/>
              </w:rPr>
              <w:t>共汽电车客运运营安全操作</w:t>
            </w:r>
            <w:r>
              <w:rPr>
                <w:b/>
                <w:bCs/>
                <w:spacing w:val="6"/>
              </w:rPr>
              <w:t>规程</w:t>
            </w:r>
          </w:p>
        </w:tc>
        <w:tc>
          <w:tcPr>
            <w:tcW w:w="6023" w:type="dxa"/>
            <w:vAlign w:val="top"/>
          </w:tcPr>
          <w:p>
            <w:pPr>
              <w:pStyle w:val="9"/>
              <w:spacing w:before="193" w:line="204" w:lineRule="auto"/>
              <w:jc w:val="left"/>
            </w:pPr>
            <w:r>
              <w:rPr>
                <w:rFonts w:ascii="微软雅黑" w:hAnsi="微软雅黑" w:eastAsia="微软雅黑" w:cs="微软雅黑"/>
                <w:b/>
                <w:bCs/>
                <w:spacing w:val="9"/>
              </w:rPr>
              <w:t>《</w:t>
            </w:r>
            <w:r>
              <w:rPr>
                <w:b/>
                <w:bCs/>
                <w:spacing w:val="9"/>
              </w:rPr>
              <w:t>中华人民共和国安全生产法</w:t>
            </w:r>
            <w:r>
              <w:rPr>
                <w:rFonts w:ascii="微软雅黑" w:hAnsi="微软雅黑" w:eastAsia="微软雅黑" w:cs="微软雅黑"/>
                <w:b/>
                <w:bCs/>
                <w:spacing w:val="9"/>
              </w:rPr>
              <w:t>》</w:t>
            </w:r>
            <w:r>
              <w:rPr>
                <w:b/>
                <w:bCs/>
                <w:spacing w:val="9"/>
              </w:rPr>
              <w:t>第四条第一款</w:t>
            </w:r>
            <w:r>
              <w:rPr>
                <w:rFonts w:ascii="微软雅黑" w:hAnsi="微软雅黑" w:eastAsia="微软雅黑" w:cs="微软雅黑"/>
                <w:b/>
                <w:bCs/>
                <w:spacing w:val="8"/>
              </w:rPr>
              <w:t>、</w:t>
            </w:r>
            <w:r>
              <w:rPr>
                <w:b/>
                <w:bCs/>
                <w:spacing w:val="8"/>
              </w:rPr>
              <w:t>第二十一条第二项</w:t>
            </w:r>
            <w:r>
              <w:rPr>
                <w:rFonts w:hint="eastAsia"/>
                <w:b/>
                <w:bCs/>
                <w:spacing w:val="8"/>
                <w:lang w:eastAsia="zh-CN"/>
              </w:rPr>
              <w:t>、</w:t>
            </w:r>
            <w:r>
              <w:rPr>
                <w:b/>
                <w:bCs/>
                <w:spacing w:val="11"/>
                <w:position w:val="1"/>
              </w:rPr>
              <w:t>第九十四条</w:t>
            </w:r>
          </w:p>
          <w:p>
            <w:pPr>
              <w:pStyle w:val="9"/>
              <w:spacing w:before="93" w:line="205" w:lineRule="auto"/>
              <w:jc w:val="left"/>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第二十八条</w:t>
            </w:r>
          </w:p>
          <w:p>
            <w:pPr>
              <w:pStyle w:val="9"/>
              <w:spacing w:before="75" w:line="204" w:lineRule="auto"/>
              <w:jc w:val="left"/>
            </w:pP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第四十四条</w:t>
            </w:r>
            <w:r>
              <w:rPr>
                <w:rFonts w:ascii="微软雅黑" w:hAnsi="微软雅黑" w:eastAsia="微软雅黑" w:cs="微软雅黑"/>
                <w:b/>
                <w:bCs/>
                <w:spacing w:val="4"/>
              </w:rPr>
              <w:t>、</w:t>
            </w:r>
            <w:r>
              <w:rPr>
                <w:b/>
                <w:bCs/>
                <w:spacing w:val="4"/>
              </w:rPr>
              <w:t>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25" w:type="dxa"/>
            <w:vAlign w:val="top"/>
          </w:tcPr>
          <w:p>
            <w:pPr>
              <w:pStyle w:val="9"/>
              <w:spacing w:before="142" w:line="301" w:lineRule="auto"/>
              <w:ind w:left="58" w:right="63" w:firstLine="16"/>
              <w:jc w:val="both"/>
            </w:pPr>
            <w:r>
              <w:rPr>
                <w:rFonts w:ascii="微软雅黑" w:hAnsi="微软雅黑" w:eastAsia="微软雅黑" w:cs="微软雅黑"/>
                <w:b/>
                <w:bCs/>
                <w:spacing w:val="19"/>
              </w:rPr>
              <w:t>13.</w:t>
            </w:r>
            <w:r>
              <w:rPr>
                <w:b/>
                <w:bCs/>
                <w:spacing w:val="19"/>
              </w:rPr>
              <w:t>是否设置安全生产管理机</w:t>
            </w:r>
            <w:r>
              <w:rPr>
                <w:b/>
                <w:bCs/>
                <w:spacing w:val="15"/>
              </w:rPr>
              <w:t>构或者配备专职安全生产管理</w:t>
            </w:r>
            <w:r>
              <w:rPr>
                <w:b/>
                <w:bCs/>
                <w:spacing w:val="6"/>
              </w:rPr>
              <w:t>人员</w:t>
            </w:r>
          </w:p>
        </w:tc>
        <w:tc>
          <w:tcPr>
            <w:tcW w:w="6023" w:type="dxa"/>
            <w:vAlign w:val="top"/>
          </w:tcPr>
          <w:p>
            <w:pPr>
              <w:pStyle w:val="9"/>
              <w:spacing w:before="319" w:line="256" w:lineRule="auto"/>
              <w:ind w:right="520"/>
            </w:pPr>
            <w:r>
              <w:rPr>
                <w:rFonts w:ascii="微软雅黑" w:hAnsi="微软雅黑" w:eastAsia="微软雅黑" w:cs="微软雅黑"/>
                <w:b/>
                <w:bCs/>
                <w:spacing w:val="4"/>
              </w:rPr>
              <w:t>《</w:t>
            </w:r>
            <w:r>
              <w:rPr>
                <w:b/>
                <w:bCs/>
                <w:spacing w:val="4"/>
              </w:rPr>
              <w:t>中华人民共和国安全生产法</w:t>
            </w:r>
            <w:r>
              <w:rPr>
                <w:rFonts w:ascii="微软雅黑" w:hAnsi="微软雅黑" w:eastAsia="微软雅黑" w:cs="微软雅黑"/>
                <w:b/>
                <w:bCs/>
                <w:spacing w:val="4"/>
              </w:rPr>
              <w:t>》</w:t>
            </w:r>
            <w:r>
              <w:rPr>
                <w:b/>
                <w:bCs/>
                <w:spacing w:val="4"/>
              </w:rPr>
              <w:t>第二十四条</w:t>
            </w:r>
            <w:r>
              <w:rPr>
                <w:rFonts w:ascii="微软雅黑" w:hAnsi="微软雅黑" w:eastAsia="微软雅黑" w:cs="微软雅黑"/>
                <w:b/>
                <w:bCs/>
                <w:spacing w:val="4"/>
              </w:rPr>
              <w:t>、</w:t>
            </w:r>
            <w:r>
              <w:rPr>
                <w:b/>
                <w:bCs/>
                <w:spacing w:val="4"/>
              </w:rPr>
              <w:t>第九十七条第一项</w:t>
            </w:r>
            <w:r>
              <w:rPr>
                <w:rFonts w:ascii="微软雅黑" w:hAnsi="微软雅黑" w:eastAsia="微软雅黑" w:cs="微软雅黑"/>
                <w:b/>
                <w:bCs/>
                <w:spacing w:val="6"/>
              </w:rPr>
              <w:t>《</w:t>
            </w:r>
            <w:r>
              <w:rPr>
                <w:b/>
                <w:bCs/>
                <w:spacing w:val="6"/>
              </w:rPr>
              <w:t>城市公共汽车和电车客运管理规定</w:t>
            </w:r>
            <w:r>
              <w:rPr>
                <w:rFonts w:ascii="微软雅黑" w:hAnsi="微软雅黑" w:eastAsia="微软雅黑" w:cs="微软雅黑"/>
                <w:b/>
                <w:bCs/>
                <w:spacing w:val="6"/>
              </w:rPr>
              <w:t>》</w:t>
            </w:r>
            <w:r>
              <w:rPr>
                <w:b/>
                <w:bCs/>
                <w:spacing w:val="6"/>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25" w:type="dxa"/>
            <w:vAlign w:val="top"/>
          </w:tcPr>
          <w:p>
            <w:pPr>
              <w:spacing w:line="265" w:lineRule="auto"/>
              <w:rPr>
                <w:rFonts w:ascii="Arial"/>
                <w:sz w:val="21"/>
              </w:rPr>
            </w:pPr>
          </w:p>
          <w:p>
            <w:pPr>
              <w:pStyle w:val="9"/>
              <w:spacing w:before="81" w:line="284" w:lineRule="auto"/>
              <w:ind w:left="59" w:right="67" w:firstLine="14"/>
            </w:pPr>
            <w:r>
              <w:rPr>
                <w:rFonts w:ascii="微软雅黑" w:hAnsi="微软雅黑" w:eastAsia="微软雅黑" w:cs="微软雅黑"/>
                <w:b/>
                <w:bCs/>
                <w:spacing w:val="19"/>
              </w:rPr>
              <w:t>14.</w:t>
            </w:r>
            <w:r>
              <w:rPr>
                <w:b/>
                <w:bCs/>
                <w:spacing w:val="19"/>
              </w:rPr>
              <w:t>是否建立全员安全生产责</w:t>
            </w:r>
            <w:r>
              <w:rPr>
                <w:b/>
                <w:bCs/>
                <w:spacing w:val="5"/>
              </w:rPr>
              <w:t>任制</w:t>
            </w:r>
          </w:p>
        </w:tc>
        <w:tc>
          <w:tcPr>
            <w:tcW w:w="6023" w:type="dxa"/>
            <w:vAlign w:val="top"/>
          </w:tcPr>
          <w:p>
            <w:pPr>
              <w:pStyle w:val="9"/>
              <w:spacing w:before="172" w:line="204" w:lineRule="auto"/>
            </w:pPr>
            <w:r>
              <w:rPr>
                <w:rFonts w:ascii="微软雅黑" w:hAnsi="微软雅黑" w:eastAsia="微软雅黑" w:cs="微软雅黑"/>
                <w:b/>
                <w:bCs/>
                <w:spacing w:val="6"/>
              </w:rPr>
              <w:t>《</w:t>
            </w:r>
            <w:r>
              <w:rPr>
                <w:b/>
                <w:bCs/>
                <w:spacing w:val="6"/>
              </w:rPr>
              <w:t>中华人民共和国安全生产法</w:t>
            </w:r>
            <w:r>
              <w:rPr>
                <w:rFonts w:ascii="微软雅黑" w:hAnsi="微软雅黑" w:eastAsia="微软雅黑" w:cs="微软雅黑"/>
                <w:b/>
                <w:bCs/>
                <w:spacing w:val="6"/>
              </w:rPr>
              <w:t>》</w:t>
            </w:r>
            <w:r>
              <w:rPr>
                <w:b/>
                <w:bCs/>
                <w:spacing w:val="6"/>
              </w:rPr>
              <w:t>第二十一条第一项</w:t>
            </w:r>
            <w:r>
              <w:rPr>
                <w:rFonts w:ascii="微软雅黑" w:hAnsi="微软雅黑" w:eastAsia="微软雅黑" w:cs="微软雅黑"/>
                <w:b/>
                <w:bCs/>
                <w:spacing w:val="6"/>
              </w:rPr>
              <w:t>、</w:t>
            </w:r>
            <w:r>
              <w:rPr>
                <w:b/>
                <w:bCs/>
                <w:spacing w:val="6"/>
              </w:rPr>
              <w:t>第九十四条</w:t>
            </w:r>
            <w:r>
              <w:rPr>
                <w:rFonts w:ascii="微软雅黑" w:hAnsi="微软雅黑" w:eastAsia="微软雅黑" w:cs="微软雅黑"/>
                <w:b/>
                <w:bCs/>
                <w:spacing w:val="6"/>
              </w:rPr>
              <w:t>、</w:t>
            </w:r>
            <w:r>
              <w:rPr>
                <w:b/>
                <w:bCs/>
                <w:spacing w:val="6"/>
              </w:rPr>
              <w:t>第</w:t>
            </w:r>
          </w:p>
          <w:p>
            <w:pPr>
              <w:pStyle w:val="9"/>
              <w:spacing w:before="79" w:line="252" w:lineRule="exact"/>
              <w:ind w:left="55"/>
            </w:pPr>
            <w:r>
              <w:rPr>
                <w:b/>
                <w:bCs/>
                <w:spacing w:val="9"/>
                <w:position w:val="1"/>
              </w:rPr>
              <w:t>九十六条</w:t>
            </w:r>
          </w:p>
          <w:p>
            <w:pPr>
              <w:pStyle w:val="9"/>
              <w:spacing w:before="93" w:line="205"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25" w:type="dxa"/>
            <w:vAlign w:val="top"/>
          </w:tcPr>
          <w:p>
            <w:pPr>
              <w:pStyle w:val="9"/>
              <w:spacing w:before="172" w:line="274" w:lineRule="auto"/>
              <w:ind w:left="57" w:right="66" w:firstLine="17"/>
              <w:jc w:val="both"/>
            </w:pPr>
            <w:r>
              <w:rPr>
                <w:rFonts w:ascii="微软雅黑" w:hAnsi="微软雅黑" w:eastAsia="微软雅黑" w:cs="微软雅黑"/>
                <w:b/>
                <w:bCs/>
                <w:spacing w:val="19"/>
              </w:rPr>
              <w:t>15.</w:t>
            </w:r>
            <w:r>
              <w:rPr>
                <w:b/>
                <w:bCs/>
                <w:spacing w:val="19"/>
              </w:rPr>
              <w:t>是否制定安全生产教育培</w:t>
            </w:r>
            <w:r>
              <w:rPr>
                <w:b/>
                <w:bCs/>
                <w:spacing w:val="15"/>
              </w:rPr>
              <w:t>训计划</w:t>
            </w:r>
            <w:r>
              <w:rPr>
                <w:rFonts w:ascii="微软雅黑" w:hAnsi="微软雅黑" w:eastAsia="微软雅黑" w:cs="微软雅黑"/>
                <w:b/>
                <w:bCs/>
                <w:spacing w:val="15"/>
              </w:rPr>
              <w:t>，</w:t>
            </w:r>
            <w:r>
              <w:rPr>
                <w:b/>
                <w:bCs/>
                <w:spacing w:val="15"/>
              </w:rPr>
              <w:t>按照计划对从业人员</w:t>
            </w:r>
            <w:r>
              <w:rPr>
                <w:b/>
                <w:bCs/>
                <w:spacing w:val="11"/>
              </w:rPr>
              <w:t>开展安全教育培训</w:t>
            </w:r>
          </w:p>
        </w:tc>
        <w:tc>
          <w:tcPr>
            <w:tcW w:w="6023" w:type="dxa"/>
            <w:vAlign w:val="top"/>
          </w:tcPr>
          <w:p>
            <w:pPr>
              <w:pStyle w:val="9"/>
              <w:spacing w:before="174" w:line="254" w:lineRule="auto"/>
              <w:ind w:left="86" w:right="64" w:hanging="87"/>
            </w:pPr>
            <w:r>
              <w:rPr>
                <w:rFonts w:ascii="微软雅黑" w:hAnsi="微软雅黑" w:eastAsia="微软雅黑" w:cs="微软雅黑"/>
                <w:b/>
                <w:bCs/>
                <w:spacing w:val="6"/>
              </w:rPr>
              <w:t>《</w:t>
            </w:r>
            <w:r>
              <w:rPr>
                <w:b/>
                <w:bCs/>
                <w:spacing w:val="6"/>
              </w:rPr>
              <w:t>中华人民共和国安全生产法</w:t>
            </w:r>
            <w:r>
              <w:rPr>
                <w:rFonts w:ascii="微软雅黑" w:hAnsi="微软雅黑" w:eastAsia="微软雅黑" w:cs="微软雅黑"/>
                <w:b/>
                <w:bCs/>
                <w:spacing w:val="6"/>
              </w:rPr>
              <w:t>》</w:t>
            </w:r>
            <w:r>
              <w:rPr>
                <w:b/>
                <w:bCs/>
                <w:spacing w:val="6"/>
              </w:rPr>
              <w:t>第二十一条</w:t>
            </w:r>
            <w:r>
              <w:rPr>
                <w:rFonts w:ascii="微软雅黑" w:hAnsi="微软雅黑" w:eastAsia="微软雅黑" w:cs="微软雅黑"/>
                <w:b/>
                <w:bCs/>
                <w:spacing w:val="6"/>
              </w:rPr>
              <w:t>、</w:t>
            </w:r>
            <w:r>
              <w:rPr>
                <w:b/>
                <w:bCs/>
                <w:spacing w:val="6"/>
              </w:rPr>
              <w:t>第二十八条</w:t>
            </w:r>
            <w:r>
              <w:rPr>
                <w:rFonts w:ascii="微软雅黑" w:hAnsi="微软雅黑" w:eastAsia="微软雅黑" w:cs="微软雅黑"/>
                <w:b/>
                <w:bCs/>
                <w:spacing w:val="6"/>
              </w:rPr>
              <w:t>、</w:t>
            </w:r>
            <w:r>
              <w:rPr>
                <w:b/>
                <w:bCs/>
                <w:spacing w:val="6"/>
              </w:rPr>
              <w:t>第九十四</w:t>
            </w:r>
            <w:r>
              <w:rPr>
                <w:b/>
                <w:bCs/>
                <w:spacing w:val="-5"/>
              </w:rPr>
              <w:t>条</w:t>
            </w:r>
            <w:r>
              <w:rPr>
                <w:rFonts w:ascii="微软雅黑" w:hAnsi="微软雅黑" w:eastAsia="微软雅黑" w:cs="微软雅黑"/>
                <w:b/>
                <w:bCs/>
                <w:spacing w:val="-5"/>
              </w:rPr>
              <w:t>、</w:t>
            </w:r>
            <w:r>
              <w:rPr>
                <w:b/>
                <w:bCs/>
                <w:spacing w:val="-5"/>
              </w:rPr>
              <w:t>第九十七条</w:t>
            </w:r>
          </w:p>
          <w:p>
            <w:pPr>
              <w:pStyle w:val="9"/>
              <w:spacing w:before="11" w:line="205"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2825" w:type="dxa"/>
            <w:vAlign w:val="top"/>
          </w:tcPr>
          <w:p>
            <w:pPr>
              <w:pStyle w:val="9"/>
              <w:spacing w:before="211" w:line="278" w:lineRule="auto"/>
              <w:ind w:left="57" w:right="63" w:firstLine="17"/>
              <w:jc w:val="both"/>
            </w:pPr>
            <w:r>
              <w:rPr>
                <w:rFonts w:ascii="微软雅黑" w:hAnsi="微软雅黑" w:eastAsia="微软雅黑" w:cs="微软雅黑"/>
                <w:b/>
                <w:bCs/>
                <w:spacing w:val="16"/>
              </w:rPr>
              <w:t>16.</w:t>
            </w:r>
            <w:r>
              <w:rPr>
                <w:b/>
                <w:bCs/>
                <w:spacing w:val="16"/>
              </w:rPr>
              <w:t>是否在城市公共汽电车车</w:t>
            </w:r>
            <w:r>
              <w:rPr>
                <w:b/>
                <w:bCs/>
                <w:spacing w:val="15"/>
              </w:rPr>
              <w:t>辆和场站醒目位置设置安全警</w:t>
            </w:r>
            <w:r>
              <w:rPr>
                <w:b/>
                <w:bCs/>
              </w:rPr>
              <w:t>示标志</w:t>
            </w:r>
            <w:r>
              <w:rPr>
                <w:rFonts w:ascii="微软雅黑" w:hAnsi="微软雅黑" w:eastAsia="微软雅黑" w:cs="微软雅黑"/>
                <w:b/>
                <w:bCs/>
              </w:rPr>
              <w:t>、</w:t>
            </w:r>
            <w:r>
              <w:rPr>
                <w:b/>
                <w:bCs/>
              </w:rPr>
              <w:t>安全疏散示意图</w:t>
            </w:r>
            <w:r>
              <w:rPr>
                <w:rFonts w:ascii="微软雅黑" w:hAnsi="微软雅黑" w:eastAsia="微软雅黑" w:cs="微软雅黑"/>
                <w:b/>
                <w:bCs/>
              </w:rPr>
              <w:t>，</w:t>
            </w:r>
            <w:r>
              <w:rPr>
                <w:b/>
                <w:bCs/>
              </w:rPr>
              <w:t>并为</w:t>
            </w:r>
            <w:r>
              <w:rPr>
                <w:b/>
                <w:bCs/>
                <w:spacing w:val="15"/>
              </w:rPr>
              <w:t>车辆配备灭火器</w:t>
            </w:r>
            <w:r>
              <w:rPr>
                <w:rFonts w:ascii="微软雅黑" w:hAnsi="微软雅黑" w:eastAsia="微软雅黑" w:cs="微软雅黑"/>
                <w:b/>
                <w:bCs/>
                <w:spacing w:val="15"/>
              </w:rPr>
              <w:t>、</w:t>
            </w:r>
            <w:r>
              <w:rPr>
                <w:b/>
                <w:bCs/>
                <w:spacing w:val="15"/>
              </w:rPr>
              <w:t>安全锤等安全应急设备</w:t>
            </w:r>
            <w:r>
              <w:rPr>
                <w:rFonts w:ascii="微软雅黑" w:hAnsi="微软雅黑" w:eastAsia="微软雅黑" w:cs="微软雅黑"/>
                <w:b/>
                <w:bCs/>
                <w:spacing w:val="15"/>
              </w:rPr>
              <w:t>，</w:t>
            </w:r>
            <w:r>
              <w:rPr>
                <w:b/>
                <w:bCs/>
                <w:spacing w:val="15"/>
              </w:rPr>
              <w:t>保证安全应急设</w:t>
            </w:r>
            <w:r>
              <w:rPr>
                <w:b/>
                <w:bCs/>
                <w:spacing w:val="11"/>
              </w:rPr>
              <w:t>备处于良好状态</w:t>
            </w:r>
          </w:p>
        </w:tc>
        <w:tc>
          <w:tcPr>
            <w:tcW w:w="602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第四十八条</w:t>
            </w:r>
            <w:r>
              <w:rPr>
                <w:rFonts w:ascii="微软雅黑" w:hAnsi="微软雅黑" w:eastAsia="微软雅黑" w:cs="微软雅黑"/>
                <w:b/>
                <w:bCs/>
                <w:spacing w:val="4"/>
              </w:rPr>
              <w:t>、</w:t>
            </w:r>
            <w:r>
              <w:rPr>
                <w:b/>
                <w:bCs/>
                <w:spacing w:val="4"/>
              </w:rPr>
              <w:t>第六十二条</w:t>
            </w:r>
          </w:p>
        </w:tc>
      </w:tr>
    </w:tbl>
    <w:p>
      <w:pPr>
        <w:rPr>
          <w:rFonts w:ascii="Arial"/>
          <w:sz w:val="21"/>
        </w:rPr>
      </w:pPr>
    </w:p>
    <w:p>
      <w:pPr>
        <w:rPr>
          <w:rFonts w:ascii="Arial" w:hAnsi="Arial" w:eastAsia="Arial" w:cs="Arial"/>
          <w:sz w:val="21"/>
          <w:szCs w:val="21"/>
        </w:rPr>
        <w:sectPr>
          <w:footerReference r:id="rId12"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5"/>
        <w:gridCol w:w="6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2825" w:type="dxa"/>
            <w:vAlign w:val="top"/>
          </w:tcPr>
          <w:p>
            <w:pPr>
              <w:pStyle w:val="9"/>
              <w:spacing w:before="249" w:line="289" w:lineRule="auto"/>
              <w:ind w:left="60" w:right="63" w:firstLine="14"/>
              <w:jc w:val="both"/>
            </w:pPr>
            <w:r>
              <w:rPr>
                <w:rFonts w:ascii="微软雅黑" w:hAnsi="微软雅黑" w:eastAsia="微软雅黑" w:cs="微软雅黑"/>
                <w:b/>
                <w:bCs/>
                <w:spacing w:val="19"/>
              </w:rPr>
              <w:t>17.</w:t>
            </w:r>
            <w:r>
              <w:rPr>
                <w:b/>
                <w:bCs/>
                <w:spacing w:val="19"/>
              </w:rPr>
              <w:t>是否定期对城市公共汽电</w:t>
            </w:r>
            <w:r>
              <w:rPr>
                <w:b/>
                <w:bCs/>
                <w:spacing w:val="14"/>
              </w:rPr>
              <w:t>车车辆及其安全设施设备进行</w:t>
            </w:r>
            <w:r>
              <w:rPr>
                <w:b/>
                <w:bCs/>
              </w:rPr>
              <w:t>检测</w:t>
            </w:r>
            <w:r>
              <w:rPr>
                <w:rFonts w:ascii="微软雅黑" w:hAnsi="微软雅黑" w:eastAsia="微软雅黑" w:cs="微软雅黑"/>
                <w:b/>
                <w:bCs/>
              </w:rPr>
              <w:t>、</w:t>
            </w:r>
            <w:r>
              <w:rPr>
                <w:b/>
                <w:bCs/>
              </w:rPr>
              <w:t>维护</w:t>
            </w:r>
            <w:r>
              <w:rPr>
                <w:rFonts w:ascii="微软雅黑" w:hAnsi="微软雅黑" w:eastAsia="微软雅黑" w:cs="微软雅黑"/>
                <w:b/>
                <w:bCs/>
              </w:rPr>
              <w:t>，</w:t>
            </w:r>
            <w:r>
              <w:rPr>
                <w:b/>
                <w:bCs/>
              </w:rPr>
              <w:t>保持车辆技术状况</w:t>
            </w:r>
            <w:r>
              <w:rPr>
                <w:b/>
                <w:bCs/>
                <w:spacing w:val="5"/>
              </w:rPr>
              <w:t>良好</w:t>
            </w:r>
          </w:p>
        </w:tc>
        <w:tc>
          <w:tcPr>
            <w:tcW w:w="6023" w:type="dxa"/>
            <w:vAlign w:val="top"/>
          </w:tcPr>
          <w:p>
            <w:pPr>
              <w:spacing w:line="347" w:lineRule="auto"/>
              <w:rPr>
                <w:rFonts w:ascii="Arial"/>
                <w:sz w:val="21"/>
              </w:rPr>
            </w:pPr>
          </w:p>
          <w:p>
            <w:pPr>
              <w:spacing w:line="347"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第四十七条</w:t>
            </w:r>
            <w:r>
              <w:rPr>
                <w:rFonts w:ascii="微软雅黑" w:hAnsi="微软雅黑" w:eastAsia="微软雅黑" w:cs="微软雅黑"/>
                <w:b/>
                <w:bCs/>
                <w:spacing w:val="4"/>
              </w:rPr>
              <w:t>、</w:t>
            </w:r>
            <w:r>
              <w:rPr>
                <w:b/>
                <w:bCs/>
                <w:spacing w:val="4"/>
              </w:rPr>
              <w:t>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825" w:type="dxa"/>
            <w:vAlign w:val="top"/>
          </w:tcPr>
          <w:p>
            <w:pPr>
              <w:spacing w:line="341" w:lineRule="auto"/>
              <w:rPr>
                <w:rFonts w:ascii="Arial"/>
                <w:sz w:val="21"/>
              </w:rPr>
            </w:pPr>
          </w:p>
          <w:p>
            <w:pPr>
              <w:spacing w:line="342" w:lineRule="auto"/>
              <w:rPr>
                <w:rFonts w:ascii="Arial"/>
                <w:sz w:val="21"/>
              </w:rPr>
            </w:pPr>
          </w:p>
          <w:p>
            <w:pPr>
              <w:pStyle w:val="9"/>
              <w:spacing w:before="82" w:line="254" w:lineRule="auto"/>
              <w:ind w:left="60" w:right="67" w:firstLine="14"/>
            </w:pPr>
            <w:r>
              <w:rPr>
                <w:rFonts w:ascii="微软雅黑" w:hAnsi="微软雅黑" w:eastAsia="微软雅黑" w:cs="微软雅黑"/>
                <w:b/>
                <w:bCs/>
                <w:spacing w:val="19"/>
              </w:rPr>
              <w:t>18.</w:t>
            </w:r>
            <w:r>
              <w:rPr>
                <w:b/>
                <w:bCs/>
                <w:spacing w:val="19"/>
              </w:rPr>
              <w:t>是否按照规定制定应急预</w:t>
            </w:r>
            <w:r>
              <w:rPr>
                <w:b/>
                <w:bCs/>
              </w:rPr>
              <w:t>案</w:t>
            </w:r>
            <w:r>
              <w:rPr>
                <w:rFonts w:ascii="微软雅黑" w:hAnsi="微软雅黑" w:eastAsia="微软雅黑" w:cs="微软雅黑"/>
                <w:b/>
                <w:bCs/>
              </w:rPr>
              <w:t>，</w:t>
            </w:r>
            <w:r>
              <w:rPr>
                <w:b/>
                <w:bCs/>
              </w:rPr>
              <w:t>并定期组织演练</w:t>
            </w:r>
          </w:p>
        </w:tc>
        <w:tc>
          <w:tcPr>
            <w:tcW w:w="6023" w:type="dxa"/>
            <w:vAlign w:val="top"/>
          </w:tcPr>
          <w:p>
            <w:pPr>
              <w:pStyle w:val="9"/>
              <w:spacing w:before="243" w:line="204" w:lineRule="auto"/>
            </w:pPr>
            <w:r>
              <w:rPr>
                <w:rFonts w:ascii="微软雅黑" w:hAnsi="微软雅黑" w:eastAsia="微软雅黑" w:cs="微软雅黑"/>
                <w:b/>
                <w:bCs/>
                <w:spacing w:val="6"/>
              </w:rPr>
              <w:t>《</w:t>
            </w:r>
            <w:r>
              <w:rPr>
                <w:b/>
                <w:bCs/>
                <w:spacing w:val="6"/>
              </w:rPr>
              <w:t>中华人民共和国安全生产法</w:t>
            </w:r>
            <w:r>
              <w:rPr>
                <w:rFonts w:ascii="微软雅黑" w:hAnsi="微软雅黑" w:eastAsia="微软雅黑" w:cs="微软雅黑"/>
                <w:b/>
                <w:bCs/>
                <w:spacing w:val="6"/>
              </w:rPr>
              <w:t>》</w:t>
            </w:r>
            <w:r>
              <w:rPr>
                <w:b/>
                <w:bCs/>
                <w:spacing w:val="6"/>
              </w:rPr>
              <w:t>第二十一条第六项</w:t>
            </w:r>
            <w:r>
              <w:rPr>
                <w:rFonts w:ascii="微软雅黑" w:hAnsi="微软雅黑" w:eastAsia="微软雅黑" w:cs="微软雅黑"/>
                <w:b/>
                <w:bCs/>
                <w:spacing w:val="6"/>
              </w:rPr>
              <w:t>、</w:t>
            </w:r>
            <w:r>
              <w:rPr>
                <w:b/>
                <w:bCs/>
                <w:spacing w:val="6"/>
              </w:rPr>
              <w:t>第八十一条</w:t>
            </w:r>
            <w:r>
              <w:rPr>
                <w:rFonts w:ascii="微软雅黑" w:hAnsi="微软雅黑" w:eastAsia="微软雅黑" w:cs="微软雅黑"/>
                <w:b/>
                <w:bCs/>
                <w:spacing w:val="6"/>
              </w:rPr>
              <w:t>、</w:t>
            </w:r>
            <w:r>
              <w:rPr>
                <w:b/>
                <w:bCs/>
                <w:spacing w:val="6"/>
              </w:rPr>
              <w:t>第</w:t>
            </w:r>
          </w:p>
          <w:p>
            <w:pPr>
              <w:pStyle w:val="9"/>
              <w:spacing w:before="73" w:line="204" w:lineRule="auto"/>
              <w:ind w:left="55"/>
            </w:pPr>
            <w:r>
              <w:rPr>
                <w:b/>
                <w:bCs/>
                <w:spacing w:val="4"/>
              </w:rPr>
              <w:t>九十四条</w:t>
            </w:r>
            <w:r>
              <w:rPr>
                <w:rFonts w:ascii="微软雅黑" w:hAnsi="微软雅黑" w:eastAsia="微软雅黑" w:cs="微软雅黑"/>
                <w:b/>
                <w:bCs/>
                <w:spacing w:val="4"/>
              </w:rPr>
              <w:t>、</w:t>
            </w:r>
            <w:r>
              <w:rPr>
                <w:b/>
                <w:bCs/>
                <w:spacing w:val="4"/>
              </w:rPr>
              <w:t>第九十七条第六项</w:t>
            </w:r>
          </w:p>
          <w:p>
            <w:pPr>
              <w:pStyle w:val="9"/>
              <w:spacing w:before="74" w:line="205"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第三十八条</w:t>
            </w:r>
          </w:p>
          <w:p>
            <w:pPr>
              <w:pStyle w:val="9"/>
              <w:spacing w:before="71" w:line="205" w:lineRule="auto"/>
            </w:pPr>
            <w:r>
              <w:rPr>
                <w:rFonts w:ascii="微软雅黑" w:hAnsi="微软雅黑" w:eastAsia="微软雅黑" w:cs="微软雅黑"/>
                <w:b/>
                <w:bCs/>
                <w:spacing w:val="6"/>
              </w:rPr>
              <w:t>《</w:t>
            </w:r>
            <w:r>
              <w:rPr>
                <w:b/>
                <w:bCs/>
                <w:spacing w:val="6"/>
              </w:rPr>
              <w:t>生产安全事故应急预案管理办法</w:t>
            </w:r>
            <w:r>
              <w:rPr>
                <w:rFonts w:ascii="微软雅黑" w:hAnsi="微软雅黑" w:eastAsia="微软雅黑" w:cs="微软雅黑"/>
                <w:b/>
                <w:bCs/>
                <w:spacing w:val="6"/>
              </w:rPr>
              <w:t>》</w:t>
            </w:r>
            <w:r>
              <w:rPr>
                <w:b/>
                <w:bCs/>
                <w:spacing w:val="6"/>
              </w:rPr>
              <w:t>第三十</w:t>
            </w:r>
            <w:r>
              <w:rPr>
                <w:b/>
                <w:bCs/>
                <w:spacing w:val="5"/>
              </w:rPr>
              <w:t>三条</w:t>
            </w:r>
          </w:p>
          <w:p>
            <w:pPr>
              <w:pStyle w:val="9"/>
              <w:spacing w:before="73" w:line="204" w:lineRule="auto"/>
            </w:pPr>
            <w:r>
              <w:rPr>
                <w:rFonts w:ascii="微软雅黑" w:hAnsi="微软雅黑" w:eastAsia="微软雅黑" w:cs="微软雅黑"/>
                <w:b/>
                <w:bCs/>
                <w:spacing w:val="4"/>
              </w:rPr>
              <w:t>《</w:t>
            </w:r>
            <w:r>
              <w:rPr>
                <w:b/>
                <w:bCs/>
                <w:spacing w:val="4"/>
              </w:rPr>
              <w:t>城市公共汽车和电车客运管理规定</w:t>
            </w:r>
            <w:r>
              <w:rPr>
                <w:rFonts w:ascii="微软雅黑" w:hAnsi="微软雅黑" w:eastAsia="微软雅黑" w:cs="微软雅黑"/>
                <w:b/>
                <w:bCs/>
                <w:spacing w:val="4"/>
              </w:rPr>
              <w:t>》</w:t>
            </w:r>
            <w:r>
              <w:rPr>
                <w:b/>
                <w:bCs/>
                <w:spacing w:val="4"/>
              </w:rPr>
              <w:t>第五十二条</w:t>
            </w:r>
            <w:r>
              <w:rPr>
                <w:rFonts w:ascii="微软雅黑" w:hAnsi="微软雅黑" w:eastAsia="微软雅黑" w:cs="微软雅黑"/>
                <w:b/>
                <w:bCs/>
                <w:spacing w:val="4"/>
              </w:rPr>
              <w:t>、</w:t>
            </w:r>
            <w:r>
              <w:rPr>
                <w:b/>
                <w:bCs/>
                <w:spacing w:val="4"/>
              </w:rPr>
              <w:t>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2825" w:type="dxa"/>
            <w:vAlign w:val="top"/>
          </w:tcPr>
          <w:p>
            <w:pPr>
              <w:pStyle w:val="9"/>
              <w:spacing w:before="243" w:line="282" w:lineRule="auto"/>
              <w:ind w:left="57" w:right="63" w:firstLine="17"/>
              <w:jc w:val="both"/>
            </w:pPr>
            <w:r>
              <w:rPr>
                <w:rFonts w:ascii="微软雅黑" w:hAnsi="微软雅黑" w:eastAsia="微软雅黑" w:cs="微软雅黑"/>
                <w:b/>
                <w:bCs/>
                <w:spacing w:val="19"/>
              </w:rPr>
              <w:t>19.</w:t>
            </w:r>
            <w:r>
              <w:rPr>
                <w:b/>
                <w:bCs/>
                <w:spacing w:val="19"/>
              </w:rPr>
              <w:t>是否建立健全并实施风险</w:t>
            </w:r>
            <w:r>
              <w:rPr>
                <w:b/>
                <w:bCs/>
                <w:spacing w:val="15"/>
              </w:rPr>
              <w:t>管控和隐患排查治理双重预防机制</w:t>
            </w:r>
            <w:r>
              <w:rPr>
                <w:rFonts w:ascii="微软雅黑" w:hAnsi="微软雅黑" w:eastAsia="微软雅黑" w:cs="微软雅黑"/>
                <w:b/>
                <w:bCs/>
                <w:spacing w:val="15"/>
              </w:rPr>
              <w:t>，</w:t>
            </w:r>
            <w:r>
              <w:rPr>
                <w:b/>
                <w:bCs/>
                <w:spacing w:val="15"/>
              </w:rPr>
              <w:t>开展安全生产风险辨识评估</w:t>
            </w:r>
            <w:r>
              <w:rPr>
                <w:rFonts w:ascii="微软雅黑" w:hAnsi="微软雅黑" w:eastAsia="微软雅黑" w:cs="微软雅黑"/>
                <w:b/>
                <w:bCs/>
                <w:spacing w:val="15"/>
              </w:rPr>
              <w:t>、</w:t>
            </w:r>
            <w:r>
              <w:rPr>
                <w:b/>
                <w:bCs/>
                <w:spacing w:val="15"/>
              </w:rPr>
              <w:t>分级管控及隐患排查治</w:t>
            </w:r>
            <w:r>
              <w:rPr>
                <w:b/>
                <w:bCs/>
                <w:spacing w:val="9"/>
              </w:rPr>
              <w:t>理工作</w:t>
            </w:r>
          </w:p>
        </w:tc>
        <w:tc>
          <w:tcPr>
            <w:tcW w:w="6023" w:type="dxa"/>
            <w:vAlign w:val="top"/>
          </w:tcPr>
          <w:p>
            <w:pPr>
              <w:spacing w:line="335" w:lineRule="auto"/>
              <w:rPr>
                <w:rFonts w:ascii="Arial"/>
                <w:sz w:val="21"/>
              </w:rPr>
            </w:pPr>
          </w:p>
          <w:p>
            <w:pPr>
              <w:pStyle w:val="9"/>
              <w:spacing w:before="81" w:line="275" w:lineRule="auto"/>
              <w:ind w:left="85" w:hanging="85"/>
              <w:jc w:val="both"/>
            </w:pPr>
            <w:r>
              <w:rPr>
                <w:rFonts w:ascii="微软雅黑" w:hAnsi="微软雅黑" w:eastAsia="微软雅黑" w:cs="微软雅黑"/>
                <w:b/>
                <w:bCs/>
                <w:spacing w:val="9"/>
              </w:rPr>
              <w:t>《</w:t>
            </w:r>
            <w:r>
              <w:rPr>
                <w:b/>
                <w:bCs/>
                <w:spacing w:val="9"/>
              </w:rPr>
              <w:t>中华人民共和国安全生产法</w:t>
            </w:r>
            <w:r>
              <w:rPr>
                <w:rFonts w:ascii="微软雅黑" w:hAnsi="微软雅黑" w:eastAsia="微软雅黑" w:cs="微软雅黑"/>
                <w:b/>
                <w:bCs/>
                <w:spacing w:val="9"/>
              </w:rPr>
              <w:t>》</w:t>
            </w:r>
            <w:r>
              <w:rPr>
                <w:b/>
                <w:bCs/>
                <w:spacing w:val="9"/>
              </w:rPr>
              <w:t>第四条第一款</w:t>
            </w:r>
            <w:r>
              <w:rPr>
                <w:rFonts w:ascii="微软雅黑" w:hAnsi="微软雅黑" w:eastAsia="微软雅黑" w:cs="微软雅黑"/>
                <w:b/>
                <w:bCs/>
                <w:spacing w:val="8"/>
              </w:rPr>
              <w:t>、</w:t>
            </w:r>
            <w:r>
              <w:rPr>
                <w:b/>
                <w:bCs/>
                <w:spacing w:val="8"/>
              </w:rPr>
              <w:t>第二十一条第五项</w:t>
            </w:r>
            <w:r>
              <w:rPr>
                <w:rFonts w:ascii="微软雅黑" w:hAnsi="微软雅黑" w:eastAsia="微软雅黑" w:cs="微软雅黑"/>
                <w:b/>
                <w:bCs/>
                <w:spacing w:val="8"/>
              </w:rPr>
              <w:t>、</w:t>
            </w:r>
            <w:r>
              <w:rPr>
                <w:b/>
                <w:bCs/>
                <w:spacing w:val="10"/>
              </w:rPr>
              <w:t>第四十一条第一款和第二款</w:t>
            </w:r>
            <w:r>
              <w:rPr>
                <w:rFonts w:ascii="微软雅黑" w:hAnsi="微软雅黑" w:eastAsia="微软雅黑" w:cs="微软雅黑"/>
                <w:b/>
                <w:bCs/>
                <w:spacing w:val="10"/>
              </w:rPr>
              <w:t>、</w:t>
            </w:r>
            <w:r>
              <w:rPr>
                <w:b/>
                <w:bCs/>
                <w:spacing w:val="10"/>
              </w:rPr>
              <w:t>第九十四条第一款</w:t>
            </w:r>
            <w:r>
              <w:rPr>
                <w:rFonts w:ascii="微软雅黑" w:hAnsi="微软雅黑" w:eastAsia="微软雅黑" w:cs="微软雅黑"/>
                <w:b/>
                <w:bCs/>
                <w:spacing w:val="10"/>
              </w:rPr>
              <w:t>、</w:t>
            </w:r>
            <w:r>
              <w:rPr>
                <w:b/>
                <w:bCs/>
                <w:spacing w:val="10"/>
              </w:rPr>
              <w:t>第一百</w:t>
            </w:r>
            <w:r>
              <w:rPr>
                <w:b/>
                <w:bCs/>
                <w:spacing w:val="9"/>
              </w:rPr>
              <w:t>零一条第</w:t>
            </w:r>
            <w:r>
              <w:rPr>
                <w:b/>
                <w:bCs/>
                <w:spacing w:val="10"/>
              </w:rPr>
              <w:t>四项和第五项</w:t>
            </w:r>
          </w:p>
          <w:p>
            <w:pPr>
              <w:pStyle w:val="9"/>
              <w:spacing w:before="26" w:line="205"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2825" w:type="dxa"/>
            <w:vAlign w:val="top"/>
          </w:tcPr>
          <w:p>
            <w:pPr>
              <w:pStyle w:val="9"/>
              <w:spacing w:before="292" w:line="275" w:lineRule="auto"/>
              <w:ind w:left="58" w:firstLine="7"/>
              <w:jc w:val="both"/>
            </w:pPr>
            <w:r>
              <w:rPr>
                <w:rFonts w:ascii="微软雅黑" w:hAnsi="微软雅黑" w:eastAsia="微软雅黑" w:cs="微软雅黑"/>
                <w:b/>
                <w:bCs/>
                <w:spacing w:val="15"/>
              </w:rPr>
              <w:t>20.</w:t>
            </w:r>
            <w:r>
              <w:rPr>
                <w:b/>
                <w:bCs/>
                <w:spacing w:val="15"/>
              </w:rPr>
              <w:t>是否关注重点岗位人员的</w:t>
            </w:r>
            <w:r>
              <w:rPr>
                <w:b/>
                <w:bCs/>
                <w:spacing w:val="-1"/>
              </w:rPr>
              <w:t>身体</w:t>
            </w:r>
            <w:r>
              <w:rPr>
                <w:rFonts w:ascii="微软雅黑" w:hAnsi="微软雅黑" w:eastAsia="微软雅黑" w:cs="微软雅黑"/>
                <w:b/>
                <w:bCs/>
                <w:spacing w:val="-1"/>
              </w:rPr>
              <w:t>、</w:t>
            </w:r>
            <w:r>
              <w:rPr>
                <w:b/>
                <w:bCs/>
                <w:spacing w:val="-1"/>
              </w:rPr>
              <w:t>心理状况和行为习惯</w:t>
            </w:r>
            <w:r>
              <w:rPr>
                <w:rFonts w:ascii="微软雅黑" w:hAnsi="微软雅黑" w:eastAsia="微软雅黑" w:cs="微软雅黑"/>
                <w:b/>
                <w:bCs/>
                <w:spacing w:val="-1"/>
              </w:rPr>
              <w:t>，</w:t>
            </w:r>
            <w:r>
              <w:rPr>
                <w:b/>
                <w:bCs/>
                <w:spacing w:val="-1"/>
              </w:rPr>
              <w:t>对</w:t>
            </w:r>
            <w:r>
              <w:rPr>
                <w:b/>
                <w:bCs/>
                <w:spacing w:val="16"/>
              </w:rPr>
              <w:t>重点岗位人员定期组织体检</w:t>
            </w:r>
            <w:r>
              <w:rPr>
                <w:rFonts w:ascii="微软雅黑" w:hAnsi="微软雅黑" w:eastAsia="微软雅黑" w:cs="微软雅黑"/>
                <w:b/>
                <w:bCs/>
                <w:spacing w:val="16"/>
              </w:rPr>
              <w:t>，</w:t>
            </w:r>
            <w:r>
              <w:rPr>
                <w:b/>
                <w:bCs/>
                <w:spacing w:val="14"/>
              </w:rPr>
              <w:t>加强心理疏导</w:t>
            </w:r>
            <w:r>
              <w:rPr>
                <w:rFonts w:ascii="微软雅黑" w:hAnsi="微软雅黑" w:eastAsia="微软雅黑" w:cs="微软雅黑"/>
                <w:b/>
                <w:bCs/>
                <w:spacing w:val="14"/>
              </w:rPr>
              <w:t>，</w:t>
            </w:r>
            <w:r>
              <w:rPr>
                <w:b/>
                <w:bCs/>
                <w:spacing w:val="14"/>
              </w:rPr>
              <w:t>及时采取有效</w:t>
            </w:r>
            <w:r>
              <w:rPr>
                <w:b/>
                <w:bCs/>
                <w:spacing w:val="13"/>
              </w:rPr>
              <w:t>措施防范重点岗位人员身体</w:t>
            </w:r>
            <w:r>
              <w:rPr>
                <w:rFonts w:ascii="微软雅黑" w:hAnsi="微软雅黑" w:eastAsia="微软雅黑" w:cs="微软雅黑"/>
                <w:b/>
                <w:bCs/>
                <w:spacing w:val="13"/>
              </w:rPr>
              <w:t>、</w:t>
            </w:r>
            <w:r>
              <w:rPr>
                <w:b/>
                <w:bCs/>
                <w:spacing w:val="14"/>
              </w:rPr>
              <w:t>心理状况或者行为异常导致运</w:t>
            </w:r>
            <w:r>
              <w:rPr>
                <w:b/>
                <w:bCs/>
                <w:spacing w:val="11"/>
              </w:rPr>
              <w:t>营安全事故发生</w:t>
            </w:r>
          </w:p>
        </w:tc>
        <w:tc>
          <w:tcPr>
            <w:tcW w:w="6023"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城市公共交通条例</w:t>
            </w:r>
            <w:r>
              <w:rPr>
                <w:rFonts w:ascii="微软雅黑" w:hAnsi="微软雅黑" w:eastAsia="微软雅黑" w:cs="微软雅黑"/>
                <w:b/>
                <w:bCs/>
                <w:spacing w:val="4"/>
              </w:rPr>
              <w:t>》</w:t>
            </w:r>
            <w:r>
              <w:rPr>
                <w:b/>
                <w:bCs/>
                <w:spacing w:val="4"/>
              </w:rPr>
              <w:t>第三十二条第二款</w:t>
            </w:r>
          </w:p>
        </w:tc>
      </w:tr>
    </w:tbl>
    <w:p>
      <w:pPr>
        <w:rPr>
          <w:rFonts w:ascii="Arial"/>
          <w:sz w:val="21"/>
        </w:rPr>
      </w:pPr>
    </w:p>
    <w:p>
      <w:pPr>
        <w:rPr>
          <w:rFonts w:ascii="Arial" w:hAnsi="Arial" w:eastAsia="Arial" w:cs="Arial"/>
          <w:sz w:val="21"/>
          <w:szCs w:val="21"/>
        </w:rPr>
        <w:sectPr>
          <w:footerReference r:id="rId13" w:type="default"/>
          <w:pgSz w:w="11906" w:h="16838"/>
          <w:pgMar w:top="1431" w:right="1523" w:bottom="1684"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8" w:line="211" w:lineRule="auto"/>
        <w:ind w:left="576"/>
        <w:outlineLvl w:val="0"/>
        <w:rPr>
          <w:rFonts w:ascii="黑体" w:hAnsi="黑体" w:eastAsia="黑体" w:cs="黑体"/>
          <w:sz w:val="25"/>
          <w:szCs w:val="25"/>
        </w:rPr>
      </w:pPr>
      <w:bookmarkStart w:id="13" w:name="bookmark7"/>
      <w:bookmarkEnd w:id="13"/>
      <w:bookmarkStart w:id="14" w:name="_Toc193843147"/>
      <w:bookmarkStart w:id="15" w:name="_Toc122583647"/>
      <w:r>
        <w:rPr>
          <w:b/>
          <w:bCs/>
          <w:spacing w:val="16"/>
          <w:sz w:val="25"/>
          <w:szCs w:val="25"/>
        </w:rPr>
        <w:t>04</w:t>
      </w:r>
      <w:r>
        <w:rPr>
          <w:rFonts w:ascii="黑体" w:hAnsi="黑体" w:eastAsia="黑体" w:cs="黑体"/>
          <w:b/>
          <w:bCs/>
          <w:spacing w:val="16"/>
          <w:sz w:val="25"/>
          <w:szCs w:val="25"/>
        </w:rPr>
        <w:t>城市轨道交通运营者及相关单位检查</w:t>
      </w:r>
      <w:bookmarkEnd w:id="14"/>
      <w:bookmarkEnd w:id="15"/>
    </w:p>
    <w:p>
      <w:pPr>
        <w:spacing w:line="171"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2837" w:type="dxa"/>
            <w:vAlign w:val="top"/>
          </w:tcPr>
          <w:p>
            <w:pPr>
              <w:spacing w:line="261" w:lineRule="auto"/>
              <w:rPr>
                <w:rFonts w:ascii="Arial"/>
                <w:sz w:val="21"/>
              </w:rPr>
            </w:pPr>
          </w:p>
          <w:p>
            <w:pPr>
              <w:spacing w:line="261" w:lineRule="auto"/>
              <w:rPr>
                <w:rFonts w:ascii="Arial"/>
                <w:sz w:val="21"/>
              </w:rPr>
            </w:pPr>
          </w:p>
          <w:p>
            <w:pPr>
              <w:pStyle w:val="9"/>
              <w:spacing w:before="61" w:line="252" w:lineRule="exact"/>
              <w:ind w:left="1008"/>
            </w:pPr>
            <w:r>
              <w:rPr>
                <w:b/>
                <w:bCs/>
                <w:spacing w:val="9"/>
                <w:position w:val="1"/>
              </w:rPr>
              <w:t>检查对象</w:t>
            </w:r>
          </w:p>
        </w:tc>
        <w:tc>
          <w:tcPr>
            <w:tcW w:w="6011" w:type="dxa"/>
            <w:vAlign w:val="top"/>
          </w:tcPr>
          <w:p>
            <w:pPr>
              <w:pStyle w:val="9"/>
              <w:spacing w:before="228" w:line="255" w:lineRule="auto"/>
              <w:ind w:left="52" w:right="66" w:firstLine="2"/>
              <w:jc w:val="both"/>
            </w:pPr>
            <w:r>
              <w:rPr>
                <w:b/>
                <w:bCs/>
                <w:spacing w:val="11"/>
              </w:rPr>
              <w:t>城市轨道交通运营企业</w:t>
            </w:r>
            <w:r>
              <w:rPr>
                <w:rFonts w:ascii="微软雅黑" w:hAnsi="微软雅黑" w:eastAsia="微软雅黑" w:cs="微软雅黑"/>
                <w:b/>
                <w:bCs/>
                <w:spacing w:val="11"/>
              </w:rPr>
              <w:t>、</w:t>
            </w:r>
            <w:r>
              <w:rPr>
                <w:b/>
                <w:bCs/>
                <w:spacing w:val="11"/>
              </w:rPr>
              <w:t>在城市轨道交通线路安全保</w:t>
            </w:r>
            <w:r>
              <w:rPr>
                <w:b/>
                <w:bCs/>
                <w:spacing w:val="10"/>
              </w:rPr>
              <w:t>护区内进行作</w:t>
            </w:r>
            <w:r>
              <w:rPr>
                <w:b/>
                <w:bCs/>
                <w:spacing w:val="11"/>
              </w:rPr>
              <w:t>业的单位</w:t>
            </w:r>
            <w:r>
              <w:rPr>
                <w:rFonts w:ascii="微软雅黑" w:hAnsi="微软雅黑" w:eastAsia="微软雅黑" w:cs="微软雅黑"/>
                <w:b/>
                <w:bCs/>
                <w:spacing w:val="11"/>
              </w:rPr>
              <w:t>、</w:t>
            </w:r>
            <w:r>
              <w:rPr>
                <w:b/>
                <w:bCs/>
                <w:spacing w:val="11"/>
              </w:rPr>
              <w:t>使用城市轨道交通高架线路桥下空间的单位</w:t>
            </w:r>
            <w:r>
              <w:rPr>
                <w:rFonts w:ascii="微软雅黑" w:hAnsi="微软雅黑" w:eastAsia="微软雅黑" w:cs="微软雅黑"/>
                <w:b/>
                <w:bCs/>
                <w:spacing w:val="11"/>
              </w:rPr>
              <w:t>、</w:t>
            </w:r>
            <w:r>
              <w:rPr>
                <w:b/>
                <w:bCs/>
                <w:spacing w:val="11"/>
              </w:rPr>
              <w:t>城市</w:t>
            </w:r>
            <w:r>
              <w:rPr>
                <w:b/>
                <w:bCs/>
                <w:spacing w:val="10"/>
              </w:rPr>
              <w:t>轨道</w:t>
            </w:r>
            <w:r>
              <w:rPr>
                <w:b/>
                <w:bCs/>
                <w:spacing w:val="2"/>
              </w:rPr>
              <w:t>交通地面</w:t>
            </w:r>
            <w:r>
              <w:rPr>
                <w:rFonts w:ascii="微软雅黑" w:hAnsi="微软雅黑" w:eastAsia="微软雅黑" w:cs="微软雅黑"/>
                <w:b/>
                <w:bCs/>
                <w:spacing w:val="2"/>
              </w:rPr>
              <w:t>、</w:t>
            </w:r>
            <w:r>
              <w:rPr>
                <w:b/>
                <w:bCs/>
                <w:spacing w:val="2"/>
              </w:rPr>
              <w:t>高架线路沿线建</w:t>
            </w:r>
            <w:r>
              <w:rPr>
                <w:rFonts w:hint="eastAsia" w:ascii="微软雅黑" w:hAnsi="微软雅黑" w:eastAsia="微软雅黑" w:cs="微软雅黑"/>
                <w:b/>
                <w:bCs/>
                <w:spacing w:val="2"/>
                <w:lang w:eastAsia="zh-CN"/>
              </w:rPr>
              <w:t>（</w:t>
            </w:r>
            <w:r>
              <w:rPr>
                <w:b/>
                <w:bCs/>
                <w:spacing w:val="2"/>
              </w:rPr>
              <w:t>构</w:t>
            </w:r>
            <w:r>
              <w:rPr>
                <w:rFonts w:hint="eastAsia" w:ascii="微软雅黑" w:hAnsi="微软雅黑" w:eastAsia="微软雅黑" w:cs="微软雅黑"/>
                <w:b/>
                <w:bCs/>
                <w:spacing w:val="2"/>
                <w:lang w:eastAsia="zh-CN"/>
              </w:rPr>
              <w:t>）</w:t>
            </w:r>
            <w:r>
              <w:rPr>
                <w:b/>
                <w:bCs/>
                <w:spacing w:val="2"/>
              </w:rPr>
              <w:t>筑物或植物的相关责任单位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5"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37" w:type="dxa"/>
            <w:vAlign w:val="top"/>
          </w:tcPr>
          <w:p>
            <w:pPr>
              <w:pStyle w:val="9"/>
              <w:spacing w:before="156" w:line="251" w:lineRule="exact"/>
              <w:ind w:left="1008"/>
            </w:pPr>
            <w:r>
              <w:rPr>
                <w:b/>
                <w:bCs/>
                <w:spacing w:val="9"/>
                <w:position w:val="1"/>
              </w:rPr>
              <w:t>检查内容</w:t>
            </w:r>
          </w:p>
        </w:tc>
        <w:tc>
          <w:tcPr>
            <w:tcW w:w="6011" w:type="dxa"/>
            <w:vAlign w:val="top"/>
          </w:tcPr>
          <w:p>
            <w:pPr>
              <w:pStyle w:val="9"/>
              <w:spacing w:before="156" w:line="251" w:lineRule="exact"/>
              <w:ind w:left="259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9"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837" w:type="dxa"/>
            <w:vAlign w:val="top"/>
          </w:tcPr>
          <w:p>
            <w:pPr>
              <w:pStyle w:val="9"/>
              <w:spacing w:before="224" w:line="301" w:lineRule="auto"/>
              <w:ind w:left="58" w:right="63" w:firstLine="15"/>
              <w:jc w:val="both"/>
            </w:pPr>
            <w:r>
              <w:rPr>
                <w:rFonts w:ascii="微软雅黑" w:hAnsi="微软雅黑" w:eastAsia="微软雅黑" w:cs="微软雅黑"/>
                <w:b/>
                <w:bCs/>
                <w:spacing w:val="15"/>
              </w:rPr>
              <w:t>1.</w:t>
            </w:r>
            <w:r>
              <w:rPr>
                <w:b/>
                <w:bCs/>
                <w:spacing w:val="15"/>
              </w:rPr>
              <w:t>城市轨道交通运营企业以外</w:t>
            </w:r>
            <w:r>
              <w:rPr>
                <w:b/>
                <w:bCs/>
                <w:spacing w:val="16"/>
              </w:rPr>
              <w:t>的单位是否擅自从事城市轨道</w:t>
            </w:r>
            <w:r>
              <w:rPr>
                <w:b/>
                <w:bCs/>
                <w:spacing w:val="11"/>
              </w:rPr>
              <w:t>交通线路运营</w:t>
            </w:r>
          </w:p>
        </w:tc>
        <w:tc>
          <w:tcPr>
            <w:tcW w:w="6011" w:type="dxa"/>
            <w:vAlign w:val="top"/>
          </w:tcPr>
          <w:p>
            <w:pPr>
              <w:spacing w:line="245" w:lineRule="auto"/>
              <w:rPr>
                <w:rFonts w:ascii="Arial"/>
                <w:sz w:val="21"/>
              </w:rPr>
            </w:pPr>
          </w:p>
          <w:p>
            <w:pPr>
              <w:spacing w:line="246"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城市公共交通条例</w:t>
            </w:r>
            <w:r>
              <w:rPr>
                <w:rFonts w:ascii="微软雅黑" w:hAnsi="微软雅黑" w:eastAsia="微软雅黑" w:cs="微软雅黑"/>
                <w:b/>
                <w:bCs/>
                <w:spacing w:val="1"/>
              </w:rPr>
              <w:t>》</w:t>
            </w:r>
            <w:r>
              <w:rPr>
                <w:b/>
                <w:bCs/>
                <w:spacing w:val="1"/>
              </w:rPr>
              <w:t>第七条</w:t>
            </w:r>
            <w:r>
              <w:rPr>
                <w:rFonts w:ascii="微软雅黑" w:hAnsi="微软雅黑" w:eastAsia="微软雅黑" w:cs="微软雅黑"/>
                <w:b/>
                <w:bCs/>
                <w:spacing w:val="1"/>
              </w:rPr>
              <w:t>、</w:t>
            </w:r>
            <w:r>
              <w:rPr>
                <w:b/>
                <w:bCs/>
                <w:spacing w:val="1"/>
              </w:rPr>
              <w:t>第四十五条第一款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37" w:type="dxa"/>
            <w:vAlign w:val="top"/>
          </w:tcPr>
          <w:p>
            <w:pPr>
              <w:pStyle w:val="9"/>
              <w:spacing w:before="191" w:line="289" w:lineRule="auto"/>
              <w:ind w:left="57" w:right="63" w:firstLine="8"/>
              <w:jc w:val="both"/>
            </w:pPr>
            <w:r>
              <w:rPr>
                <w:rFonts w:ascii="微软雅黑" w:hAnsi="微软雅黑" w:eastAsia="微软雅黑" w:cs="微软雅黑"/>
                <w:b/>
                <w:bCs/>
                <w:spacing w:val="15"/>
              </w:rPr>
              <w:t>2.</w:t>
            </w:r>
            <w:r>
              <w:rPr>
                <w:b/>
                <w:bCs/>
                <w:spacing w:val="15"/>
              </w:rPr>
              <w:t>城市轨道交通运营企业是否</w:t>
            </w:r>
            <w:r>
              <w:rPr>
                <w:b/>
                <w:bCs/>
                <w:spacing w:val="16"/>
              </w:rPr>
              <w:t>将运营的城市轨道交通线路转</w:t>
            </w:r>
            <w:r>
              <w:rPr>
                <w:b/>
                <w:bCs/>
                <w:spacing w:val="1"/>
              </w:rPr>
              <w:t>让</w:t>
            </w:r>
            <w:r>
              <w:rPr>
                <w:rFonts w:ascii="微软雅黑" w:hAnsi="微软雅黑" w:eastAsia="微软雅黑" w:cs="微软雅黑"/>
                <w:b/>
                <w:bCs/>
                <w:spacing w:val="1"/>
              </w:rPr>
              <w:t>、</w:t>
            </w:r>
            <w:r>
              <w:rPr>
                <w:b/>
                <w:bCs/>
                <w:spacing w:val="1"/>
              </w:rPr>
              <w:t>出租或者变相转让</w:t>
            </w:r>
            <w:r>
              <w:rPr>
                <w:rFonts w:ascii="微软雅黑" w:hAnsi="微软雅黑" w:eastAsia="微软雅黑" w:cs="微软雅黑"/>
                <w:b/>
                <w:bCs/>
                <w:spacing w:val="1"/>
              </w:rPr>
              <w:t>、</w:t>
            </w:r>
            <w:r>
              <w:rPr>
                <w:b/>
                <w:bCs/>
                <w:spacing w:val="1"/>
              </w:rPr>
              <w:t>出租给</w:t>
            </w:r>
            <w:r>
              <w:rPr>
                <w:b/>
                <w:bCs/>
                <w:spacing w:val="10"/>
              </w:rPr>
              <w:t>他人运营</w:t>
            </w:r>
          </w:p>
        </w:tc>
        <w:tc>
          <w:tcPr>
            <w:tcW w:w="6011" w:type="dxa"/>
            <w:vAlign w:val="top"/>
          </w:tcPr>
          <w:p>
            <w:pPr>
              <w:spacing w:line="316" w:lineRule="auto"/>
              <w:rPr>
                <w:rFonts w:ascii="Arial"/>
                <w:sz w:val="21"/>
              </w:rPr>
            </w:pPr>
          </w:p>
          <w:p>
            <w:pPr>
              <w:spacing w:line="316"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第十八条第三款</w:t>
            </w:r>
            <w:r>
              <w:rPr>
                <w:rFonts w:ascii="微软雅黑" w:hAnsi="微软雅黑" w:eastAsia="微软雅黑" w:cs="微软雅黑"/>
                <w:b/>
                <w:bCs/>
                <w:spacing w:val="3"/>
              </w:rPr>
              <w:t>、</w:t>
            </w:r>
            <w:r>
              <w:rPr>
                <w:b/>
                <w:bCs/>
                <w:spacing w:val="3"/>
              </w:rPr>
              <w:t>第四十五条第二款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37" w:type="dxa"/>
            <w:vAlign w:val="top"/>
          </w:tcPr>
          <w:p>
            <w:pPr>
              <w:pStyle w:val="9"/>
              <w:spacing w:before="169" w:line="301" w:lineRule="auto"/>
              <w:ind w:left="58" w:right="63" w:firstLine="7"/>
              <w:jc w:val="both"/>
            </w:pPr>
            <w:r>
              <w:rPr>
                <w:rFonts w:ascii="微软雅黑" w:hAnsi="微软雅黑" w:eastAsia="微软雅黑" w:cs="微软雅黑"/>
                <w:b/>
                <w:bCs/>
                <w:spacing w:val="15"/>
              </w:rPr>
              <w:t>3.</w:t>
            </w:r>
            <w:r>
              <w:rPr>
                <w:b/>
                <w:bCs/>
                <w:spacing w:val="15"/>
              </w:rPr>
              <w:t>城市轨道交通运营企业是否</w:t>
            </w:r>
            <w:r>
              <w:rPr>
                <w:b/>
                <w:bCs/>
                <w:spacing w:val="16"/>
              </w:rPr>
              <w:t>按照规定配备运营车辆或者设</w:t>
            </w:r>
            <w:r>
              <w:rPr>
                <w:b/>
                <w:bCs/>
                <w:spacing w:val="11"/>
              </w:rPr>
              <w:t>置运营服务标识</w:t>
            </w:r>
          </w:p>
        </w:tc>
        <w:tc>
          <w:tcPr>
            <w:tcW w:w="6011" w:type="dxa"/>
            <w:vAlign w:val="top"/>
          </w:tcPr>
          <w:p>
            <w:pPr>
              <w:spacing w:line="437"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第十九条</w:t>
            </w:r>
            <w:r>
              <w:rPr>
                <w:rFonts w:ascii="微软雅黑" w:hAnsi="微软雅黑" w:eastAsia="微软雅黑" w:cs="微软雅黑"/>
                <w:b/>
                <w:bCs/>
                <w:spacing w:val="2"/>
              </w:rPr>
              <w:t>、</w:t>
            </w:r>
            <w:r>
              <w:rPr>
                <w:b/>
                <w:bCs/>
                <w:spacing w:val="2"/>
              </w:rPr>
              <w:t>第四十六条第二项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2"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trPr>
        <w:tc>
          <w:tcPr>
            <w:tcW w:w="2837" w:type="dxa"/>
            <w:vAlign w:val="top"/>
          </w:tcPr>
          <w:p>
            <w:pPr>
              <w:pStyle w:val="9"/>
              <w:spacing w:before="317" w:line="275" w:lineRule="auto"/>
              <w:ind w:left="58" w:right="63" w:firstLine="3"/>
              <w:jc w:val="both"/>
            </w:pPr>
            <w:r>
              <w:rPr>
                <w:rFonts w:ascii="微软雅黑" w:hAnsi="微软雅黑" w:eastAsia="微软雅黑" w:cs="微软雅黑"/>
                <w:b/>
                <w:bCs/>
                <w:spacing w:val="16"/>
              </w:rPr>
              <w:t>4.</w:t>
            </w:r>
            <w:r>
              <w:rPr>
                <w:b/>
                <w:bCs/>
                <w:spacing w:val="16"/>
              </w:rPr>
              <w:t>城市轨道交通运营企业是否按相关标准对从业人员进行安</w:t>
            </w:r>
            <w:r>
              <w:rPr>
                <w:b/>
                <w:bCs/>
                <w:spacing w:val="12"/>
              </w:rPr>
              <w:t>全和技能培训教育</w:t>
            </w:r>
            <w:r>
              <w:rPr>
                <w:rFonts w:ascii="微软雅黑" w:hAnsi="微软雅黑" w:eastAsia="微软雅黑" w:cs="微软雅黑"/>
                <w:b/>
                <w:bCs/>
                <w:spacing w:val="12"/>
              </w:rPr>
              <w:t>，</w:t>
            </w:r>
            <w:r>
              <w:rPr>
                <w:b/>
                <w:bCs/>
                <w:spacing w:val="12"/>
              </w:rPr>
              <w:t>重点岗位</w:t>
            </w:r>
            <w:r>
              <w:rPr>
                <w:b/>
                <w:bCs/>
                <w:spacing w:val="-7"/>
              </w:rPr>
              <w:t>人员</w:t>
            </w:r>
            <w:r>
              <w:rPr>
                <w:rFonts w:hint="eastAsia" w:ascii="微软雅黑" w:hAnsi="微软雅黑" w:eastAsia="微软雅黑" w:cs="微软雅黑"/>
                <w:b/>
                <w:bCs/>
                <w:spacing w:val="-7"/>
                <w:lang w:eastAsia="zh-CN"/>
              </w:rPr>
              <w:t>（</w:t>
            </w:r>
            <w:r>
              <w:rPr>
                <w:b/>
                <w:bCs/>
                <w:spacing w:val="-7"/>
              </w:rPr>
              <w:t>列车驾驶员</w:t>
            </w:r>
            <w:r>
              <w:rPr>
                <w:rFonts w:ascii="微软雅黑" w:hAnsi="微软雅黑" w:eastAsia="微软雅黑" w:cs="微软雅黑"/>
                <w:b/>
                <w:bCs/>
                <w:spacing w:val="-7"/>
              </w:rPr>
              <w:t>、</w:t>
            </w:r>
            <w:r>
              <w:rPr>
                <w:b/>
                <w:bCs/>
                <w:spacing w:val="-7"/>
              </w:rPr>
              <w:t>行车调度</w:t>
            </w:r>
            <w:r>
              <w:rPr>
                <w:b/>
                <w:bCs/>
                <w:spacing w:val="-2"/>
              </w:rPr>
              <w:t>员</w:t>
            </w:r>
            <w:r>
              <w:rPr>
                <w:rFonts w:ascii="微软雅黑" w:hAnsi="微软雅黑" w:eastAsia="微软雅黑" w:cs="微软雅黑"/>
                <w:b/>
                <w:bCs/>
                <w:spacing w:val="-2"/>
              </w:rPr>
              <w:t>、</w:t>
            </w:r>
            <w:r>
              <w:rPr>
                <w:b/>
                <w:bCs/>
                <w:spacing w:val="-2"/>
              </w:rPr>
              <w:t>行车值班员</w:t>
            </w:r>
            <w:r>
              <w:rPr>
                <w:rFonts w:ascii="微软雅黑" w:hAnsi="微软雅黑" w:eastAsia="微软雅黑" w:cs="微软雅黑"/>
                <w:b/>
                <w:bCs/>
                <w:spacing w:val="-2"/>
              </w:rPr>
              <w:t>、</w:t>
            </w:r>
            <w:r>
              <w:rPr>
                <w:b/>
                <w:bCs/>
                <w:spacing w:val="-2"/>
              </w:rPr>
              <w:t>信号工</w:t>
            </w:r>
            <w:r>
              <w:rPr>
                <w:rFonts w:ascii="微软雅黑" w:hAnsi="微软雅黑" w:eastAsia="微软雅黑" w:cs="微软雅黑"/>
                <w:b/>
                <w:bCs/>
                <w:spacing w:val="-2"/>
              </w:rPr>
              <w:t>、</w:t>
            </w:r>
            <w:r>
              <w:rPr>
                <w:b/>
                <w:bCs/>
                <w:spacing w:val="-2"/>
              </w:rPr>
              <w:t>通信</w:t>
            </w:r>
            <w:r>
              <w:rPr>
                <w:b/>
                <w:bCs/>
                <w:spacing w:val="16"/>
              </w:rPr>
              <w:t>工等重点岗位从业人员</w:t>
            </w:r>
            <w:r>
              <w:rPr>
                <w:rFonts w:hint="eastAsia" w:ascii="微软雅黑" w:hAnsi="微软雅黑" w:eastAsia="微软雅黑" w:cs="微软雅黑"/>
                <w:b/>
                <w:bCs/>
                <w:spacing w:val="16"/>
                <w:lang w:eastAsia="zh-CN"/>
              </w:rPr>
              <w:t>）</w:t>
            </w:r>
            <w:r>
              <w:rPr>
                <w:b/>
                <w:bCs/>
                <w:spacing w:val="16"/>
              </w:rPr>
              <w:t>是否</w:t>
            </w:r>
            <w:r>
              <w:rPr>
                <w:b/>
                <w:bCs/>
                <w:spacing w:val="12"/>
              </w:rPr>
              <w:t>经培训并考核合格上岗</w:t>
            </w:r>
          </w:p>
        </w:tc>
        <w:tc>
          <w:tcPr>
            <w:tcW w:w="6011"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城市公共交通条例</w:t>
            </w:r>
            <w:r>
              <w:rPr>
                <w:rFonts w:ascii="微软雅黑" w:hAnsi="微软雅黑" w:eastAsia="微软雅黑" w:cs="微软雅黑"/>
                <w:b/>
                <w:bCs/>
                <w:spacing w:val="4"/>
              </w:rPr>
              <w:t>》</w:t>
            </w:r>
            <w:r>
              <w:rPr>
                <w:b/>
                <w:bCs/>
                <w:spacing w:val="4"/>
              </w:rPr>
              <w:t>第三十二条第一款</w:t>
            </w:r>
            <w:r>
              <w:rPr>
                <w:rFonts w:ascii="微软雅黑" w:hAnsi="微软雅黑" w:eastAsia="微软雅黑" w:cs="微软雅黑"/>
                <w:b/>
                <w:bCs/>
                <w:spacing w:val="4"/>
              </w:rPr>
              <w:t>、</w:t>
            </w:r>
            <w:r>
              <w:rPr>
                <w:b/>
                <w:bCs/>
                <w:spacing w:val="4"/>
              </w:rPr>
              <w:t>第四十九条第二项</w:t>
            </w:r>
          </w:p>
          <w:p>
            <w:pPr>
              <w:pStyle w:val="9"/>
              <w:spacing w:before="75" w:line="254" w:lineRule="auto"/>
              <w:ind w:left="86" w:right="65" w:hanging="87"/>
            </w:pPr>
            <w:r>
              <w:rPr>
                <w:rFonts w:ascii="微软雅黑" w:hAnsi="微软雅黑" w:eastAsia="微软雅黑" w:cs="微软雅黑"/>
                <w:b/>
                <w:bCs/>
                <w:spacing w:val="13"/>
              </w:rPr>
              <w:t>《</w:t>
            </w:r>
            <w:r>
              <w:rPr>
                <w:b/>
                <w:bCs/>
                <w:spacing w:val="13"/>
              </w:rPr>
              <w:t>城市轨道交通运营管理规定</w:t>
            </w:r>
            <w:r>
              <w:rPr>
                <w:rFonts w:ascii="微软雅黑" w:hAnsi="微软雅黑" w:eastAsia="微软雅黑" w:cs="微软雅黑"/>
                <w:b/>
                <w:bCs/>
                <w:spacing w:val="13"/>
              </w:rPr>
              <w:t>》</w:t>
            </w:r>
            <w:r>
              <w:rPr>
                <w:b/>
                <w:bCs/>
                <w:spacing w:val="13"/>
              </w:rPr>
              <w:t>第十三条第一款</w:t>
            </w:r>
            <w:r>
              <w:rPr>
                <w:rFonts w:ascii="微软雅黑" w:hAnsi="微软雅黑" w:eastAsia="微软雅黑" w:cs="微软雅黑"/>
                <w:b/>
                <w:bCs/>
                <w:spacing w:val="13"/>
              </w:rPr>
              <w:t>、</w:t>
            </w:r>
            <w:r>
              <w:rPr>
                <w:b/>
                <w:bCs/>
                <w:spacing w:val="13"/>
              </w:rPr>
              <w:t>第四</w:t>
            </w:r>
            <w:r>
              <w:rPr>
                <w:b/>
                <w:bCs/>
                <w:spacing w:val="12"/>
              </w:rPr>
              <w:t>十九条第二</w:t>
            </w:r>
            <w:r>
              <w:rPr>
                <w:b/>
                <w:bCs/>
                <w:spacing w:val="-11"/>
              </w:rPr>
              <w:t>项</w:t>
            </w:r>
            <w:r>
              <w:rPr>
                <w:rFonts w:ascii="微软雅黑" w:hAnsi="微软雅黑" w:eastAsia="微软雅黑" w:cs="微软雅黑"/>
                <w:b/>
                <w:bCs/>
                <w:spacing w:val="-11"/>
              </w:rPr>
              <w:t>、</w:t>
            </w:r>
            <w:r>
              <w:rPr>
                <w:b/>
                <w:bCs/>
                <w:spacing w:val="-11"/>
              </w:rPr>
              <w:t>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2837" w:type="dxa"/>
            <w:vAlign w:val="top"/>
          </w:tcPr>
          <w:p>
            <w:pPr>
              <w:pStyle w:val="9"/>
              <w:spacing w:before="231" w:line="301" w:lineRule="auto"/>
              <w:ind w:left="58" w:right="63" w:firstLine="10"/>
              <w:jc w:val="both"/>
            </w:pPr>
            <w:r>
              <w:rPr>
                <w:rFonts w:ascii="微软雅黑" w:hAnsi="微软雅黑" w:eastAsia="微软雅黑" w:cs="微软雅黑"/>
                <w:b/>
                <w:bCs/>
                <w:spacing w:val="15"/>
              </w:rPr>
              <w:t>5.</w:t>
            </w:r>
            <w:r>
              <w:rPr>
                <w:b/>
                <w:bCs/>
                <w:spacing w:val="15"/>
              </w:rPr>
              <w:t>城市轨道交通列车驾驶员是</w:t>
            </w:r>
            <w:r>
              <w:rPr>
                <w:b/>
                <w:bCs/>
                <w:spacing w:val="16"/>
              </w:rPr>
              <w:t>否按照法律法规的规定取得驾</w:t>
            </w:r>
            <w:r>
              <w:rPr>
                <w:b/>
                <w:bCs/>
                <w:spacing w:val="11"/>
              </w:rPr>
              <w:t>驶员职业准入资格</w:t>
            </w:r>
          </w:p>
        </w:tc>
        <w:tc>
          <w:tcPr>
            <w:tcW w:w="6011" w:type="dxa"/>
            <w:vAlign w:val="top"/>
          </w:tcPr>
          <w:p>
            <w:pPr>
              <w:spacing w:line="325"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城市公共交通条例</w:t>
            </w:r>
            <w:r>
              <w:rPr>
                <w:rFonts w:ascii="微软雅黑" w:hAnsi="微软雅黑" w:eastAsia="微软雅黑" w:cs="微软雅黑"/>
                <w:b/>
                <w:bCs/>
                <w:spacing w:val="4"/>
              </w:rPr>
              <w:t>》</w:t>
            </w:r>
            <w:r>
              <w:rPr>
                <w:b/>
                <w:bCs/>
                <w:spacing w:val="4"/>
              </w:rPr>
              <w:t>第三十一条第二款</w:t>
            </w:r>
            <w:r>
              <w:rPr>
                <w:rFonts w:ascii="微软雅黑" w:hAnsi="微软雅黑" w:eastAsia="微软雅黑" w:cs="微软雅黑"/>
                <w:b/>
                <w:bCs/>
                <w:spacing w:val="4"/>
              </w:rPr>
              <w:t>、</w:t>
            </w:r>
            <w:r>
              <w:rPr>
                <w:b/>
                <w:bCs/>
                <w:spacing w:val="4"/>
              </w:rPr>
              <w:t>第四十九条第二项</w:t>
            </w:r>
          </w:p>
          <w:p>
            <w:pPr>
              <w:pStyle w:val="9"/>
              <w:spacing w:before="73" w:line="204" w:lineRule="auto"/>
            </w:pPr>
            <w:r>
              <w:rPr>
                <w:rFonts w:ascii="微软雅黑" w:hAnsi="微软雅黑" w:eastAsia="微软雅黑" w:cs="微软雅黑"/>
                <w:b/>
                <w:bCs/>
                <w:spacing w:val="5"/>
              </w:rPr>
              <w:t>《</w:t>
            </w:r>
            <w:r>
              <w:rPr>
                <w:b/>
                <w:bCs/>
                <w:spacing w:val="5"/>
              </w:rPr>
              <w:t>城市轨道交通运营管理规定</w:t>
            </w:r>
            <w:r>
              <w:rPr>
                <w:rFonts w:ascii="微软雅黑" w:hAnsi="微软雅黑" w:eastAsia="微软雅黑" w:cs="微软雅黑"/>
                <w:b/>
                <w:bCs/>
                <w:spacing w:val="5"/>
              </w:rPr>
              <w:t>》</w:t>
            </w:r>
            <w:r>
              <w:rPr>
                <w:b/>
                <w:bCs/>
                <w:spacing w:val="5"/>
              </w:rPr>
              <w:t>第十三条第二款</w:t>
            </w:r>
            <w:r>
              <w:rPr>
                <w:rFonts w:ascii="微软雅黑" w:hAnsi="微软雅黑" w:eastAsia="微软雅黑" w:cs="微软雅黑"/>
                <w:b/>
                <w:bCs/>
                <w:spacing w:val="5"/>
              </w:rPr>
              <w:t>、</w:t>
            </w:r>
            <w:r>
              <w:rPr>
                <w:b/>
                <w:bCs/>
                <w:spacing w:val="5"/>
              </w:rPr>
              <w:t>第四十九条第</w:t>
            </w:r>
            <w:r>
              <w:rPr>
                <w:b/>
                <w:bCs/>
                <w:spacing w:val="4"/>
              </w:rPr>
              <w:t>三项</w:t>
            </w:r>
          </w:p>
        </w:tc>
      </w:tr>
    </w:tbl>
    <w:p>
      <w:pPr>
        <w:rPr>
          <w:rFonts w:ascii="Arial"/>
          <w:sz w:val="21"/>
        </w:rPr>
      </w:pPr>
    </w:p>
    <w:p>
      <w:pPr>
        <w:rPr>
          <w:rFonts w:ascii="Arial" w:hAnsi="Arial" w:eastAsia="Arial" w:cs="Arial"/>
          <w:sz w:val="21"/>
          <w:szCs w:val="21"/>
        </w:rPr>
        <w:sectPr>
          <w:footerReference r:id="rId14"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837" w:type="dxa"/>
            <w:vAlign w:val="top"/>
          </w:tcPr>
          <w:p>
            <w:pPr>
              <w:pStyle w:val="9"/>
              <w:spacing w:before="166" w:line="289" w:lineRule="auto"/>
              <w:ind w:left="56" w:right="63" w:firstLine="11"/>
              <w:jc w:val="both"/>
            </w:pPr>
            <w:r>
              <w:rPr>
                <w:rFonts w:ascii="微软雅黑" w:hAnsi="微软雅黑" w:eastAsia="微软雅黑" w:cs="微软雅黑"/>
                <w:b/>
                <w:bCs/>
                <w:spacing w:val="15"/>
              </w:rPr>
              <w:t>6.</w:t>
            </w:r>
            <w:r>
              <w:rPr>
                <w:b/>
                <w:bCs/>
                <w:spacing w:val="15"/>
              </w:rPr>
              <w:t>城市轨道交通运营企业是否</w:t>
            </w:r>
            <w:r>
              <w:rPr>
                <w:b/>
                <w:bCs/>
                <w:spacing w:val="16"/>
              </w:rPr>
              <w:t>对列车驾驶员定期开展心理测</w:t>
            </w:r>
            <w:r>
              <w:rPr>
                <w:b/>
                <w:bCs/>
                <w:spacing w:val="9"/>
              </w:rPr>
              <w:t>试</w:t>
            </w:r>
            <w:r>
              <w:rPr>
                <w:rFonts w:ascii="微软雅黑" w:hAnsi="微软雅黑" w:eastAsia="微软雅黑" w:cs="微软雅黑"/>
                <w:b/>
                <w:bCs/>
                <w:spacing w:val="9"/>
              </w:rPr>
              <w:t>，</w:t>
            </w:r>
            <w:r>
              <w:rPr>
                <w:b/>
                <w:bCs/>
                <w:spacing w:val="9"/>
              </w:rPr>
              <w:t>对不符合要求的及时调整</w:t>
            </w:r>
            <w:r>
              <w:rPr>
                <w:b/>
                <w:bCs/>
                <w:spacing w:val="10"/>
              </w:rPr>
              <w:t>工作岗位</w:t>
            </w:r>
          </w:p>
        </w:tc>
        <w:tc>
          <w:tcPr>
            <w:tcW w:w="6011" w:type="dxa"/>
            <w:vAlign w:val="top"/>
          </w:tcPr>
          <w:p>
            <w:pPr>
              <w:spacing w:line="305" w:lineRule="auto"/>
              <w:rPr>
                <w:rFonts w:ascii="Arial"/>
                <w:sz w:val="21"/>
              </w:rPr>
            </w:pPr>
          </w:p>
          <w:p>
            <w:pPr>
              <w:spacing w:line="305"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城市公共交通条例</w:t>
            </w:r>
            <w:r>
              <w:rPr>
                <w:rFonts w:ascii="微软雅黑" w:hAnsi="微软雅黑" w:eastAsia="微软雅黑" w:cs="微软雅黑"/>
                <w:b/>
                <w:bCs/>
                <w:spacing w:val="4"/>
              </w:rPr>
              <w:t>》</w:t>
            </w:r>
            <w:r>
              <w:rPr>
                <w:b/>
                <w:bCs/>
                <w:spacing w:val="4"/>
              </w:rPr>
              <w:t>第三十二条第二款</w:t>
            </w:r>
            <w:r>
              <w:rPr>
                <w:rFonts w:ascii="微软雅黑" w:hAnsi="微软雅黑" w:eastAsia="微软雅黑" w:cs="微软雅黑"/>
                <w:b/>
                <w:bCs/>
                <w:spacing w:val="4"/>
              </w:rPr>
              <w:t>、</w:t>
            </w:r>
            <w:r>
              <w:rPr>
                <w:b/>
                <w:bCs/>
                <w:spacing w:val="4"/>
              </w:rPr>
              <w:t>第四十九条第二项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209" w:lineRule="auto"/>
              <w:ind w:left="60"/>
            </w:pPr>
            <w:r>
              <w:rPr>
                <w:b/>
                <w:bCs/>
                <w:spacing w:val="1"/>
              </w:rPr>
              <w:t>检查内容三</w:t>
            </w:r>
            <w:r>
              <w:rPr>
                <w:rFonts w:ascii="微软雅黑" w:hAnsi="微软雅黑" w:eastAsia="微软雅黑" w:cs="微软雅黑"/>
                <w:b/>
                <w:bCs/>
                <w:spacing w:val="1"/>
              </w:rPr>
              <w:t>：</w:t>
            </w:r>
            <w:r>
              <w:rPr>
                <w:b/>
                <w:bCs/>
                <w:spacing w:val="1"/>
              </w:rPr>
              <w:t>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37" w:type="dxa"/>
            <w:vAlign w:val="top"/>
          </w:tcPr>
          <w:p>
            <w:pPr>
              <w:pStyle w:val="9"/>
              <w:spacing w:before="138" w:line="279" w:lineRule="auto"/>
              <w:ind w:left="57" w:right="63" w:firstLine="8"/>
              <w:jc w:val="both"/>
            </w:pPr>
            <w:r>
              <w:rPr>
                <w:rFonts w:ascii="微软雅黑" w:hAnsi="微软雅黑" w:eastAsia="微软雅黑" w:cs="微软雅黑"/>
                <w:b/>
                <w:bCs/>
                <w:spacing w:val="15"/>
              </w:rPr>
              <w:t>7.</w:t>
            </w:r>
            <w:r>
              <w:rPr>
                <w:b/>
                <w:bCs/>
                <w:spacing w:val="15"/>
              </w:rPr>
              <w:t>城市轨道交通运营企业是否</w:t>
            </w:r>
            <w:r>
              <w:rPr>
                <w:b/>
                <w:bCs/>
                <w:spacing w:val="16"/>
              </w:rPr>
              <w:t>遵守城市轨道交通运营有关服</w:t>
            </w:r>
            <w:r>
              <w:rPr>
                <w:b/>
                <w:bCs/>
                <w:spacing w:val="-11"/>
              </w:rPr>
              <w:t>务标准</w:t>
            </w:r>
            <w:r>
              <w:rPr>
                <w:rFonts w:ascii="微软雅黑" w:hAnsi="微软雅黑" w:eastAsia="微软雅黑" w:cs="微软雅黑"/>
                <w:b/>
                <w:bCs/>
                <w:spacing w:val="-11"/>
              </w:rPr>
              <w:t>、</w:t>
            </w:r>
            <w:r>
              <w:rPr>
                <w:b/>
                <w:bCs/>
                <w:spacing w:val="-11"/>
              </w:rPr>
              <w:t>规范</w:t>
            </w:r>
            <w:r>
              <w:rPr>
                <w:rFonts w:ascii="微软雅黑" w:hAnsi="微软雅黑" w:eastAsia="微软雅黑" w:cs="微软雅黑"/>
                <w:b/>
                <w:bCs/>
                <w:spacing w:val="-11"/>
              </w:rPr>
              <w:t>、</w:t>
            </w:r>
            <w:r>
              <w:rPr>
                <w:b/>
                <w:bCs/>
                <w:spacing w:val="-11"/>
              </w:rPr>
              <w:t>要求</w:t>
            </w:r>
          </w:p>
        </w:tc>
        <w:tc>
          <w:tcPr>
            <w:tcW w:w="6011" w:type="dxa"/>
            <w:vAlign w:val="top"/>
          </w:tcPr>
          <w:p>
            <w:pPr>
              <w:spacing w:line="408"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第十八条第二款</w:t>
            </w:r>
            <w:r>
              <w:rPr>
                <w:rFonts w:ascii="微软雅黑" w:hAnsi="微软雅黑" w:eastAsia="微软雅黑" w:cs="微软雅黑"/>
                <w:b/>
                <w:bCs/>
                <w:spacing w:val="3"/>
              </w:rPr>
              <w:t>、</w:t>
            </w:r>
            <w:r>
              <w:rPr>
                <w:b/>
                <w:bCs/>
                <w:spacing w:val="3"/>
              </w:rPr>
              <w:t>第四十六条第一项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37" w:type="dxa"/>
            <w:vAlign w:val="top"/>
          </w:tcPr>
          <w:p>
            <w:pPr>
              <w:pStyle w:val="9"/>
              <w:spacing w:before="113" w:line="297" w:lineRule="auto"/>
              <w:ind w:left="62" w:right="63" w:firstLine="1"/>
              <w:jc w:val="both"/>
            </w:pPr>
            <w:r>
              <w:rPr>
                <w:rFonts w:ascii="微软雅黑" w:hAnsi="微软雅黑" w:eastAsia="微软雅黑" w:cs="微软雅黑"/>
                <w:b/>
                <w:bCs/>
                <w:spacing w:val="15"/>
              </w:rPr>
              <w:t>8.</w:t>
            </w:r>
            <w:r>
              <w:rPr>
                <w:b/>
                <w:bCs/>
                <w:spacing w:val="15"/>
              </w:rPr>
              <w:t>城市轨道交通运营企业是否向乘客提供运营服务和安全应</w:t>
            </w:r>
            <w:r>
              <w:rPr>
                <w:b/>
                <w:bCs/>
                <w:spacing w:val="8"/>
              </w:rPr>
              <w:t>急等信息</w:t>
            </w:r>
          </w:p>
        </w:tc>
        <w:tc>
          <w:tcPr>
            <w:tcW w:w="6011" w:type="dxa"/>
            <w:vAlign w:val="top"/>
          </w:tcPr>
          <w:p>
            <w:pPr>
              <w:pStyle w:val="9"/>
              <w:spacing w:before="288" w:line="204"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第二十条</w:t>
            </w:r>
            <w:r>
              <w:rPr>
                <w:rFonts w:ascii="微软雅黑" w:hAnsi="微软雅黑" w:eastAsia="微软雅黑" w:cs="微软雅黑"/>
                <w:b/>
                <w:bCs/>
                <w:spacing w:val="2"/>
              </w:rPr>
              <w:t>、</w:t>
            </w:r>
            <w:r>
              <w:rPr>
                <w:b/>
                <w:bCs/>
                <w:spacing w:val="2"/>
              </w:rPr>
              <w:t>第四十六条第三项</w:t>
            </w:r>
          </w:p>
          <w:p>
            <w:pPr>
              <w:pStyle w:val="9"/>
              <w:spacing w:before="73" w:line="204" w:lineRule="auto"/>
            </w:pPr>
            <w:r>
              <w:rPr>
                <w:rFonts w:ascii="微软雅黑" w:hAnsi="微软雅黑" w:eastAsia="微软雅黑" w:cs="微软雅黑"/>
                <w:b/>
                <w:bCs/>
                <w:spacing w:val="4"/>
              </w:rPr>
              <w:t>《</w:t>
            </w:r>
            <w:r>
              <w:rPr>
                <w:b/>
                <w:bCs/>
                <w:spacing w:val="4"/>
              </w:rPr>
              <w:t>城市轨道交通运营管理规定</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第五十一条第三项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37" w:type="dxa"/>
            <w:vAlign w:val="top"/>
          </w:tcPr>
          <w:p>
            <w:pPr>
              <w:pStyle w:val="9"/>
              <w:spacing w:before="163" w:line="257" w:lineRule="auto"/>
              <w:ind w:left="58" w:firstLine="9"/>
              <w:jc w:val="both"/>
            </w:pPr>
            <w:r>
              <w:rPr>
                <w:rFonts w:ascii="微软雅黑" w:hAnsi="微软雅黑" w:eastAsia="微软雅黑" w:cs="微软雅黑"/>
                <w:b/>
                <w:bCs/>
                <w:spacing w:val="14"/>
              </w:rPr>
              <w:t>9.</w:t>
            </w:r>
            <w:r>
              <w:rPr>
                <w:b/>
                <w:bCs/>
                <w:spacing w:val="14"/>
              </w:rPr>
              <w:t>城市轨道交通运营企业是否</w:t>
            </w:r>
            <w:r>
              <w:rPr>
                <w:b/>
                <w:bCs/>
                <w:spacing w:val="6"/>
              </w:rPr>
              <w:t>擅自变更运营线路</w:t>
            </w:r>
            <w:r>
              <w:rPr>
                <w:rFonts w:ascii="微软雅黑" w:hAnsi="微软雅黑" w:eastAsia="微软雅黑" w:cs="微软雅黑"/>
                <w:b/>
                <w:bCs/>
                <w:spacing w:val="6"/>
              </w:rPr>
              <w:t>、</w:t>
            </w:r>
            <w:r>
              <w:rPr>
                <w:b/>
                <w:bCs/>
                <w:spacing w:val="6"/>
              </w:rPr>
              <w:t>停靠站点</w:t>
            </w:r>
            <w:r>
              <w:rPr>
                <w:rFonts w:ascii="微软雅黑" w:hAnsi="微软雅黑" w:eastAsia="微软雅黑" w:cs="微软雅黑"/>
                <w:b/>
                <w:bCs/>
                <w:spacing w:val="6"/>
              </w:rPr>
              <w:t>、</w:t>
            </w:r>
            <w:r>
              <w:rPr>
                <w:b/>
                <w:bCs/>
                <w:spacing w:val="7"/>
              </w:rPr>
              <w:t>运营时间</w:t>
            </w:r>
            <w:r>
              <w:rPr>
                <w:rFonts w:ascii="微软雅黑" w:hAnsi="微软雅黑" w:eastAsia="微软雅黑" w:cs="微软雅黑"/>
                <w:b/>
                <w:bCs/>
                <w:spacing w:val="7"/>
              </w:rPr>
              <w:t>，</w:t>
            </w:r>
            <w:r>
              <w:rPr>
                <w:b/>
                <w:bCs/>
                <w:spacing w:val="7"/>
              </w:rPr>
              <w:t>是否擅自中断运营</w:t>
            </w:r>
            <w:r>
              <w:rPr>
                <w:b/>
                <w:bCs/>
                <w:spacing w:val="4"/>
              </w:rPr>
              <w:t>服务</w:t>
            </w:r>
            <w:r>
              <w:rPr>
                <w:rFonts w:ascii="微软雅黑" w:hAnsi="微软雅黑" w:eastAsia="微软雅黑" w:cs="微软雅黑"/>
                <w:b/>
                <w:bCs/>
                <w:spacing w:val="4"/>
              </w:rPr>
              <w:t>，</w:t>
            </w:r>
            <w:r>
              <w:rPr>
                <w:b/>
                <w:bCs/>
                <w:spacing w:val="4"/>
              </w:rPr>
              <w:t>是否擅自终止运营服务</w:t>
            </w:r>
          </w:p>
        </w:tc>
        <w:tc>
          <w:tcPr>
            <w:tcW w:w="6011" w:type="dxa"/>
            <w:vAlign w:val="top"/>
          </w:tcPr>
          <w:p>
            <w:pPr>
              <w:spacing w:line="431" w:lineRule="auto"/>
              <w:rPr>
                <w:rFonts w:ascii="Arial"/>
                <w:sz w:val="21"/>
              </w:rPr>
            </w:pPr>
          </w:p>
          <w:p>
            <w:pPr>
              <w:pStyle w:val="9"/>
              <w:spacing w:before="82" w:line="254" w:lineRule="auto"/>
              <w:ind w:left="93" w:right="66" w:hanging="94"/>
            </w:pPr>
            <w:r>
              <w:rPr>
                <w:rFonts w:ascii="微软雅黑" w:hAnsi="微软雅黑" w:eastAsia="微软雅黑" w:cs="微软雅黑"/>
                <w:b/>
                <w:bCs/>
                <w:spacing w:val="6"/>
              </w:rPr>
              <w:t>《</w:t>
            </w:r>
            <w:r>
              <w:rPr>
                <w:b/>
                <w:bCs/>
                <w:spacing w:val="6"/>
              </w:rPr>
              <w:t>城市公共交通条例</w:t>
            </w:r>
            <w:r>
              <w:rPr>
                <w:rFonts w:ascii="微软雅黑" w:hAnsi="微软雅黑" w:eastAsia="微软雅黑" w:cs="微软雅黑"/>
                <w:b/>
                <w:bCs/>
                <w:spacing w:val="6"/>
              </w:rPr>
              <w:t>》</w:t>
            </w:r>
            <w:r>
              <w:rPr>
                <w:b/>
                <w:bCs/>
                <w:spacing w:val="6"/>
              </w:rPr>
              <w:t>第二十二条</w:t>
            </w:r>
            <w:r>
              <w:rPr>
                <w:rFonts w:ascii="微软雅黑" w:hAnsi="微软雅黑" w:eastAsia="微软雅黑" w:cs="微软雅黑"/>
                <w:b/>
                <w:bCs/>
                <w:spacing w:val="6"/>
              </w:rPr>
              <w:t>，</w:t>
            </w:r>
            <w:r>
              <w:rPr>
                <w:b/>
                <w:bCs/>
                <w:spacing w:val="6"/>
              </w:rPr>
              <w:t>第二十七条</w:t>
            </w:r>
            <w:r>
              <w:rPr>
                <w:rFonts w:ascii="微软雅黑" w:hAnsi="微软雅黑" w:eastAsia="微软雅黑" w:cs="微软雅黑"/>
                <w:b/>
                <w:bCs/>
                <w:spacing w:val="6"/>
              </w:rPr>
              <w:t>、</w:t>
            </w:r>
            <w:r>
              <w:rPr>
                <w:b/>
                <w:bCs/>
                <w:spacing w:val="6"/>
              </w:rPr>
              <w:t>第四十七条第一款</w:t>
            </w:r>
            <w:r>
              <w:rPr>
                <w:b/>
                <w:bCs/>
              </w:rPr>
              <w:t>和第二款</w:t>
            </w:r>
            <w:r>
              <w:rPr>
                <w:rFonts w:ascii="微软雅黑" w:hAnsi="微软雅黑" w:eastAsia="微软雅黑" w:cs="微软雅黑"/>
                <w:b/>
                <w:bCs/>
              </w:rPr>
              <w:t>、</w:t>
            </w:r>
            <w:r>
              <w:rPr>
                <w:b/>
                <w:bCs/>
              </w:rPr>
              <w:t>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837" w:type="dxa"/>
            <w:vAlign w:val="top"/>
          </w:tcPr>
          <w:p>
            <w:pPr>
              <w:pStyle w:val="9"/>
              <w:spacing w:before="133" w:line="281" w:lineRule="auto"/>
              <w:ind w:left="57" w:right="63" w:firstLine="17"/>
              <w:jc w:val="both"/>
            </w:pPr>
            <w:r>
              <w:rPr>
                <w:rFonts w:ascii="微软雅黑" w:hAnsi="微软雅黑" w:eastAsia="微软雅黑" w:cs="微软雅黑"/>
                <w:b/>
                <w:bCs/>
                <w:spacing w:val="18"/>
              </w:rPr>
              <w:t>10.</w:t>
            </w:r>
            <w:r>
              <w:rPr>
                <w:b/>
                <w:bCs/>
                <w:spacing w:val="18"/>
              </w:rPr>
              <w:t>城市轨道交通运营企业采</w:t>
            </w:r>
            <w:r>
              <w:rPr>
                <w:b/>
                <w:bCs/>
                <w:spacing w:val="-7"/>
              </w:rPr>
              <w:t>取的限流</w:t>
            </w:r>
            <w:r>
              <w:rPr>
                <w:rFonts w:ascii="微软雅黑" w:hAnsi="微软雅黑" w:eastAsia="微软雅黑" w:cs="微软雅黑"/>
                <w:b/>
                <w:bCs/>
                <w:spacing w:val="-7"/>
              </w:rPr>
              <w:t>、</w:t>
            </w:r>
            <w:r>
              <w:rPr>
                <w:b/>
                <w:bCs/>
                <w:spacing w:val="-7"/>
              </w:rPr>
              <w:t>甩站</w:t>
            </w:r>
            <w:r>
              <w:rPr>
                <w:rFonts w:ascii="微软雅黑" w:hAnsi="微软雅黑" w:eastAsia="微软雅黑" w:cs="微软雅黑"/>
                <w:b/>
                <w:bCs/>
                <w:spacing w:val="-7"/>
              </w:rPr>
              <w:t>、</w:t>
            </w:r>
            <w:r>
              <w:rPr>
                <w:b/>
                <w:bCs/>
                <w:spacing w:val="-7"/>
              </w:rPr>
              <w:t>封站</w:t>
            </w:r>
            <w:r>
              <w:rPr>
                <w:rFonts w:ascii="微软雅黑" w:hAnsi="微软雅黑" w:eastAsia="微软雅黑" w:cs="微软雅黑"/>
                <w:b/>
                <w:bCs/>
                <w:spacing w:val="-7"/>
              </w:rPr>
              <w:t>、</w:t>
            </w:r>
            <w:r>
              <w:rPr>
                <w:b/>
                <w:bCs/>
                <w:spacing w:val="-7"/>
              </w:rPr>
              <w:t>暂停运</w:t>
            </w:r>
            <w:r>
              <w:rPr>
                <w:b/>
                <w:bCs/>
                <w:spacing w:val="13"/>
              </w:rPr>
              <w:t>营等措施</w:t>
            </w:r>
            <w:r>
              <w:rPr>
                <w:rFonts w:ascii="微软雅黑" w:hAnsi="微软雅黑" w:eastAsia="微软雅黑" w:cs="微软雅黑"/>
                <w:b/>
                <w:bCs/>
                <w:spacing w:val="13"/>
              </w:rPr>
              <w:t>，</w:t>
            </w:r>
            <w:r>
              <w:rPr>
                <w:b/>
                <w:bCs/>
                <w:spacing w:val="13"/>
              </w:rPr>
              <w:t>是否及时告知公众</w:t>
            </w:r>
            <w:r>
              <w:rPr>
                <w:b/>
                <w:bCs/>
                <w:spacing w:val="16"/>
              </w:rPr>
              <w:t>并按规定向城市公共交通主管</w:t>
            </w:r>
            <w:r>
              <w:rPr>
                <w:b/>
                <w:bCs/>
                <w:spacing w:val="10"/>
              </w:rPr>
              <w:t>部门报告</w:t>
            </w:r>
          </w:p>
        </w:tc>
        <w:tc>
          <w:tcPr>
            <w:tcW w:w="6011" w:type="dxa"/>
            <w:vAlign w:val="top"/>
          </w:tcPr>
          <w:p>
            <w:pPr>
              <w:spacing w:line="397"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城市公共交通条例</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2"/>
              </w:rPr>
              <w:t>第四十七条第三款</w:t>
            </w:r>
          </w:p>
          <w:p>
            <w:pPr>
              <w:pStyle w:val="9"/>
              <w:spacing w:before="74" w:line="285" w:lineRule="auto"/>
              <w:ind w:left="91" w:right="65" w:hanging="91"/>
            </w:pPr>
            <w:r>
              <w:rPr>
                <w:rFonts w:ascii="微软雅黑" w:hAnsi="微软雅黑" w:eastAsia="微软雅黑" w:cs="微软雅黑"/>
                <w:b/>
                <w:bCs/>
                <w:spacing w:val="13"/>
              </w:rPr>
              <w:t>《</w:t>
            </w:r>
            <w:r>
              <w:rPr>
                <w:b/>
                <w:bCs/>
                <w:spacing w:val="13"/>
              </w:rPr>
              <w:t>城市轨道交通运营管理规定</w:t>
            </w:r>
            <w:r>
              <w:rPr>
                <w:rFonts w:ascii="微软雅黑" w:hAnsi="微软雅黑" w:eastAsia="微软雅黑" w:cs="微软雅黑"/>
                <w:b/>
                <w:bCs/>
                <w:spacing w:val="13"/>
              </w:rPr>
              <w:t>》</w:t>
            </w:r>
            <w:r>
              <w:rPr>
                <w:b/>
                <w:bCs/>
                <w:spacing w:val="13"/>
              </w:rPr>
              <w:t>第四十五条第三款</w:t>
            </w:r>
            <w:r>
              <w:rPr>
                <w:rFonts w:ascii="微软雅黑" w:hAnsi="微软雅黑" w:eastAsia="微软雅黑" w:cs="微软雅黑"/>
                <w:b/>
                <w:bCs/>
                <w:spacing w:val="13"/>
              </w:rPr>
              <w:t>、</w:t>
            </w:r>
            <w:r>
              <w:rPr>
                <w:b/>
                <w:bCs/>
                <w:spacing w:val="13"/>
              </w:rPr>
              <w:t>第</w:t>
            </w:r>
            <w:r>
              <w:rPr>
                <w:b/>
                <w:bCs/>
                <w:spacing w:val="12"/>
              </w:rPr>
              <w:t>五十一条第</w:t>
            </w:r>
            <w:r>
              <w:rPr>
                <w:b/>
                <w:bCs/>
                <w:spacing w:val="2"/>
              </w:rPr>
              <w:t>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837" w:type="dxa"/>
            <w:vAlign w:val="top"/>
          </w:tcPr>
          <w:p>
            <w:pPr>
              <w:pStyle w:val="9"/>
              <w:spacing w:before="160" w:line="282" w:lineRule="auto"/>
              <w:ind w:left="58" w:right="52" w:firstLine="16"/>
              <w:jc w:val="both"/>
            </w:pPr>
            <w:r>
              <w:rPr>
                <w:rFonts w:ascii="微软雅黑" w:hAnsi="微软雅黑" w:eastAsia="微软雅黑" w:cs="微软雅黑"/>
                <w:b/>
                <w:bCs/>
                <w:spacing w:val="18"/>
              </w:rPr>
              <w:t>11.</w:t>
            </w:r>
            <w:r>
              <w:rPr>
                <w:b/>
                <w:bCs/>
                <w:spacing w:val="18"/>
              </w:rPr>
              <w:t>城市轨道交通运营企业运</w:t>
            </w:r>
            <w:r>
              <w:rPr>
                <w:b/>
                <w:bCs/>
                <w:spacing w:val="16"/>
              </w:rPr>
              <w:t>行图是否报城市轨道交通运营</w:t>
            </w:r>
            <w:r>
              <w:rPr>
                <w:b/>
                <w:bCs/>
                <w:spacing w:val="2"/>
              </w:rPr>
              <w:t>主管部门备案</w:t>
            </w:r>
            <w:r>
              <w:rPr>
                <w:rFonts w:ascii="微软雅黑" w:hAnsi="微软雅黑" w:eastAsia="微软雅黑" w:cs="微软雅黑"/>
                <w:b/>
                <w:bCs/>
                <w:spacing w:val="2"/>
              </w:rPr>
              <w:t>。</w:t>
            </w:r>
            <w:r>
              <w:rPr>
                <w:b/>
                <w:bCs/>
                <w:spacing w:val="2"/>
              </w:rPr>
              <w:t>调整运行图严重影响服务质量的</w:t>
            </w:r>
            <w:r>
              <w:rPr>
                <w:rFonts w:ascii="微软雅黑" w:hAnsi="微软雅黑" w:eastAsia="微软雅黑" w:cs="微软雅黑"/>
                <w:b/>
                <w:bCs/>
                <w:spacing w:val="2"/>
              </w:rPr>
              <w:t>，</w:t>
            </w:r>
            <w:r>
              <w:rPr>
                <w:b/>
                <w:bCs/>
                <w:spacing w:val="2"/>
              </w:rPr>
              <w:t>是否向城市轨</w:t>
            </w:r>
            <w:r>
              <w:rPr>
                <w:b/>
                <w:bCs/>
                <w:spacing w:val="1"/>
              </w:rPr>
              <w:t>道交通运营主管部门说明理由</w:t>
            </w:r>
          </w:p>
        </w:tc>
        <w:tc>
          <w:tcPr>
            <w:tcW w:w="601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城市轨道交通运营管理规定</w:t>
            </w:r>
            <w:r>
              <w:rPr>
                <w:rFonts w:ascii="微软雅黑" w:hAnsi="微软雅黑" w:eastAsia="微软雅黑" w:cs="微软雅黑"/>
                <w:b/>
                <w:bCs/>
                <w:spacing w:val="4"/>
              </w:rPr>
              <w:t>》</w:t>
            </w:r>
            <w:r>
              <w:rPr>
                <w:b/>
                <w:bCs/>
                <w:spacing w:val="4"/>
              </w:rPr>
              <w:t>第二十条</w:t>
            </w:r>
            <w:r>
              <w:rPr>
                <w:rFonts w:ascii="微软雅黑" w:hAnsi="微软雅黑" w:eastAsia="微软雅黑" w:cs="微软雅黑"/>
                <w:b/>
                <w:bCs/>
                <w:spacing w:val="4"/>
              </w:rPr>
              <w:t>、</w:t>
            </w:r>
            <w:r>
              <w:rPr>
                <w:b/>
                <w:bCs/>
                <w:spacing w:val="4"/>
              </w:rPr>
              <w:t>第五十一条第二项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37" w:type="dxa"/>
            <w:vAlign w:val="top"/>
          </w:tcPr>
          <w:p>
            <w:pPr>
              <w:pStyle w:val="9"/>
              <w:spacing w:before="142" w:line="288" w:lineRule="auto"/>
              <w:ind w:left="58" w:right="63" w:firstLine="15"/>
              <w:jc w:val="both"/>
            </w:pPr>
            <w:r>
              <w:rPr>
                <w:rFonts w:ascii="微软雅黑" w:hAnsi="微软雅黑" w:eastAsia="微软雅黑" w:cs="微软雅黑"/>
                <w:b/>
                <w:bCs/>
                <w:spacing w:val="18"/>
              </w:rPr>
              <w:t>12.</w:t>
            </w:r>
            <w:r>
              <w:rPr>
                <w:b/>
                <w:bCs/>
                <w:spacing w:val="18"/>
              </w:rPr>
              <w:t>城市轨道交通运营企业是</w:t>
            </w:r>
            <w:r>
              <w:rPr>
                <w:b/>
                <w:bCs/>
                <w:spacing w:val="16"/>
              </w:rPr>
              <w:t>否建立投诉受理制度</w:t>
            </w:r>
            <w:r>
              <w:rPr>
                <w:rFonts w:ascii="微软雅黑" w:hAnsi="微软雅黑" w:eastAsia="微软雅黑" w:cs="微软雅黑"/>
                <w:b/>
                <w:bCs/>
                <w:spacing w:val="16"/>
              </w:rPr>
              <w:t>，</w:t>
            </w:r>
            <w:r>
              <w:rPr>
                <w:b/>
                <w:bCs/>
                <w:spacing w:val="16"/>
              </w:rPr>
              <w:t>或者是否及时处理乘客投诉并将处理</w:t>
            </w:r>
            <w:r>
              <w:rPr>
                <w:b/>
                <w:bCs/>
                <w:spacing w:val="11"/>
              </w:rPr>
              <w:t>结果告知乘客</w:t>
            </w:r>
          </w:p>
        </w:tc>
        <w:tc>
          <w:tcPr>
            <w:tcW w:w="6011" w:type="dxa"/>
            <w:vAlign w:val="top"/>
          </w:tcPr>
          <w:p>
            <w:pPr>
              <w:spacing w:line="292" w:lineRule="auto"/>
              <w:rPr>
                <w:rFonts w:ascii="Arial"/>
                <w:sz w:val="21"/>
              </w:rPr>
            </w:pPr>
          </w:p>
          <w:p>
            <w:pPr>
              <w:spacing w:line="292"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城市轨道交通运营管理规定</w:t>
            </w:r>
            <w:r>
              <w:rPr>
                <w:rFonts w:ascii="微软雅黑" w:hAnsi="微软雅黑" w:eastAsia="微软雅黑" w:cs="微软雅黑"/>
                <w:b/>
                <w:bCs/>
                <w:spacing w:val="4"/>
              </w:rPr>
              <w:t>》</w:t>
            </w:r>
            <w:r>
              <w:rPr>
                <w:b/>
                <w:bCs/>
                <w:spacing w:val="4"/>
              </w:rPr>
              <w:t>第二十五条</w:t>
            </w:r>
            <w:r>
              <w:rPr>
                <w:rFonts w:ascii="微软雅黑" w:hAnsi="微软雅黑" w:eastAsia="微软雅黑" w:cs="微软雅黑"/>
                <w:b/>
                <w:bCs/>
                <w:spacing w:val="4"/>
              </w:rPr>
              <w:t>、</w:t>
            </w:r>
            <w:r>
              <w:rPr>
                <w:b/>
                <w:bCs/>
                <w:spacing w:val="4"/>
              </w:rPr>
              <w:t>第五十一条第四项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837" w:type="dxa"/>
            <w:vAlign w:val="top"/>
          </w:tcPr>
          <w:p>
            <w:pPr>
              <w:pStyle w:val="9"/>
              <w:spacing w:before="174" w:line="300" w:lineRule="auto"/>
              <w:ind w:left="55" w:right="63" w:firstLine="18"/>
              <w:jc w:val="both"/>
            </w:pPr>
            <w:r>
              <w:rPr>
                <w:rFonts w:ascii="微软雅黑" w:hAnsi="微软雅黑" w:eastAsia="微软雅黑" w:cs="微软雅黑"/>
                <w:b/>
                <w:bCs/>
                <w:spacing w:val="18"/>
              </w:rPr>
              <w:t>13.</w:t>
            </w:r>
            <w:r>
              <w:rPr>
                <w:b/>
                <w:bCs/>
                <w:spacing w:val="18"/>
              </w:rPr>
              <w:t>城市轨道交通运营企业是</w:t>
            </w:r>
            <w:r>
              <w:rPr>
                <w:b/>
                <w:bCs/>
                <w:spacing w:val="16"/>
              </w:rPr>
              <w:t>否向社会公布运营服务质量承</w:t>
            </w:r>
            <w:r>
              <w:rPr>
                <w:b/>
                <w:bCs/>
                <w:spacing w:val="12"/>
              </w:rPr>
              <w:t>诺或者定期报告履行情况</w:t>
            </w:r>
          </w:p>
        </w:tc>
        <w:tc>
          <w:tcPr>
            <w:tcW w:w="6011" w:type="dxa"/>
            <w:vAlign w:val="top"/>
          </w:tcPr>
          <w:p>
            <w:pPr>
              <w:spacing w:line="444"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城市轨道交通运营管理规定</w:t>
            </w:r>
            <w:r>
              <w:rPr>
                <w:rFonts w:ascii="微软雅黑" w:hAnsi="微软雅黑" w:eastAsia="微软雅黑" w:cs="微软雅黑"/>
                <w:b/>
                <w:bCs/>
                <w:spacing w:val="5"/>
              </w:rPr>
              <w:t>》</w:t>
            </w:r>
            <w:r>
              <w:rPr>
                <w:b/>
                <w:bCs/>
                <w:spacing w:val="5"/>
              </w:rPr>
              <w:t>第十九条第二款</w:t>
            </w:r>
            <w:r>
              <w:rPr>
                <w:rFonts w:ascii="微软雅黑" w:hAnsi="微软雅黑" w:eastAsia="微软雅黑" w:cs="微软雅黑"/>
                <w:b/>
                <w:bCs/>
                <w:spacing w:val="5"/>
              </w:rPr>
              <w:t>、</w:t>
            </w:r>
            <w:r>
              <w:rPr>
                <w:b/>
                <w:bCs/>
                <w:spacing w:val="5"/>
              </w:rPr>
              <w:t>第五十一条第</w:t>
            </w:r>
            <w:r>
              <w:rPr>
                <w:b/>
                <w:bCs/>
                <w:spacing w:val="4"/>
              </w:rPr>
              <w:t>一项</w:t>
            </w:r>
          </w:p>
        </w:tc>
      </w:tr>
    </w:tbl>
    <w:p>
      <w:pPr>
        <w:rPr>
          <w:rFonts w:ascii="Arial"/>
          <w:sz w:val="21"/>
        </w:rPr>
      </w:pPr>
    </w:p>
    <w:p>
      <w:pPr>
        <w:rPr>
          <w:rFonts w:ascii="Arial" w:hAnsi="Arial" w:eastAsia="Arial" w:cs="Arial"/>
          <w:sz w:val="21"/>
          <w:szCs w:val="21"/>
        </w:rPr>
        <w:sectPr>
          <w:footerReference r:id="rId15"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9" w:lineRule="auto"/>
              <w:ind w:left="60"/>
            </w:pPr>
            <w:r>
              <w:rPr>
                <w:b/>
                <w:bCs/>
                <w:spacing w:val="1"/>
              </w:rPr>
              <w:t>检查内容四</w:t>
            </w:r>
            <w:r>
              <w:rPr>
                <w:rFonts w:ascii="微软雅黑" w:hAnsi="微软雅黑" w:eastAsia="微软雅黑" w:cs="微软雅黑"/>
                <w:b/>
                <w:bCs/>
                <w:spacing w:val="1"/>
              </w:rPr>
              <w:t>：</w:t>
            </w:r>
            <w:r>
              <w:rPr>
                <w:b/>
                <w:bCs/>
                <w:spacing w:val="1"/>
              </w:rPr>
              <w:t>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37" w:type="dxa"/>
            <w:vAlign w:val="top"/>
          </w:tcPr>
          <w:p>
            <w:pPr>
              <w:pStyle w:val="9"/>
              <w:spacing w:before="161" w:line="310" w:lineRule="auto"/>
              <w:ind w:left="58" w:right="63" w:firstLine="15"/>
              <w:jc w:val="both"/>
            </w:pPr>
            <w:r>
              <w:rPr>
                <w:rFonts w:ascii="微软雅黑" w:hAnsi="微软雅黑" w:eastAsia="微软雅黑" w:cs="微软雅黑"/>
                <w:b/>
                <w:bCs/>
                <w:spacing w:val="18"/>
              </w:rPr>
              <w:t>14.</w:t>
            </w:r>
            <w:r>
              <w:rPr>
                <w:b/>
                <w:bCs/>
                <w:spacing w:val="18"/>
              </w:rPr>
              <w:t>城市轨道交通运营企业是</w:t>
            </w:r>
            <w:r>
              <w:rPr>
                <w:b/>
                <w:bCs/>
                <w:spacing w:val="16"/>
              </w:rPr>
              <w:t>否全程参与城市轨道交通工程项目按照规定开展的不载客试</w:t>
            </w:r>
            <w:r>
              <w:rPr>
                <w:b/>
                <w:bCs/>
                <w:spacing w:val="6"/>
              </w:rPr>
              <w:t>运行</w:t>
            </w:r>
          </w:p>
        </w:tc>
        <w:tc>
          <w:tcPr>
            <w:tcW w:w="6011" w:type="dxa"/>
            <w:vAlign w:val="top"/>
          </w:tcPr>
          <w:p>
            <w:pPr>
              <w:spacing w:line="302" w:lineRule="auto"/>
              <w:rPr>
                <w:rFonts w:ascii="Arial"/>
                <w:sz w:val="21"/>
              </w:rPr>
            </w:pPr>
          </w:p>
          <w:p>
            <w:pPr>
              <w:spacing w:line="302"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城市轨道交通运营管理规定</w:t>
            </w:r>
            <w:r>
              <w:rPr>
                <w:rFonts w:ascii="微软雅黑" w:hAnsi="微软雅黑" w:eastAsia="微软雅黑" w:cs="微软雅黑"/>
                <w:b/>
                <w:bCs/>
                <w:spacing w:val="5"/>
              </w:rPr>
              <w:t>》</w:t>
            </w:r>
            <w:r>
              <w:rPr>
                <w:b/>
                <w:bCs/>
                <w:spacing w:val="5"/>
              </w:rPr>
              <w:t>第九条第一款</w:t>
            </w:r>
            <w:r>
              <w:rPr>
                <w:rFonts w:ascii="微软雅黑" w:hAnsi="微软雅黑" w:eastAsia="微软雅黑" w:cs="微软雅黑"/>
                <w:b/>
                <w:bCs/>
                <w:spacing w:val="4"/>
              </w:rPr>
              <w:t>、</w:t>
            </w:r>
            <w:r>
              <w:rPr>
                <w:b/>
                <w:bCs/>
                <w:spacing w:val="4"/>
              </w:rPr>
              <w:t>第四十九条第一项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37" w:type="dxa"/>
            <w:vAlign w:val="top"/>
          </w:tcPr>
          <w:p>
            <w:pPr>
              <w:pStyle w:val="9"/>
              <w:spacing w:before="147" w:line="291" w:lineRule="auto"/>
              <w:ind w:left="57" w:right="63" w:firstLine="17"/>
              <w:jc w:val="both"/>
            </w:pPr>
            <w:r>
              <w:rPr>
                <w:rFonts w:ascii="微软雅黑" w:hAnsi="微软雅黑" w:eastAsia="微软雅黑" w:cs="微软雅黑"/>
                <w:b/>
                <w:bCs/>
                <w:spacing w:val="18"/>
              </w:rPr>
              <w:t>15.</w:t>
            </w:r>
            <w:r>
              <w:rPr>
                <w:b/>
                <w:bCs/>
                <w:spacing w:val="18"/>
              </w:rPr>
              <w:t>城市轨道交通运营单位是</w:t>
            </w:r>
            <w:r>
              <w:rPr>
                <w:b/>
                <w:bCs/>
                <w:spacing w:val="16"/>
              </w:rPr>
              <w:t>否按有关规定完善风险分级管控和隐患排查治理双重预防制</w:t>
            </w:r>
            <w:r>
              <w:rPr>
                <w:b/>
                <w:bCs/>
                <w:spacing w:val="9"/>
              </w:rPr>
              <w:t>度</w:t>
            </w:r>
            <w:r>
              <w:rPr>
                <w:rFonts w:ascii="微软雅黑" w:hAnsi="微软雅黑" w:eastAsia="微软雅黑" w:cs="微软雅黑"/>
                <w:b/>
                <w:bCs/>
                <w:spacing w:val="9"/>
              </w:rPr>
              <w:t>，</w:t>
            </w:r>
            <w:r>
              <w:rPr>
                <w:b/>
                <w:bCs/>
                <w:spacing w:val="9"/>
              </w:rPr>
              <w:t>建立风险数据库和隐患排</w:t>
            </w:r>
            <w:r>
              <w:rPr>
                <w:b/>
                <w:bCs/>
                <w:spacing w:val="16"/>
              </w:rPr>
              <w:t>查手册</w:t>
            </w:r>
            <w:r>
              <w:rPr>
                <w:rFonts w:ascii="微软雅黑" w:hAnsi="微软雅黑" w:eastAsia="微软雅黑" w:cs="微软雅黑"/>
                <w:b/>
                <w:bCs/>
                <w:spacing w:val="16"/>
              </w:rPr>
              <w:t>，</w:t>
            </w:r>
            <w:r>
              <w:rPr>
                <w:b/>
                <w:bCs/>
                <w:spacing w:val="16"/>
              </w:rPr>
              <w:t>是否按要求报告运营</w:t>
            </w:r>
            <w:r>
              <w:rPr>
                <w:b/>
                <w:bCs/>
                <w:spacing w:val="12"/>
              </w:rPr>
              <w:t>安全风险隐患整改情况</w:t>
            </w:r>
          </w:p>
        </w:tc>
        <w:tc>
          <w:tcPr>
            <w:tcW w:w="601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2" w:line="283" w:lineRule="auto"/>
              <w:ind w:left="86" w:right="62" w:hanging="86"/>
            </w:pPr>
            <w:r>
              <w:rPr>
                <w:rFonts w:ascii="微软雅黑" w:hAnsi="微软雅黑" w:eastAsia="微软雅黑" w:cs="微软雅黑"/>
                <w:b/>
                <w:bCs/>
                <w:spacing w:val="13"/>
              </w:rPr>
              <w:t>《</w:t>
            </w:r>
            <w:r>
              <w:rPr>
                <w:b/>
                <w:bCs/>
                <w:spacing w:val="13"/>
              </w:rPr>
              <w:t>城市轨道交通运营管理规定</w:t>
            </w:r>
            <w:r>
              <w:rPr>
                <w:rFonts w:ascii="微软雅黑" w:hAnsi="微软雅黑" w:eastAsia="微软雅黑" w:cs="微软雅黑"/>
                <w:b/>
                <w:bCs/>
                <w:spacing w:val="13"/>
              </w:rPr>
              <w:t>》</w:t>
            </w:r>
            <w:r>
              <w:rPr>
                <w:b/>
                <w:bCs/>
                <w:spacing w:val="13"/>
              </w:rPr>
              <w:t>第十四条</w:t>
            </w:r>
            <w:r>
              <w:rPr>
                <w:rFonts w:ascii="微软雅黑" w:hAnsi="微软雅黑" w:eastAsia="微软雅黑" w:cs="微软雅黑"/>
                <w:b/>
                <w:bCs/>
                <w:spacing w:val="13"/>
              </w:rPr>
              <w:t>、</w:t>
            </w:r>
            <w:r>
              <w:rPr>
                <w:b/>
                <w:bCs/>
                <w:spacing w:val="13"/>
              </w:rPr>
              <w:t>第四十九条第五项</w:t>
            </w:r>
            <w:r>
              <w:rPr>
                <w:b/>
                <w:bCs/>
                <w:spacing w:val="12"/>
              </w:rPr>
              <w:t>至第</w:t>
            </w:r>
            <w:r>
              <w:rPr>
                <w:b/>
                <w:bCs/>
                <w:spacing w:val="5"/>
              </w:rPr>
              <w:t>七项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37" w:type="dxa"/>
            <w:vAlign w:val="top"/>
          </w:tcPr>
          <w:p>
            <w:pPr>
              <w:pStyle w:val="9"/>
              <w:spacing w:before="156" w:line="257" w:lineRule="auto"/>
              <w:ind w:left="56" w:right="64" w:firstLine="17"/>
              <w:jc w:val="both"/>
            </w:pPr>
            <w:r>
              <w:rPr>
                <w:rFonts w:ascii="微软雅黑" w:hAnsi="微软雅黑" w:eastAsia="微软雅黑" w:cs="微软雅黑"/>
                <w:b/>
                <w:bCs/>
                <w:spacing w:val="18"/>
              </w:rPr>
              <w:t>16.</w:t>
            </w:r>
            <w:r>
              <w:rPr>
                <w:b/>
                <w:bCs/>
                <w:spacing w:val="18"/>
              </w:rPr>
              <w:t>城市轨道交通运营企业是</w:t>
            </w:r>
            <w:r>
              <w:rPr>
                <w:b/>
                <w:bCs/>
                <w:spacing w:val="16"/>
              </w:rPr>
              <w:t>否建立设施设备检查</w:t>
            </w:r>
            <w:r>
              <w:rPr>
                <w:rFonts w:ascii="微软雅黑" w:hAnsi="微软雅黑" w:eastAsia="微软雅黑" w:cs="微软雅黑"/>
                <w:b/>
                <w:bCs/>
                <w:spacing w:val="16"/>
              </w:rPr>
              <w:t>、</w:t>
            </w:r>
            <w:r>
              <w:rPr>
                <w:b/>
                <w:bCs/>
                <w:spacing w:val="16"/>
              </w:rPr>
              <w:t>检测评</w:t>
            </w:r>
            <w:r>
              <w:rPr>
                <w:b/>
                <w:bCs/>
                <w:spacing w:val="1"/>
              </w:rPr>
              <w:t>估</w:t>
            </w:r>
            <w:r>
              <w:rPr>
                <w:rFonts w:ascii="微软雅黑" w:hAnsi="微软雅黑" w:eastAsia="微软雅黑" w:cs="微软雅黑"/>
                <w:b/>
                <w:bCs/>
                <w:spacing w:val="1"/>
              </w:rPr>
              <w:t>、</w:t>
            </w:r>
            <w:r>
              <w:rPr>
                <w:b/>
                <w:bCs/>
                <w:spacing w:val="1"/>
              </w:rPr>
              <w:t>养护维修</w:t>
            </w:r>
            <w:r>
              <w:rPr>
                <w:rFonts w:ascii="微软雅黑" w:hAnsi="微软雅黑" w:eastAsia="微软雅黑" w:cs="微软雅黑"/>
                <w:b/>
                <w:bCs/>
                <w:spacing w:val="1"/>
              </w:rPr>
              <w:t>、</w:t>
            </w:r>
            <w:r>
              <w:rPr>
                <w:b/>
                <w:bCs/>
                <w:spacing w:val="1"/>
              </w:rPr>
              <w:t>更新改造制度和</w:t>
            </w:r>
            <w:r>
              <w:rPr>
                <w:b/>
                <w:bCs/>
                <w:spacing w:val="16"/>
              </w:rPr>
              <w:t>技术管理体系</w:t>
            </w:r>
            <w:r>
              <w:rPr>
                <w:rFonts w:ascii="微软雅黑" w:hAnsi="微软雅黑" w:eastAsia="微软雅黑" w:cs="微软雅黑"/>
                <w:b/>
                <w:bCs/>
                <w:spacing w:val="16"/>
              </w:rPr>
              <w:t>，</w:t>
            </w:r>
            <w:r>
              <w:rPr>
                <w:b/>
                <w:bCs/>
                <w:spacing w:val="16"/>
              </w:rPr>
              <w:t>是否对设施设</w:t>
            </w:r>
            <w:r>
              <w:rPr>
                <w:b/>
                <w:bCs/>
                <w:spacing w:val="1"/>
              </w:rPr>
              <w:t>备定期检查</w:t>
            </w:r>
            <w:r>
              <w:rPr>
                <w:rFonts w:ascii="微软雅黑" w:hAnsi="微软雅黑" w:eastAsia="微软雅黑" w:cs="微软雅黑"/>
                <w:b/>
                <w:bCs/>
                <w:spacing w:val="1"/>
              </w:rPr>
              <w:t>、</w:t>
            </w:r>
            <w:r>
              <w:rPr>
                <w:b/>
                <w:bCs/>
                <w:spacing w:val="1"/>
              </w:rPr>
              <w:t>检测评估</w:t>
            </w:r>
            <w:r>
              <w:rPr>
                <w:rFonts w:ascii="微软雅黑" w:hAnsi="微软雅黑" w:eastAsia="微软雅黑" w:cs="微软雅黑"/>
                <w:b/>
                <w:bCs/>
                <w:spacing w:val="1"/>
              </w:rPr>
              <w:t>、</w:t>
            </w:r>
            <w:r>
              <w:rPr>
                <w:b/>
                <w:bCs/>
                <w:spacing w:val="1"/>
              </w:rPr>
              <w:t>养护维</w:t>
            </w:r>
            <w:r>
              <w:rPr>
                <w:b/>
                <w:bCs/>
                <w:spacing w:val="-6"/>
              </w:rPr>
              <w:t>修</w:t>
            </w:r>
            <w:r>
              <w:rPr>
                <w:rFonts w:ascii="微软雅黑" w:hAnsi="微软雅黑" w:eastAsia="微软雅黑" w:cs="微软雅黑"/>
                <w:b/>
                <w:bCs/>
                <w:spacing w:val="-6"/>
              </w:rPr>
              <w:t>、</w:t>
            </w:r>
            <w:r>
              <w:rPr>
                <w:b/>
                <w:bCs/>
                <w:spacing w:val="-6"/>
              </w:rPr>
              <w:t>更新改造</w:t>
            </w:r>
          </w:p>
        </w:tc>
        <w:tc>
          <w:tcPr>
            <w:tcW w:w="601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2" w:line="285" w:lineRule="auto"/>
              <w:ind w:left="88" w:right="66" w:hanging="89"/>
            </w:pPr>
            <w:r>
              <w:rPr>
                <w:rFonts w:ascii="微软雅黑" w:hAnsi="微软雅黑" w:eastAsia="微软雅黑" w:cs="微软雅黑"/>
                <w:b/>
                <w:bCs/>
                <w:spacing w:val="10"/>
              </w:rPr>
              <w:t>《</w:t>
            </w:r>
            <w:r>
              <w:rPr>
                <w:b/>
                <w:bCs/>
                <w:spacing w:val="10"/>
              </w:rPr>
              <w:t>城市轨道交通运营管理规定</w:t>
            </w:r>
            <w:r>
              <w:rPr>
                <w:rFonts w:ascii="微软雅黑" w:hAnsi="微软雅黑" w:eastAsia="微软雅黑" w:cs="微软雅黑"/>
                <w:b/>
                <w:bCs/>
                <w:spacing w:val="10"/>
              </w:rPr>
              <w:t>》</w:t>
            </w:r>
            <w:r>
              <w:rPr>
                <w:b/>
                <w:bCs/>
                <w:spacing w:val="10"/>
              </w:rPr>
              <w:t>第十五条</w:t>
            </w:r>
            <w:r>
              <w:rPr>
                <w:rFonts w:ascii="微软雅黑" w:hAnsi="微软雅黑" w:eastAsia="微软雅黑" w:cs="微软雅黑"/>
                <w:b/>
                <w:bCs/>
                <w:spacing w:val="10"/>
              </w:rPr>
              <w:t>、</w:t>
            </w:r>
            <w:r>
              <w:rPr>
                <w:b/>
                <w:bCs/>
                <w:spacing w:val="10"/>
              </w:rPr>
              <w:t>第四十九</w:t>
            </w:r>
            <w:r>
              <w:rPr>
                <w:b/>
                <w:bCs/>
                <w:spacing w:val="9"/>
              </w:rPr>
              <w:t>条第八项</w:t>
            </w:r>
            <w:r>
              <w:rPr>
                <w:rFonts w:ascii="微软雅黑" w:hAnsi="微软雅黑" w:eastAsia="微软雅黑" w:cs="微软雅黑"/>
                <w:b/>
                <w:bCs/>
                <w:spacing w:val="9"/>
              </w:rPr>
              <w:t>、</w:t>
            </w:r>
            <w:r>
              <w:rPr>
                <w:b/>
                <w:bCs/>
                <w:spacing w:val="9"/>
              </w:rPr>
              <w:t>第</w:t>
            </w:r>
            <w:r>
              <w:rPr>
                <w:b/>
                <w:bCs/>
                <w:spacing w:val="4"/>
              </w:rPr>
              <w:t>九项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37" w:type="dxa"/>
            <w:vAlign w:val="top"/>
          </w:tcPr>
          <w:p>
            <w:pPr>
              <w:pStyle w:val="9"/>
              <w:spacing w:before="164" w:line="289" w:lineRule="auto"/>
              <w:ind w:left="57" w:right="63" w:firstLine="17"/>
              <w:jc w:val="both"/>
            </w:pPr>
            <w:r>
              <w:rPr>
                <w:rFonts w:ascii="微软雅黑" w:hAnsi="微软雅黑" w:eastAsia="微软雅黑" w:cs="微软雅黑"/>
                <w:b/>
                <w:bCs/>
                <w:spacing w:val="18"/>
              </w:rPr>
              <w:t>17.</w:t>
            </w:r>
            <w:r>
              <w:rPr>
                <w:b/>
                <w:bCs/>
                <w:spacing w:val="18"/>
              </w:rPr>
              <w:t>城市轨道交通运营企业是</w:t>
            </w:r>
            <w:r>
              <w:rPr>
                <w:b/>
                <w:bCs/>
                <w:spacing w:val="16"/>
              </w:rPr>
              <w:t>否建立城市轨道交通运营信息统计分析制度</w:t>
            </w:r>
            <w:r>
              <w:rPr>
                <w:rFonts w:ascii="微软雅黑" w:hAnsi="微软雅黑" w:eastAsia="微软雅黑" w:cs="微软雅黑"/>
                <w:b/>
                <w:bCs/>
                <w:spacing w:val="16"/>
              </w:rPr>
              <w:t>，</w:t>
            </w:r>
            <w:r>
              <w:rPr>
                <w:b/>
                <w:bCs/>
                <w:spacing w:val="16"/>
              </w:rPr>
              <w:t>并按有关规定</w:t>
            </w:r>
            <w:r>
              <w:rPr>
                <w:b/>
                <w:bCs/>
                <w:spacing w:val="11"/>
              </w:rPr>
              <w:t>及时报送相关信息</w:t>
            </w:r>
          </w:p>
        </w:tc>
        <w:tc>
          <w:tcPr>
            <w:tcW w:w="6011" w:type="dxa"/>
            <w:vAlign w:val="top"/>
          </w:tcPr>
          <w:p>
            <w:pPr>
              <w:spacing w:line="304" w:lineRule="auto"/>
              <w:rPr>
                <w:rFonts w:ascii="Arial"/>
                <w:sz w:val="21"/>
              </w:rPr>
            </w:pPr>
          </w:p>
          <w:p>
            <w:pPr>
              <w:spacing w:line="305"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城市轨道交通运营管理规定</w:t>
            </w:r>
            <w:r>
              <w:rPr>
                <w:rFonts w:ascii="微软雅黑" w:hAnsi="微软雅黑" w:eastAsia="微软雅黑" w:cs="微软雅黑"/>
                <w:b/>
                <w:bCs/>
                <w:spacing w:val="2"/>
              </w:rPr>
              <w:t>》</w:t>
            </w:r>
            <w:r>
              <w:rPr>
                <w:b/>
                <w:bCs/>
                <w:spacing w:val="2"/>
              </w:rPr>
              <w:t>第十八条</w:t>
            </w:r>
            <w:r>
              <w:rPr>
                <w:rFonts w:ascii="微软雅黑" w:hAnsi="微软雅黑" w:eastAsia="微软雅黑" w:cs="微软雅黑"/>
                <w:b/>
                <w:bCs/>
                <w:spacing w:val="2"/>
              </w:rPr>
              <w:t>、</w:t>
            </w:r>
            <w:r>
              <w:rPr>
                <w:b/>
                <w:bCs/>
                <w:spacing w:val="2"/>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37" w:type="dxa"/>
            <w:vAlign w:val="top"/>
          </w:tcPr>
          <w:p>
            <w:pPr>
              <w:pStyle w:val="9"/>
              <w:spacing w:before="165" w:line="310" w:lineRule="auto"/>
              <w:ind w:left="58" w:right="63" w:firstLine="15"/>
              <w:jc w:val="both"/>
            </w:pPr>
            <w:r>
              <w:rPr>
                <w:rFonts w:ascii="微软雅黑" w:hAnsi="微软雅黑" w:eastAsia="微软雅黑" w:cs="微软雅黑"/>
                <w:b/>
                <w:bCs/>
                <w:spacing w:val="18"/>
              </w:rPr>
              <w:t>18.</w:t>
            </w:r>
            <w:r>
              <w:rPr>
                <w:b/>
                <w:bCs/>
                <w:spacing w:val="18"/>
              </w:rPr>
              <w:t>城市轨道交通运营单位是</w:t>
            </w:r>
            <w:r>
              <w:rPr>
                <w:b/>
                <w:bCs/>
                <w:spacing w:val="16"/>
              </w:rPr>
              <w:t>否按规定上报城市轨道交通运营相关信息或者运营安全重大</w:t>
            </w:r>
            <w:r>
              <w:rPr>
                <w:b/>
                <w:bCs/>
                <w:spacing w:val="10"/>
              </w:rPr>
              <w:t>故障和事故</w:t>
            </w:r>
          </w:p>
        </w:tc>
        <w:tc>
          <w:tcPr>
            <w:tcW w:w="6011" w:type="dxa"/>
            <w:vAlign w:val="top"/>
          </w:tcPr>
          <w:p>
            <w:pPr>
              <w:spacing w:line="304" w:lineRule="auto"/>
              <w:rPr>
                <w:rFonts w:ascii="Arial"/>
                <w:sz w:val="21"/>
              </w:rPr>
            </w:pPr>
          </w:p>
          <w:p>
            <w:pPr>
              <w:spacing w:line="304"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城市轨道交通运营管理规定</w:t>
            </w:r>
            <w:r>
              <w:rPr>
                <w:rFonts w:ascii="微软雅黑" w:hAnsi="微软雅黑" w:eastAsia="微软雅黑" w:cs="微软雅黑"/>
                <w:b/>
                <w:bCs/>
                <w:spacing w:val="2"/>
              </w:rPr>
              <w:t>》</w:t>
            </w:r>
            <w:r>
              <w:rPr>
                <w:b/>
                <w:bCs/>
                <w:spacing w:val="2"/>
              </w:rPr>
              <w:t>第四十六条</w:t>
            </w:r>
            <w:r>
              <w:rPr>
                <w:rFonts w:ascii="微软雅黑" w:hAnsi="微软雅黑" w:eastAsia="微软雅黑" w:cs="微软雅黑"/>
                <w:b/>
                <w:bCs/>
                <w:spacing w:val="2"/>
              </w:rPr>
              <w:t>、</w:t>
            </w:r>
            <w:r>
              <w:rPr>
                <w:b/>
                <w:bCs/>
                <w:spacing w:val="2"/>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2837" w:type="dxa"/>
            <w:vAlign w:val="top"/>
          </w:tcPr>
          <w:p>
            <w:pPr>
              <w:pStyle w:val="9"/>
              <w:spacing w:before="167" w:line="289" w:lineRule="auto"/>
              <w:ind w:left="58" w:right="63" w:firstLine="15"/>
              <w:jc w:val="both"/>
            </w:pPr>
            <w:r>
              <w:rPr>
                <w:rFonts w:ascii="微软雅黑" w:hAnsi="微软雅黑" w:eastAsia="微软雅黑" w:cs="微软雅黑"/>
                <w:b/>
                <w:bCs/>
                <w:spacing w:val="18"/>
              </w:rPr>
              <w:t>19.</w:t>
            </w:r>
            <w:r>
              <w:rPr>
                <w:b/>
                <w:bCs/>
                <w:spacing w:val="18"/>
              </w:rPr>
              <w:t>城市轨道交通运营企业利</w:t>
            </w:r>
            <w:r>
              <w:rPr>
                <w:b/>
                <w:bCs/>
                <w:spacing w:val="16"/>
              </w:rPr>
              <w:t>用城市轨道交通车辆或设施设</w:t>
            </w:r>
            <w:r>
              <w:rPr>
                <w:b/>
                <w:bCs/>
                <w:spacing w:val="9"/>
              </w:rPr>
              <w:t>备设置的广告</w:t>
            </w:r>
            <w:r>
              <w:rPr>
                <w:rFonts w:ascii="微软雅黑" w:hAnsi="微软雅黑" w:eastAsia="微软雅黑" w:cs="微软雅黑"/>
                <w:b/>
                <w:bCs/>
                <w:spacing w:val="9"/>
              </w:rPr>
              <w:t>，</w:t>
            </w:r>
            <w:r>
              <w:rPr>
                <w:b/>
                <w:bCs/>
                <w:spacing w:val="9"/>
              </w:rPr>
              <w:t>是否影响运营</w:t>
            </w:r>
            <w:r>
              <w:rPr>
                <w:b/>
                <w:bCs/>
                <w:spacing w:val="6"/>
              </w:rPr>
              <w:t>安全</w:t>
            </w:r>
          </w:p>
        </w:tc>
        <w:tc>
          <w:tcPr>
            <w:tcW w:w="6011" w:type="dxa"/>
            <w:vAlign w:val="top"/>
          </w:tcPr>
          <w:p>
            <w:pPr>
              <w:spacing w:line="305" w:lineRule="auto"/>
              <w:rPr>
                <w:rFonts w:ascii="Arial"/>
                <w:sz w:val="21"/>
              </w:rPr>
            </w:pPr>
          </w:p>
          <w:p>
            <w:pPr>
              <w:spacing w:line="306"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第三十条第三款</w:t>
            </w:r>
            <w:r>
              <w:rPr>
                <w:rFonts w:ascii="微软雅黑" w:hAnsi="微软雅黑" w:eastAsia="微软雅黑" w:cs="微软雅黑"/>
                <w:b/>
                <w:bCs/>
                <w:spacing w:val="3"/>
              </w:rPr>
              <w:t>、</w:t>
            </w:r>
            <w:r>
              <w:rPr>
                <w:b/>
                <w:bCs/>
                <w:spacing w:val="3"/>
              </w:rPr>
              <w:t>第四十九条第一项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837" w:type="dxa"/>
            <w:vAlign w:val="top"/>
          </w:tcPr>
          <w:p>
            <w:pPr>
              <w:pStyle w:val="9"/>
              <w:spacing w:before="145" w:line="301" w:lineRule="auto"/>
              <w:ind w:left="58" w:right="63" w:firstLine="7"/>
              <w:jc w:val="both"/>
            </w:pPr>
            <w:r>
              <w:rPr>
                <w:rFonts w:ascii="微软雅黑" w:hAnsi="微软雅黑" w:eastAsia="微软雅黑" w:cs="微软雅黑"/>
                <w:b/>
                <w:bCs/>
                <w:spacing w:val="19"/>
              </w:rPr>
              <w:t>20.</w:t>
            </w:r>
            <w:r>
              <w:rPr>
                <w:b/>
                <w:bCs/>
                <w:spacing w:val="19"/>
              </w:rPr>
              <w:t>城市轨道交通运营企业是</w:t>
            </w:r>
            <w:r>
              <w:rPr>
                <w:b/>
                <w:bCs/>
                <w:spacing w:val="16"/>
              </w:rPr>
              <w:t>否按照规定建立运营突发事件</w:t>
            </w:r>
            <w:r>
              <w:rPr>
                <w:b/>
                <w:bCs/>
                <w:spacing w:val="11"/>
              </w:rPr>
              <w:t>应急预案体系</w:t>
            </w:r>
          </w:p>
        </w:tc>
        <w:tc>
          <w:tcPr>
            <w:tcW w:w="6011" w:type="dxa"/>
            <w:vAlign w:val="top"/>
          </w:tcPr>
          <w:p>
            <w:pPr>
              <w:spacing w:line="416"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城市轨道交通运营管理规定</w:t>
            </w:r>
            <w:r>
              <w:rPr>
                <w:rFonts w:ascii="微软雅黑" w:hAnsi="微软雅黑" w:eastAsia="微软雅黑" w:cs="微软雅黑"/>
                <w:b/>
                <w:bCs/>
                <w:spacing w:val="4"/>
              </w:rPr>
              <w:t>》</w:t>
            </w:r>
            <w:r>
              <w:rPr>
                <w:b/>
                <w:bCs/>
                <w:spacing w:val="4"/>
              </w:rPr>
              <w:t>第四十条</w:t>
            </w:r>
            <w:r>
              <w:rPr>
                <w:rFonts w:ascii="微软雅黑" w:hAnsi="微软雅黑" w:eastAsia="微软雅黑" w:cs="微软雅黑"/>
                <w:b/>
                <w:bCs/>
                <w:spacing w:val="4"/>
              </w:rPr>
              <w:t>、</w:t>
            </w:r>
            <w:r>
              <w:rPr>
                <w:b/>
                <w:bCs/>
                <w:spacing w:val="4"/>
              </w:rPr>
              <w:t>第四十九条第十项</w:t>
            </w:r>
          </w:p>
        </w:tc>
      </w:tr>
    </w:tbl>
    <w:p>
      <w:pPr>
        <w:rPr>
          <w:rFonts w:ascii="Arial"/>
          <w:sz w:val="21"/>
        </w:rPr>
      </w:pPr>
    </w:p>
    <w:p>
      <w:pPr>
        <w:rPr>
          <w:rFonts w:ascii="Arial" w:hAnsi="Arial" w:eastAsia="Arial" w:cs="Arial"/>
          <w:sz w:val="21"/>
          <w:szCs w:val="21"/>
        </w:rPr>
        <w:sectPr>
          <w:footerReference r:id="rId16"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837" w:type="dxa"/>
            <w:vAlign w:val="top"/>
          </w:tcPr>
          <w:p>
            <w:pPr>
              <w:pStyle w:val="9"/>
              <w:spacing w:before="168" w:line="257" w:lineRule="auto"/>
              <w:ind w:left="58" w:right="3" w:firstLine="7"/>
              <w:jc w:val="both"/>
            </w:pPr>
            <w:r>
              <w:rPr>
                <w:rFonts w:ascii="微软雅黑" w:hAnsi="微软雅黑" w:eastAsia="微软雅黑" w:cs="微软雅黑"/>
                <w:b/>
                <w:bCs/>
                <w:spacing w:val="19"/>
              </w:rPr>
              <w:t>21.</w:t>
            </w:r>
            <w:r>
              <w:rPr>
                <w:b/>
                <w:bCs/>
                <w:spacing w:val="19"/>
              </w:rPr>
              <w:t>城市轨道交通运营企业是</w:t>
            </w:r>
            <w:r>
              <w:rPr>
                <w:b/>
                <w:bCs/>
                <w:spacing w:val="17"/>
              </w:rPr>
              <w:t>否储备必要的应急救援物资</w:t>
            </w:r>
            <w:r>
              <w:rPr>
                <w:rFonts w:ascii="微软雅黑" w:hAnsi="微软雅黑" w:eastAsia="微软雅黑" w:cs="微软雅黑"/>
                <w:b/>
                <w:bCs/>
                <w:spacing w:val="17"/>
              </w:rPr>
              <w:t>，</w:t>
            </w:r>
            <w:r>
              <w:rPr>
                <w:b/>
                <w:bCs/>
                <w:spacing w:val="16"/>
              </w:rPr>
              <w:t>配备专业应急救援装备</w:t>
            </w:r>
            <w:r>
              <w:rPr>
                <w:rFonts w:ascii="微软雅黑" w:hAnsi="微软雅黑" w:eastAsia="微软雅黑" w:cs="微软雅黑"/>
                <w:b/>
                <w:bCs/>
                <w:spacing w:val="16"/>
              </w:rPr>
              <w:t>，</w:t>
            </w:r>
            <w:r>
              <w:rPr>
                <w:b/>
                <w:bCs/>
                <w:spacing w:val="16"/>
              </w:rPr>
              <w:t>建立</w:t>
            </w:r>
            <w:r>
              <w:rPr>
                <w:b/>
                <w:bCs/>
                <w:spacing w:val="4"/>
              </w:rPr>
              <w:t>应急救援队伍</w:t>
            </w:r>
            <w:r>
              <w:rPr>
                <w:rFonts w:ascii="微软雅黑" w:hAnsi="微软雅黑" w:eastAsia="微软雅黑" w:cs="微软雅黑"/>
                <w:b/>
                <w:bCs/>
                <w:spacing w:val="4"/>
              </w:rPr>
              <w:t>，</w:t>
            </w:r>
            <w:r>
              <w:rPr>
                <w:b/>
                <w:bCs/>
                <w:spacing w:val="4"/>
              </w:rPr>
              <w:t>配齐应急人员</w:t>
            </w:r>
          </w:p>
        </w:tc>
        <w:tc>
          <w:tcPr>
            <w:tcW w:w="6011" w:type="dxa"/>
            <w:vAlign w:val="top"/>
          </w:tcPr>
          <w:p>
            <w:pPr>
              <w:spacing w:line="305" w:lineRule="auto"/>
              <w:rPr>
                <w:rFonts w:ascii="Arial"/>
                <w:sz w:val="21"/>
              </w:rPr>
            </w:pPr>
          </w:p>
          <w:p>
            <w:pPr>
              <w:spacing w:line="305"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城市轨道交通运营管理规定</w:t>
            </w:r>
            <w:r>
              <w:rPr>
                <w:rFonts w:ascii="微软雅黑" w:hAnsi="微软雅黑" w:eastAsia="微软雅黑" w:cs="微软雅黑"/>
                <w:b/>
                <w:bCs/>
                <w:spacing w:val="5"/>
              </w:rPr>
              <w:t>》</w:t>
            </w:r>
            <w:r>
              <w:rPr>
                <w:b/>
                <w:bCs/>
                <w:spacing w:val="5"/>
              </w:rPr>
              <w:t>第四十一条</w:t>
            </w:r>
            <w:r>
              <w:rPr>
                <w:rFonts w:ascii="微软雅黑" w:hAnsi="微软雅黑" w:eastAsia="微软雅黑" w:cs="微软雅黑"/>
                <w:b/>
                <w:bCs/>
                <w:spacing w:val="5"/>
              </w:rPr>
              <w:t>、</w:t>
            </w:r>
            <w:r>
              <w:rPr>
                <w:b/>
                <w:bCs/>
                <w:spacing w:val="4"/>
              </w:rPr>
              <w:t>第四十九条第十一项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37" w:type="dxa"/>
            <w:vAlign w:val="top"/>
          </w:tcPr>
          <w:p>
            <w:pPr>
              <w:pStyle w:val="9"/>
              <w:spacing w:before="113" w:line="297" w:lineRule="auto"/>
              <w:ind w:left="61" w:right="63" w:firstLine="5"/>
              <w:jc w:val="both"/>
            </w:pPr>
            <w:r>
              <w:rPr>
                <w:rFonts w:ascii="微软雅黑" w:hAnsi="微软雅黑" w:eastAsia="微软雅黑" w:cs="微软雅黑"/>
                <w:b/>
                <w:bCs/>
                <w:spacing w:val="19"/>
              </w:rPr>
              <w:t>22.</w:t>
            </w:r>
            <w:r>
              <w:rPr>
                <w:b/>
                <w:bCs/>
                <w:spacing w:val="19"/>
              </w:rPr>
              <w:t>城市轨道交通运营企业是</w:t>
            </w:r>
            <w:r>
              <w:rPr>
                <w:b/>
                <w:bCs/>
                <w:spacing w:val="15"/>
              </w:rPr>
              <w:t>否按规定组织运营突发事件应</w:t>
            </w:r>
            <w:r>
              <w:rPr>
                <w:b/>
                <w:bCs/>
                <w:spacing w:val="8"/>
              </w:rPr>
              <w:t>急演练</w:t>
            </w:r>
          </w:p>
        </w:tc>
        <w:tc>
          <w:tcPr>
            <w:tcW w:w="6011" w:type="dxa"/>
            <w:vAlign w:val="top"/>
          </w:tcPr>
          <w:p>
            <w:pPr>
              <w:pStyle w:val="9"/>
              <w:spacing w:before="286" w:line="283" w:lineRule="auto"/>
              <w:ind w:left="86" w:right="66" w:hanging="87"/>
            </w:pPr>
            <w:r>
              <w:rPr>
                <w:rFonts w:ascii="微软雅黑" w:hAnsi="微软雅黑" w:eastAsia="微软雅黑" w:cs="微软雅黑"/>
                <w:b/>
                <w:bCs/>
                <w:spacing w:val="6"/>
              </w:rPr>
              <w:t>《</w:t>
            </w:r>
            <w:r>
              <w:rPr>
                <w:b/>
                <w:bCs/>
                <w:spacing w:val="6"/>
              </w:rPr>
              <w:t>城市轨道交通运营管理规定</w:t>
            </w:r>
            <w:r>
              <w:rPr>
                <w:rFonts w:ascii="微软雅黑" w:hAnsi="微软雅黑" w:eastAsia="微软雅黑" w:cs="微软雅黑"/>
                <w:b/>
                <w:bCs/>
                <w:spacing w:val="6"/>
              </w:rPr>
              <w:t>》</w:t>
            </w:r>
            <w:r>
              <w:rPr>
                <w:b/>
                <w:bCs/>
                <w:spacing w:val="6"/>
              </w:rPr>
              <w:t>第四十二条第二款</w:t>
            </w:r>
            <w:r>
              <w:rPr>
                <w:rFonts w:ascii="微软雅黑" w:hAnsi="微软雅黑" w:eastAsia="微软雅黑" w:cs="微软雅黑"/>
                <w:b/>
                <w:bCs/>
                <w:spacing w:val="6"/>
              </w:rPr>
              <w:t>、</w:t>
            </w:r>
            <w:r>
              <w:rPr>
                <w:b/>
                <w:bCs/>
                <w:spacing w:val="6"/>
              </w:rPr>
              <w:t>第四十九条第十</w:t>
            </w:r>
            <w:r>
              <w:rPr>
                <w:b/>
                <w:bCs/>
                <w:spacing w:val="4"/>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37" w:type="dxa"/>
            <w:vAlign w:val="top"/>
          </w:tcPr>
          <w:p>
            <w:pPr>
              <w:pStyle w:val="9"/>
              <w:spacing w:before="136" w:line="310" w:lineRule="auto"/>
              <w:ind w:left="57" w:right="63" w:firstLine="8"/>
              <w:jc w:val="both"/>
            </w:pPr>
            <w:r>
              <w:rPr>
                <w:rFonts w:ascii="微软雅黑" w:hAnsi="微软雅黑" w:eastAsia="微软雅黑" w:cs="微软雅黑"/>
                <w:b/>
                <w:bCs/>
                <w:spacing w:val="19"/>
              </w:rPr>
              <w:t>23.</w:t>
            </w:r>
            <w:r>
              <w:rPr>
                <w:b/>
                <w:bCs/>
                <w:spacing w:val="19"/>
              </w:rPr>
              <w:t>在城市轨道交通线路安全</w:t>
            </w:r>
            <w:r>
              <w:rPr>
                <w:b/>
                <w:bCs/>
                <w:spacing w:val="16"/>
              </w:rPr>
              <w:t>保护区内进行作业的单位是否征得城市轨道交通运营企业同</w:t>
            </w:r>
            <w:r>
              <w:rPr>
                <w:b/>
                <w:bCs/>
                <w:spacing w:val="11"/>
              </w:rPr>
              <w:t>意进行作业</w:t>
            </w:r>
          </w:p>
        </w:tc>
        <w:tc>
          <w:tcPr>
            <w:tcW w:w="6011" w:type="dxa"/>
            <w:vAlign w:val="top"/>
          </w:tcPr>
          <w:p>
            <w:pPr>
              <w:spacing w:line="289" w:lineRule="auto"/>
              <w:rPr>
                <w:rFonts w:ascii="Arial"/>
                <w:sz w:val="21"/>
              </w:rPr>
            </w:pPr>
          </w:p>
          <w:p>
            <w:pPr>
              <w:spacing w:line="289"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第四十三条第二款</w:t>
            </w:r>
            <w:r>
              <w:rPr>
                <w:rFonts w:ascii="微软雅黑" w:hAnsi="微软雅黑" w:eastAsia="微软雅黑" w:cs="微软雅黑"/>
                <w:b/>
                <w:bCs/>
                <w:spacing w:val="3"/>
              </w:rPr>
              <w:t>、</w:t>
            </w:r>
            <w:r>
              <w:rPr>
                <w:b/>
                <w:bCs/>
                <w:spacing w:val="3"/>
              </w:rPr>
              <w:t>第五十条第一项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37" w:type="dxa"/>
            <w:vAlign w:val="top"/>
          </w:tcPr>
          <w:p>
            <w:pPr>
              <w:pStyle w:val="9"/>
              <w:spacing w:before="113" w:line="297" w:lineRule="auto"/>
              <w:ind w:left="57" w:right="63" w:firstLine="8"/>
              <w:jc w:val="both"/>
            </w:pPr>
            <w:r>
              <w:rPr>
                <w:rFonts w:ascii="微软雅黑" w:hAnsi="微软雅黑" w:eastAsia="微软雅黑" w:cs="微软雅黑"/>
                <w:b/>
                <w:bCs/>
                <w:spacing w:val="19"/>
              </w:rPr>
              <w:t>24.</w:t>
            </w:r>
            <w:r>
              <w:rPr>
                <w:b/>
                <w:bCs/>
                <w:spacing w:val="19"/>
              </w:rPr>
              <w:t>在城市轨道交通线路安全</w:t>
            </w:r>
            <w:r>
              <w:rPr>
                <w:b/>
                <w:bCs/>
                <w:spacing w:val="16"/>
              </w:rPr>
              <w:t>保护区内进行作业的单位是否</w:t>
            </w:r>
            <w:r>
              <w:rPr>
                <w:b/>
                <w:bCs/>
                <w:spacing w:val="12"/>
              </w:rPr>
              <w:t>制定和落实安全防护方案</w:t>
            </w:r>
          </w:p>
        </w:tc>
        <w:tc>
          <w:tcPr>
            <w:tcW w:w="6011" w:type="dxa"/>
            <w:vAlign w:val="top"/>
          </w:tcPr>
          <w:p>
            <w:pPr>
              <w:spacing w:line="381"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第四十三条第二款</w:t>
            </w:r>
            <w:r>
              <w:rPr>
                <w:rFonts w:ascii="微软雅黑" w:hAnsi="微软雅黑" w:eastAsia="微软雅黑" w:cs="微软雅黑"/>
                <w:b/>
                <w:bCs/>
                <w:spacing w:val="3"/>
              </w:rPr>
              <w:t>、</w:t>
            </w:r>
            <w:r>
              <w:rPr>
                <w:b/>
                <w:bCs/>
                <w:spacing w:val="3"/>
              </w:rPr>
              <w:t>第五十条第二项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837" w:type="dxa"/>
            <w:vAlign w:val="top"/>
          </w:tcPr>
          <w:p>
            <w:pPr>
              <w:pStyle w:val="9"/>
              <w:spacing w:before="128" w:line="316" w:lineRule="auto"/>
              <w:ind w:left="57" w:right="63" w:firstLine="8"/>
              <w:jc w:val="both"/>
            </w:pPr>
            <w:r>
              <w:rPr>
                <w:rFonts w:ascii="微软雅黑" w:hAnsi="微软雅黑" w:eastAsia="微软雅黑" w:cs="微软雅黑"/>
                <w:b/>
                <w:bCs/>
                <w:spacing w:val="19"/>
              </w:rPr>
              <w:t>25.</w:t>
            </w:r>
            <w:r>
              <w:rPr>
                <w:b/>
                <w:bCs/>
                <w:spacing w:val="19"/>
              </w:rPr>
              <w:t>在城市轨道交通线路安全</w:t>
            </w:r>
            <w:r>
              <w:rPr>
                <w:b/>
                <w:bCs/>
                <w:spacing w:val="16"/>
              </w:rPr>
              <w:t>保护区内进行作业的单位是否在作业过程中对作业影响区域进行动态监测或者及时消除发</w:t>
            </w:r>
            <w:r>
              <w:rPr>
                <w:b/>
                <w:bCs/>
                <w:spacing w:val="11"/>
              </w:rPr>
              <w:t>现的安全隐患</w:t>
            </w:r>
          </w:p>
        </w:tc>
        <w:tc>
          <w:tcPr>
            <w:tcW w:w="601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城市公共交通条例</w:t>
            </w:r>
            <w:r>
              <w:rPr>
                <w:rFonts w:ascii="微软雅黑" w:hAnsi="微软雅黑" w:eastAsia="微软雅黑" w:cs="微软雅黑"/>
                <w:b/>
                <w:bCs/>
                <w:spacing w:val="3"/>
              </w:rPr>
              <w:t>》</w:t>
            </w:r>
            <w:r>
              <w:rPr>
                <w:b/>
                <w:bCs/>
                <w:spacing w:val="3"/>
              </w:rPr>
              <w:t>第四十三条第二款</w:t>
            </w:r>
            <w:r>
              <w:rPr>
                <w:rFonts w:ascii="微软雅黑" w:hAnsi="微软雅黑" w:eastAsia="微软雅黑" w:cs="微软雅黑"/>
                <w:b/>
                <w:bCs/>
                <w:spacing w:val="3"/>
              </w:rPr>
              <w:t>、</w:t>
            </w:r>
            <w:r>
              <w:rPr>
                <w:b/>
                <w:bCs/>
                <w:spacing w:val="3"/>
              </w:rPr>
              <w:t>第五十条第三项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2837" w:type="dxa"/>
            <w:vAlign w:val="top"/>
          </w:tcPr>
          <w:p>
            <w:pPr>
              <w:pStyle w:val="9"/>
              <w:spacing w:before="165" w:line="289" w:lineRule="auto"/>
              <w:ind w:left="59" w:right="63" w:firstLine="6"/>
              <w:jc w:val="both"/>
            </w:pPr>
            <w:r>
              <w:rPr>
                <w:rFonts w:ascii="微软雅黑" w:hAnsi="微软雅黑" w:eastAsia="微软雅黑" w:cs="微软雅黑"/>
                <w:b/>
                <w:bCs/>
                <w:spacing w:val="19"/>
              </w:rPr>
              <w:t>26.</w:t>
            </w:r>
            <w:r>
              <w:rPr>
                <w:b/>
                <w:bCs/>
                <w:spacing w:val="19"/>
              </w:rPr>
              <w:t>使用城市轨道交通高架线</w:t>
            </w:r>
            <w:r>
              <w:rPr>
                <w:b/>
                <w:bCs/>
                <w:spacing w:val="9"/>
              </w:rPr>
              <w:t>路桥下空间的单位</w:t>
            </w:r>
            <w:r>
              <w:rPr>
                <w:rFonts w:ascii="微软雅黑" w:hAnsi="微软雅黑" w:eastAsia="微软雅黑" w:cs="微软雅黑"/>
                <w:b/>
                <w:bCs/>
                <w:spacing w:val="9"/>
              </w:rPr>
              <w:t>，</w:t>
            </w:r>
            <w:r>
              <w:rPr>
                <w:b/>
                <w:bCs/>
                <w:spacing w:val="9"/>
              </w:rPr>
              <w:t>其空间使</w:t>
            </w:r>
            <w:r>
              <w:rPr>
                <w:b/>
                <w:bCs/>
                <w:spacing w:val="15"/>
              </w:rPr>
              <w:t>用是否存在可能危害运营安全</w:t>
            </w:r>
            <w:r>
              <w:rPr>
                <w:b/>
                <w:bCs/>
                <w:spacing w:val="8"/>
              </w:rPr>
              <w:t>的情况</w:t>
            </w:r>
          </w:p>
        </w:tc>
        <w:tc>
          <w:tcPr>
            <w:tcW w:w="6011" w:type="dxa"/>
            <w:vAlign w:val="top"/>
          </w:tcPr>
          <w:p>
            <w:pPr>
              <w:spacing w:line="434" w:lineRule="auto"/>
              <w:rPr>
                <w:rFonts w:ascii="Arial"/>
                <w:sz w:val="21"/>
              </w:rPr>
            </w:pPr>
          </w:p>
          <w:p>
            <w:pPr>
              <w:pStyle w:val="9"/>
              <w:spacing w:before="81" w:line="283" w:lineRule="auto"/>
              <w:ind w:left="86" w:right="65" w:hanging="87"/>
            </w:pPr>
            <w:r>
              <w:rPr>
                <w:rFonts w:ascii="微软雅黑" w:hAnsi="微软雅黑" w:eastAsia="微软雅黑" w:cs="微软雅黑"/>
                <w:b/>
                <w:bCs/>
                <w:spacing w:val="13"/>
              </w:rPr>
              <w:t>《</w:t>
            </w:r>
            <w:r>
              <w:rPr>
                <w:b/>
                <w:bCs/>
                <w:spacing w:val="13"/>
              </w:rPr>
              <w:t>城市轨道交通运营管理规定</w:t>
            </w:r>
            <w:r>
              <w:rPr>
                <w:rFonts w:ascii="微软雅黑" w:hAnsi="微软雅黑" w:eastAsia="微软雅黑" w:cs="微软雅黑"/>
                <w:b/>
                <w:bCs/>
                <w:spacing w:val="13"/>
              </w:rPr>
              <w:t>》</w:t>
            </w:r>
            <w:r>
              <w:rPr>
                <w:b/>
                <w:bCs/>
                <w:spacing w:val="13"/>
              </w:rPr>
              <w:t>第三十二条第一款</w:t>
            </w:r>
            <w:r>
              <w:rPr>
                <w:rFonts w:ascii="微软雅黑" w:hAnsi="微软雅黑" w:eastAsia="微软雅黑" w:cs="微软雅黑"/>
                <w:b/>
                <w:bCs/>
                <w:spacing w:val="13"/>
              </w:rPr>
              <w:t>、</w:t>
            </w:r>
            <w:r>
              <w:rPr>
                <w:b/>
                <w:bCs/>
                <w:spacing w:val="13"/>
              </w:rPr>
              <w:t>第</w:t>
            </w:r>
            <w:r>
              <w:rPr>
                <w:b/>
                <w:bCs/>
                <w:spacing w:val="12"/>
              </w:rPr>
              <w:t>五十二条第</w:t>
            </w:r>
            <w:r>
              <w:rPr>
                <w:b/>
                <w:bCs/>
                <w:spacing w:val="4"/>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2837" w:type="dxa"/>
            <w:vAlign w:val="top"/>
          </w:tcPr>
          <w:p>
            <w:pPr>
              <w:pStyle w:val="9"/>
              <w:spacing w:before="187" w:line="268" w:lineRule="auto"/>
              <w:ind w:left="58" w:firstLine="7"/>
              <w:jc w:val="both"/>
            </w:pPr>
            <w:r>
              <w:rPr>
                <w:rFonts w:ascii="微软雅黑" w:hAnsi="微软雅黑" w:eastAsia="微软雅黑" w:cs="微软雅黑"/>
                <w:b/>
                <w:bCs/>
                <w:spacing w:val="-2"/>
              </w:rPr>
              <w:t>27.</w:t>
            </w:r>
            <w:r>
              <w:rPr>
                <w:b/>
                <w:bCs/>
                <w:spacing w:val="-2"/>
              </w:rPr>
              <w:t>地面</w:t>
            </w:r>
            <w:r>
              <w:rPr>
                <w:rFonts w:ascii="微软雅黑" w:hAnsi="微软雅黑" w:eastAsia="微软雅黑" w:cs="微软雅黑"/>
                <w:b/>
                <w:bCs/>
                <w:spacing w:val="-2"/>
              </w:rPr>
              <w:t>、</w:t>
            </w:r>
            <w:r>
              <w:rPr>
                <w:b/>
                <w:bCs/>
                <w:spacing w:val="-2"/>
              </w:rPr>
              <w:t>高架线路沿线建</w:t>
            </w:r>
            <w:r>
              <w:rPr>
                <w:rFonts w:hint="eastAsia" w:ascii="微软雅黑" w:hAnsi="微软雅黑" w:eastAsia="微软雅黑" w:cs="微软雅黑"/>
                <w:b/>
                <w:bCs/>
                <w:spacing w:val="-2"/>
                <w:lang w:eastAsia="zh-CN"/>
              </w:rPr>
              <w:t>（</w:t>
            </w:r>
            <w:r>
              <w:rPr>
                <w:b/>
                <w:bCs/>
                <w:spacing w:val="-2"/>
              </w:rPr>
              <w:t>构</w:t>
            </w:r>
            <w:r>
              <w:rPr>
                <w:rFonts w:hint="eastAsia" w:ascii="微软雅黑" w:hAnsi="微软雅黑" w:eastAsia="微软雅黑" w:cs="微软雅黑"/>
                <w:b/>
                <w:bCs/>
                <w:spacing w:val="-2"/>
                <w:lang w:eastAsia="zh-CN"/>
              </w:rPr>
              <w:t>）</w:t>
            </w:r>
            <w:r>
              <w:rPr>
                <w:b/>
                <w:bCs/>
                <w:spacing w:val="17"/>
              </w:rPr>
              <w:t>筑物或植物的相关责任单位</w:t>
            </w:r>
            <w:r>
              <w:rPr>
                <w:rFonts w:ascii="微软雅黑" w:hAnsi="微软雅黑" w:eastAsia="微软雅黑" w:cs="微软雅黑"/>
                <w:b/>
                <w:bCs/>
                <w:spacing w:val="17"/>
              </w:rPr>
              <w:t>，</w:t>
            </w:r>
            <w:r>
              <w:rPr>
                <w:b/>
                <w:bCs/>
              </w:rPr>
              <w:t>其所负责的建</w:t>
            </w:r>
            <w:r>
              <w:rPr>
                <w:rFonts w:hint="eastAsia" w:ascii="微软雅黑" w:hAnsi="微软雅黑" w:eastAsia="微软雅黑" w:cs="微软雅黑"/>
                <w:b/>
                <w:bCs/>
                <w:lang w:eastAsia="zh-CN"/>
              </w:rPr>
              <w:t>（</w:t>
            </w:r>
            <w:r>
              <w:rPr>
                <w:b/>
                <w:bCs/>
              </w:rPr>
              <w:t>构</w:t>
            </w:r>
            <w:r>
              <w:rPr>
                <w:rFonts w:hint="eastAsia" w:ascii="微软雅黑" w:hAnsi="微软雅黑" w:eastAsia="微软雅黑" w:cs="微软雅黑"/>
                <w:b/>
                <w:bCs/>
                <w:lang w:eastAsia="zh-CN"/>
              </w:rPr>
              <w:t>）</w:t>
            </w:r>
            <w:r>
              <w:rPr>
                <w:b/>
                <w:bCs/>
              </w:rPr>
              <w:t>筑物或植物</w:t>
            </w:r>
            <w:r>
              <w:rPr>
                <w:b/>
                <w:bCs/>
                <w:spacing w:val="11"/>
              </w:rPr>
              <w:t>是否存在妨碍行车瞭望</w:t>
            </w:r>
            <w:r>
              <w:rPr>
                <w:rFonts w:ascii="微软雅黑" w:hAnsi="微软雅黑" w:eastAsia="微软雅黑" w:cs="微软雅黑"/>
                <w:b/>
                <w:bCs/>
                <w:spacing w:val="11"/>
              </w:rPr>
              <w:t>、</w:t>
            </w:r>
            <w:r>
              <w:rPr>
                <w:b/>
                <w:bCs/>
                <w:spacing w:val="11"/>
              </w:rPr>
              <w:t>侵入</w:t>
            </w:r>
            <w:r>
              <w:rPr>
                <w:b/>
                <w:bCs/>
                <w:spacing w:val="9"/>
              </w:rPr>
              <w:t>限界的情况</w:t>
            </w:r>
          </w:p>
        </w:tc>
        <w:tc>
          <w:tcPr>
            <w:tcW w:w="6011" w:type="dxa"/>
            <w:vAlign w:val="top"/>
          </w:tcPr>
          <w:p>
            <w:pPr>
              <w:spacing w:line="316" w:lineRule="auto"/>
              <w:rPr>
                <w:rFonts w:ascii="Arial"/>
                <w:sz w:val="21"/>
              </w:rPr>
            </w:pPr>
          </w:p>
          <w:p>
            <w:pPr>
              <w:spacing w:line="317" w:lineRule="auto"/>
              <w:rPr>
                <w:rFonts w:ascii="Arial"/>
                <w:sz w:val="21"/>
              </w:rPr>
            </w:pPr>
          </w:p>
          <w:p>
            <w:pPr>
              <w:pStyle w:val="9"/>
              <w:spacing w:before="81" w:line="283" w:lineRule="auto"/>
              <w:ind w:left="86" w:right="65" w:hanging="87"/>
            </w:pPr>
            <w:r>
              <w:rPr>
                <w:rFonts w:ascii="微软雅黑" w:hAnsi="微软雅黑" w:eastAsia="微软雅黑" w:cs="微软雅黑"/>
                <w:b/>
                <w:bCs/>
                <w:spacing w:val="13"/>
              </w:rPr>
              <w:t>《</w:t>
            </w:r>
            <w:r>
              <w:rPr>
                <w:b/>
                <w:bCs/>
                <w:spacing w:val="13"/>
              </w:rPr>
              <w:t>城市轨道交通运营管理规定</w:t>
            </w:r>
            <w:r>
              <w:rPr>
                <w:rFonts w:ascii="微软雅黑" w:hAnsi="微软雅黑" w:eastAsia="微软雅黑" w:cs="微软雅黑"/>
                <w:b/>
                <w:bCs/>
                <w:spacing w:val="13"/>
              </w:rPr>
              <w:t>》</w:t>
            </w:r>
            <w:r>
              <w:rPr>
                <w:b/>
                <w:bCs/>
                <w:spacing w:val="13"/>
              </w:rPr>
              <w:t>第三十二条第二款</w:t>
            </w:r>
            <w:r>
              <w:rPr>
                <w:rFonts w:ascii="微软雅黑" w:hAnsi="微软雅黑" w:eastAsia="微软雅黑" w:cs="微软雅黑"/>
                <w:b/>
                <w:bCs/>
                <w:spacing w:val="13"/>
              </w:rPr>
              <w:t>、</w:t>
            </w:r>
            <w:r>
              <w:rPr>
                <w:b/>
                <w:bCs/>
                <w:spacing w:val="13"/>
              </w:rPr>
              <w:t>第</w:t>
            </w:r>
            <w:r>
              <w:rPr>
                <w:b/>
                <w:bCs/>
                <w:spacing w:val="12"/>
              </w:rPr>
              <w:t>五十二条第</w:t>
            </w:r>
            <w:r>
              <w:rPr>
                <w:b/>
                <w:bCs/>
                <w:spacing w:val="4"/>
              </w:rPr>
              <w:t>二项</w:t>
            </w:r>
          </w:p>
        </w:tc>
      </w:tr>
    </w:tbl>
    <w:p>
      <w:pPr>
        <w:rPr>
          <w:rFonts w:ascii="Arial"/>
          <w:sz w:val="21"/>
        </w:rPr>
      </w:pPr>
    </w:p>
    <w:p>
      <w:pPr>
        <w:rPr>
          <w:rFonts w:ascii="Arial" w:hAnsi="Arial" w:eastAsia="Arial" w:cs="Arial"/>
          <w:sz w:val="21"/>
          <w:szCs w:val="21"/>
        </w:rPr>
        <w:sectPr>
          <w:footerReference r:id="rId17" w:type="default"/>
          <w:pgSz w:w="11906" w:h="16838"/>
          <w:pgMar w:top="1431" w:right="1523" w:bottom="1684"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51"/>
        <w:outlineLvl w:val="0"/>
        <w:rPr>
          <w:rFonts w:ascii="黑体" w:hAnsi="黑体" w:eastAsia="黑体" w:cs="黑体"/>
          <w:sz w:val="25"/>
          <w:szCs w:val="25"/>
        </w:rPr>
      </w:pPr>
      <w:bookmarkStart w:id="16" w:name="bookmark9"/>
      <w:bookmarkEnd w:id="16"/>
      <w:bookmarkStart w:id="17" w:name="_Toc1978965002"/>
      <w:bookmarkStart w:id="18" w:name="_Toc998265123"/>
      <w:r>
        <w:rPr>
          <w:b/>
          <w:bCs/>
          <w:spacing w:val="14"/>
          <w:sz w:val="25"/>
          <w:szCs w:val="25"/>
        </w:rPr>
        <w:t>05</w:t>
      </w:r>
      <w:r>
        <w:rPr>
          <w:rFonts w:ascii="黑体" w:hAnsi="黑体" w:eastAsia="黑体" w:cs="黑体"/>
          <w:b/>
          <w:bCs/>
          <w:spacing w:val="14"/>
          <w:sz w:val="25"/>
          <w:szCs w:val="25"/>
        </w:rPr>
        <w:t>巡游出租车客运经营者检查</w:t>
      </w:r>
      <w:bookmarkEnd w:id="17"/>
      <w:bookmarkEnd w:id="18"/>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37" w:type="dxa"/>
            <w:vAlign w:val="top"/>
          </w:tcPr>
          <w:p>
            <w:pPr>
              <w:pStyle w:val="9"/>
              <w:spacing w:before="162" w:line="251" w:lineRule="exact"/>
              <w:ind w:left="1008"/>
            </w:pPr>
            <w:r>
              <w:rPr>
                <w:b/>
                <w:bCs/>
                <w:spacing w:val="9"/>
                <w:position w:val="1"/>
              </w:rPr>
              <w:t>检查对象</w:t>
            </w:r>
          </w:p>
        </w:tc>
        <w:tc>
          <w:tcPr>
            <w:tcW w:w="6011" w:type="dxa"/>
            <w:vAlign w:val="top"/>
          </w:tcPr>
          <w:p>
            <w:pPr>
              <w:pStyle w:val="9"/>
              <w:spacing w:before="162" w:line="251" w:lineRule="exact"/>
              <w:ind w:left="1973"/>
            </w:pPr>
            <w:r>
              <w:rPr>
                <w:b/>
                <w:bCs/>
                <w:spacing w:val="12"/>
                <w:position w:val="1"/>
              </w:rPr>
              <w:t>巡游出租车客运经营者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37" w:type="dxa"/>
            <w:vAlign w:val="top"/>
          </w:tcPr>
          <w:p>
            <w:pPr>
              <w:pStyle w:val="9"/>
              <w:spacing w:before="155" w:line="251" w:lineRule="exact"/>
              <w:ind w:left="1008"/>
            </w:pPr>
            <w:r>
              <w:rPr>
                <w:b/>
                <w:bCs/>
                <w:spacing w:val="9"/>
                <w:position w:val="1"/>
              </w:rPr>
              <w:t>检查内容</w:t>
            </w:r>
          </w:p>
        </w:tc>
        <w:tc>
          <w:tcPr>
            <w:tcW w:w="6011" w:type="dxa"/>
            <w:vAlign w:val="top"/>
          </w:tcPr>
          <w:p>
            <w:pPr>
              <w:pStyle w:val="9"/>
              <w:spacing w:before="155" w:line="251" w:lineRule="exact"/>
              <w:ind w:left="259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43" w:line="283" w:lineRule="auto"/>
              <w:ind w:left="57" w:right="63" w:firstLine="17"/>
            </w:pPr>
            <w:r>
              <w:rPr>
                <w:rFonts w:ascii="微软雅黑" w:hAnsi="微软雅黑" w:eastAsia="微软雅黑" w:cs="微软雅黑"/>
                <w:b/>
                <w:bCs/>
                <w:spacing w:val="15"/>
              </w:rPr>
              <w:t>1.</w:t>
            </w:r>
            <w:r>
              <w:rPr>
                <w:b/>
                <w:bCs/>
                <w:spacing w:val="15"/>
              </w:rPr>
              <w:t>是否取得巡游出租汽车经营</w:t>
            </w:r>
            <w:r>
              <w:rPr>
                <w:b/>
                <w:bCs/>
                <w:spacing w:val="7"/>
              </w:rPr>
              <w:t>许可</w:t>
            </w:r>
          </w:p>
        </w:tc>
        <w:tc>
          <w:tcPr>
            <w:tcW w:w="6011" w:type="dxa"/>
            <w:vAlign w:val="top"/>
          </w:tcPr>
          <w:p>
            <w:pPr>
              <w:pStyle w:val="9"/>
              <w:spacing w:before="320" w:line="204" w:lineRule="auto"/>
            </w:pPr>
            <w:r>
              <w:rPr>
                <w:rFonts w:ascii="微软雅黑" w:hAnsi="微软雅黑" w:eastAsia="微软雅黑" w:cs="微软雅黑"/>
                <w:b/>
                <w:bCs/>
                <w:spacing w:val="3"/>
              </w:rPr>
              <w:t>《</w:t>
            </w:r>
            <w:r>
              <w:rPr>
                <w:b/>
                <w:bCs/>
                <w:spacing w:val="3"/>
              </w:rPr>
              <w:t>巡游出租汽车经营服务管理规定</w:t>
            </w:r>
            <w:r>
              <w:rPr>
                <w:rFonts w:ascii="微软雅黑" w:hAnsi="微软雅黑" w:eastAsia="微软雅黑" w:cs="微软雅黑"/>
                <w:b/>
                <w:bCs/>
                <w:spacing w:val="3"/>
              </w:rPr>
              <w:t>》</w:t>
            </w:r>
            <w:r>
              <w:rPr>
                <w:b/>
                <w:bCs/>
                <w:spacing w:val="3"/>
              </w:rPr>
              <w:t>第八条</w:t>
            </w:r>
            <w:r>
              <w:rPr>
                <w:rFonts w:ascii="微软雅黑" w:hAnsi="微软雅黑" w:eastAsia="微软雅黑" w:cs="微软雅黑"/>
                <w:b/>
                <w:bCs/>
                <w:spacing w:val="3"/>
              </w:rPr>
              <w:t>、</w:t>
            </w:r>
            <w:r>
              <w:rPr>
                <w:b/>
                <w:bCs/>
                <w:spacing w:val="3"/>
              </w:rPr>
              <w:t>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37" w:type="dxa"/>
            <w:vAlign w:val="top"/>
          </w:tcPr>
          <w:p>
            <w:pPr>
              <w:pStyle w:val="9"/>
              <w:spacing w:before="139" w:line="274" w:lineRule="auto"/>
              <w:ind w:left="58" w:right="63" w:firstLine="7"/>
              <w:jc w:val="both"/>
            </w:pPr>
            <w:r>
              <w:rPr>
                <w:rFonts w:ascii="微软雅黑" w:hAnsi="微软雅黑" w:eastAsia="微软雅黑" w:cs="微软雅黑"/>
                <w:b/>
                <w:bCs/>
                <w:spacing w:val="15"/>
              </w:rPr>
              <w:t>2.</w:t>
            </w:r>
            <w:r>
              <w:rPr>
                <w:b/>
                <w:bCs/>
                <w:spacing w:val="15"/>
              </w:rPr>
              <w:t>聘用的出租汽车驾驶员是否</w:t>
            </w:r>
            <w:r>
              <w:rPr>
                <w:b/>
                <w:bCs/>
                <w:spacing w:val="16"/>
              </w:rPr>
              <w:t>具有相应的从业资格证</w:t>
            </w:r>
            <w:r>
              <w:rPr>
                <w:rFonts w:ascii="微软雅黑" w:hAnsi="微软雅黑" w:eastAsia="微软雅黑" w:cs="微软雅黑"/>
                <w:b/>
                <w:bCs/>
                <w:spacing w:val="16"/>
              </w:rPr>
              <w:t>，</w:t>
            </w:r>
            <w:r>
              <w:rPr>
                <w:b/>
                <w:bCs/>
                <w:spacing w:val="16"/>
              </w:rPr>
              <w:t>按规</w:t>
            </w:r>
            <w:r>
              <w:rPr>
                <w:b/>
                <w:bCs/>
                <w:spacing w:val="11"/>
              </w:rPr>
              <w:t>定办理了注册手续</w:t>
            </w:r>
          </w:p>
        </w:tc>
        <w:tc>
          <w:tcPr>
            <w:tcW w:w="6011" w:type="dxa"/>
            <w:vAlign w:val="top"/>
          </w:tcPr>
          <w:p>
            <w:pPr>
              <w:pStyle w:val="9"/>
              <w:spacing w:before="315" w:line="204" w:lineRule="auto"/>
            </w:pPr>
            <w:r>
              <w:rPr>
                <w:rFonts w:ascii="微软雅黑" w:hAnsi="微软雅黑" w:eastAsia="微软雅黑" w:cs="微软雅黑"/>
                <w:b/>
                <w:bCs/>
                <w:spacing w:val="6"/>
              </w:rPr>
              <w:t>《</w:t>
            </w:r>
            <w:r>
              <w:rPr>
                <w:b/>
                <w:bCs/>
                <w:spacing w:val="6"/>
              </w:rPr>
              <w:t>出租汽车驾驶员从业资格管理规定</w:t>
            </w:r>
            <w:r>
              <w:rPr>
                <w:rFonts w:ascii="微软雅黑" w:hAnsi="微软雅黑" w:eastAsia="微软雅黑" w:cs="微软雅黑"/>
                <w:b/>
                <w:bCs/>
                <w:spacing w:val="6"/>
              </w:rPr>
              <w:t>》</w:t>
            </w:r>
            <w:r>
              <w:rPr>
                <w:b/>
                <w:bCs/>
                <w:spacing w:val="6"/>
              </w:rPr>
              <w:t>第十七条</w:t>
            </w:r>
            <w:r>
              <w:rPr>
                <w:rFonts w:ascii="微软雅黑" w:hAnsi="微软雅黑" w:eastAsia="微软雅黑" w:cs="微软雅黑"/>
                <w:b/>
                <w:bCs/>
                <w:spacing w:val="6"/>
              </w:rPr>
              <w:t>、</w:t>
            </w:r>
            <w:r>
              <w:rPr>
                <w:b/>
                <w:bCs/>
                <w:spacing w:val="6"/>
              </w:rPr>
              <w:t>第四是三条</w:t>
            </w:r>
            <w:r>
              <w:rPr>
                <w:rFonts w:ascii="微软雅黑" w:hAnsi="微软雅黑" w:eastAsia="微软雅黑" w:cs="微软雅黑"/>
                <w:b/>
                <w:bCs/>
                <w:spacing w:val="6"/>
              </w:rPr>
              <w:t>、</w:t>
            </w:r>
            <w:r>
              <w:rPr>
                <w:b/>
                <w:bCs/>
                <w:spacing w:val="6"/>
              </w:rPr>
              <w:t>第四</w:t>
            </w:r>
          </w:p>
          <w:p>
            <w:pPr>
              <w:pStyle w:val="9"/>
              <w:spacing w:before="79" w:line="252" w:lineRule="exact"/>
              <w:ind w:left="60"/>
            </w:pPr>
            <w:r>
              <w:rPr>
                <w:b/>
                <w:bCs/>
                <w:spacing w:val="10"/>
                <w:position w:val="1"/>
              </w:rPr>
              <w:t>十四条第一项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45" w:line="284" w:lineRule="auto"/>
              <w:ind w:left="58" w:right="63" w:firstLine="7"/>
            </w:pPr>
            <w:r>
              <w:rPr>
                <w:rFonts w:ascii="微软雅黑" w:hAnsi="微软雅黑" w:eastAsia="微软雅黑" w:cs="微软雅黑"/>
                <w:b/>
                <w:bCs/>
                <w:spacing w:val="15"/>
              </w:rPr>
              <w:t>3.</w:t>
            </w:r>
            <w:r>
              <w:rPr>
                <w:b/>
                <w:bCs/>
                <w:spacing w:val="15"/>
              </w:rPr>
              <w:t>是否按照规定组织实施了继</w:t>
            </w:r>
            <w:r>
              <w:rPr>
                <w:b/>
                <w:bCs/>
                <w:spacing w:val="8"/>
              </w:rPr>
              <w:t>续教育</w:t>
            </w:r>
          </w:p>
        </w:tc>
        <w:tc>
          <w:tcPr>
            <w:tcW w:w="6011" w:type="dxa"/>
            <w:vAlign w:val="top"/>
          </w:tcPr>
          <w:p>
            <w:pPr>
              <w:pStyle w:val="9"/>
              <w:spacing w:before="145" w:line="204" w:lineRule="auto"/>
            </w:pPr>
            <w:r>
              <w:rPr>
                <w:rFonts w:ascii="微软雅黑" w:hAnsi="微软雅黑" w:eastAsia="微软雅黑" w:cs="微软雅黑"/>
                <w:b/>
                <w:bCs/>
                <w:spacing w:val="6"/>
              </w:rPr>
              <w:t>《</w:t>
            </w:r>
            <w:r>
              <w:rPr>
                <w:b/>
                <w:bCs/>
                <w:spacing w:val="6"/>
              </w:rPr>
              <w:t>出租汽车驾驶员从业资格管理规定</w:t>
            </w:r>
            <w:r>
              <w:rPr>
                <w:rFonts w:ascii="微软雅黑" w:hAnsi="微软雅黑" w:eastAsia="微软雅黑" w:cs="微软雅黑"/>
                <w:b/>
                <w:bCs/>
                <w:spacing w:val="6"/>
              </w:rPr>
              <w:t>》</w:t>
            </w:r>
            <w:r>
              <w:rPr>
                <w:b/>
                <w:bCs/>
                <w:spacing w:val="6"/>
              </w:rPr>
              <w:t>第二十四条</w:t>
            </w:r>
            <w:r>
              <w:rPr>
                <w:rFonts w:ascii="微软雅黑" w:hAnsi="微软雅黑" w:eastAsia="微软雅黑" w:cs="微软雅黑"/>
                <w:b/>
                <w:bCs/>
                <w:spacing w:val="6"/>
              </w:rPr>
              <w:t>、</w:t>
            </w:r>
            <w:r>
              <w:rPr>
                <w:b/>
                <w:bCs/>
                <w:spacing w:val="6"/>
              </w:rPr>
              <w:t>第二十六条</w:t>
            </w:r>
            <w:r>
              <w:rPr>
                <w:rFonts w:ascii="微软雅黑" w:hAnsi="微软雅黑" w:eastAsia="微软雅黑" w:cs="微软雅黑"/>
                <w:b/>
                <w:bCs/>
                <w:spacing w:val="6"/>
              </w:rPr>
              <w:t>、</w:t>
            </w:r>
            <w:r>
              <w:rPr>
                <w:b/>
                <w:bCs/>
                <w:spacing w:val="6"/>
              </w:rPr>
              <w:t>第</w:t>
            </w:r>
          </w:p>
          <w:p>
            <w:pPr>
              <w:pStyle w:val="9"/>
              <w:spacing w:before="79" w:line="252" w:lineRule="exact"/>
              <w:ind w:left="74"/>
            </w:pPr>
            <w:r>
              <w:rPr>
                <w:b/>
                <w:bCs/>
                <w:spacing w:val="8"/>
                <w:position w:val="1"/>
              </w:rPr>
              <w:t>四十四条第二项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1" w:line="209" w:lineRule="auto"/>
              <w:ind w:left="60"/>
            </w:pPr>
            <w:r>
              <w:rPr>
                <w:b/>
                <w:bCs/>
                <w:spacing w:val="1"/>
              </w:rPr>
              <w:t>检查内容三</w:t>
            </w:r>
            <w:r>
              <w:rPr>
                <w:rFonts w:ascii="微软雅黑" w:hAnsi="微软雅黑" w:eastAsia="微软雅黑" w:cs="微软雅黑"/>
                <w:b/>
                <w:bCs/>
                <w:spacing w:val="1"/>
              </w:rPr>
              <w:t>：</w:t>
            </w:r>
            <w:r>
              <w:rPr>
                <w:b/>
                <w:bCs/>
                <w:spacing w:val="1"/>
              </w:rPr>
              <w:t>车辆管理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37" w:type="dxa"/>
            <w:vAlign w:val="top"/>
          </w:tcPr>
          <w:p>
            <w:pPr>
              <w:pStyle w:val="9"/>
              <w:spacing w:before="139" w:line="275" w:lineRule="auto"/>
              <w:ind w:left="58" w:right="3" w:firstLine="3"/>
              <w:jc w:val="both"/>
            </w:pPr>
            <w:r>
              <w:rPr>
                <w:rFonts w:ascii="微软雅黑" w:hAnsi="微软雅黑" w:eastAsia="微软雅黑" w:cs="微软雅黑"/>
                <w:b/>
                <w:bCs/>
                <w:spacing w:val="18"/>
              </w:rPr>
              <w:t>4.</w:t>
            </w:r>
            <w:r>
              <w:rPr>
                <w:b/>
                <w:bCs/>
                <w:spacing w:val="18"/>
              </w:rPr>
              <w:t>车辆是否取得道路运输证</w:t>
            </w:r>
            <w:r>
              <w:rPr>
                <w:rFonts w:ascii="微软雅黑" w:hAnsi="微软雅黑" w:eastAsia="微软雅黑" w:cs="微软雅黑"/>
                <w:b/>
                <w:bCs/>
                <w:spacing w:val="18"/>
              </w:rPr>
              <w:t>，</w:t>
            </w:r>
            <w:r>
              <w:rPr>
                <w:b/>
                <w:bCs/>
                <w:spacing w:val="-2"/>
              </w:rPr>
              <w:t>且不存在失效</w:t>
            </w:r>
            <w:r>
              <w:rPr>
                <w:rFonts w:ascii="微软雅黑" w:hAnsi="微软雅黑" w:eastAsia="微软雅黑" w:cs="微软雅黑"/>
                <w:b/>
                <w:bCs/>
                <w:spacing w:val="-2"/>
              </w:rPr>
              <w:t>、</w:t>
            </w:r>
            <w:r>
              <w:rPr>
                <w:b/>
                <w:bCs/>
                <w:spacing w:val="-2"/>
              </w:rPr>
              <w:t>伪造</w:t>
            </w:r>
            <w:r>
              <w:rPr>
                <w:rFonts w:ascii="微软雅黑" w:hAnsi="微软雅黑" w:eastAsia="微软雅黑" w:cs="微软雅黑"/>
                <w:b/>
                <w:bCs/>
                <w:spacing w:val="-2"/>
              </w:rPr>
              <w:t>、</w:t>
            </w:r>
            <w:r>
              <w:rPr>
                <w:b/>
                <w:bCs/>
                <w:spacing w:val="-2"/>
              </w:rPr>
              <w:t>变造</w:t>
            </w:r>
            <w:r>
              <w:rPr>
                <w:rFonts w:ascii="微软雅黑" w:hAnsi="微软雅黑" w:eastAsia="微软雅黑" w:cs="微软雅黑"/>
                <w:b/>
                <w:bCs/>
                <w:spacing w:val="-2"/>
              </w:rPr>
              <w:t>、</w:t>
            </w:r>
            <w:r>
              <w:rPr>
                <w:b/>
                <w:bCs/>
                <w:spacing w:val="-2"/>
              </w:rPr>
              <w:t>被</w:t>
            </w:r>
            <w:r>
              <w:rPr>
                <w:b/>
                <w:bCs/>
                <w:spacing w:val="11"/>
              </w:rPr>
              <w:t>注销等无效情形</w:t>
            </w:r>
          </w:p>
        </w:tc>
        <w:tc>
          <w:tcPr>
            <w:tcW w:w="6011" w:type="dxa"/>
            <w:vAlign w:val="top"/>
          </w:tcPr>
          <w:p>
            <w:pPr>
              <w:pStyle w:val="9"/>
              <w:spacing w:before="318" w:line="204" w:lineRule="auto"/>
            </w:pPr>
            <w:r>
              <w:rPr>
                <w:rFonts w:ascii="微软雅黑" w:hAnsi="微软雅黑" w:eastAsia="微软雅黑" w:cs="微软雅黑"/>
                <w:b/>
                <w:bCs/>
                <w:spacing w:val="6"/>
              </w:rPr>
              <w:t>《</w:t>
            </w:r>
            <w:r>
              <w:rPr>
                <w:b/>
                <w:bCs/>
                <w:spacing w:val="6"/>
              </w:rPr>
              <w:t>巡游出租汽车经营服务管理规定</w:t>
            </w:r>
            <w:r>
              <w:rPr>
                <w:rFonts w:ascii="微软雅黑" w:hAnsi="微软雅黑" w:eastAsia="微软雅黑" w:cs="微软雅黑"/>
                <w:b/>
                <w:bCs/>
                <w:spacing w:val="6"/>
              </w:rPr>
              <w:t>》</w:t>
            </w:r>
            <w:r>
              <w:rPr>
                <w:b/>
                <w:bCs/>
                <w:spacing w:val="6"/>
              </w:rPr>
              <w:t>第十五条第一款</w:t>
            </w:r>
            <w:r>
              <w:rPr>
                <w:rFonts w:ascii="微软雅黑" w:hAnsi="微软雅黑" w:eastAsia="微软雅黑" w:cs="微软雅黑"/>
                <w:b/>
                <w:bCs/>
                <w:spacing w:val="6"/>
              </w:rPr>
              <w:t>、</w:t>
            </w:r>
            <w:r>
              <w:rPr>
                <w:b/>
                <w:bCs/>
                <w:spacing w:val="6"/>
              </w:rPr>
              <w:t>第四十六条第</w:t>
            </w:r>
          </w:p>
          <w:p>
            <w:pPr>
              <w:pStyle w:val="9"/>
              <w:spacing w:before="73" w:line="204" w:lineRule="auto"/>
              <w:ind w:left="54"/>
            </w:pPr>
            <w:r>
              <w:rPr>
                <w:b/>
                <w:bCs/>
                <w:spacing w:val="-6"/>
              </w:rPr>
              <w:t>二项</w:t>
            </w:r>
            <w:r>
              <w:rPr>
                <w:rFonts w:ascii="微软雅黑" w:hAnsi="微软雅黑" w:eastAsia="微软雅黑" w:cs="微软雅黑"/>
                <w:b/>
                <w:bCs/>
                <w:spacing w:val="-6"/>
              </w:rPr>
              <w:t>、</w:t>
            </w:r>
            <w:r>
              <w:rPr>
                <w:b/>
                <w:bCs/>
                <w:spacing w:val="-6"/>
              </w:rPr>
              <w:t>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1"/>
              </w:rPr>
              <w:t>检查内容四</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48" w:line="282" w:lineRule="auto"/>
              <w:ind w:left="55" w:right="63" w:firstLine="12"/>
            </w:pPr>
            <w:r>
              <w:rPr>
                <w:rFonts w:ascii="微软雅黑" w:hAnsi="微软雅黑" w:eastAsia="微软雅黑" w:cs="微软雅黑"/>
                <w:b/>
                <w:bCs/>
                <w:spacing w:val="15"/>
              </w:rPr>
              <w:t>5.</w:t>
            </w:r>
            <w:r>
              <w:rPr>
                <w:b/>
                <w:bCs/>
                <w:spacing w:val="15"/>
              </w:rPr>
              <w:t>是否按规定建立并落实投诉</w:t>
            </w:r>
            <w:r>
              <w:rPr>
                <w:b/>
                <w:bCs/>
                <w:spacing w:val="10"/>
              </w:rPr>
              <w:t>举报制度</w:t>
            </w:r>
          </w:p>
        </w:tc>
        <w:tc>
          <w:tcPr>
            <w:tcW w:w="6011" w:type="dxa"/>
            <w:vAlign w:val="top"/>
          </w:tcPr>
          <w:p>
            <w:pPr>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巡游出租汽车经营服务管理规定</w:t>
            </w:r>
            <w:r>
              <w:rPr>
                <w:rFonts w:ascii="微软雅黑" w:hAnsi="微软雅黑" w:eastAsia="微软雅黑" w:cs="微软雅黑"/>
                <w:b/>
                <w:bCs/>
                <w:spacing w:val="5"/>
              </w:rPr>
              <w:t>》</w:t>
            </w:r>
            <w:r>
              <w:rPr>
                <w:b/>
                <w:bCs/>
                <w:spacing w:val="5"/>
              </w:rPr>
              <w:t>第二十九条</w:t>
            </w:r>
            <w:r>
              <w:rPr>
                <w:rFonts w:ascii="微软雅黑" w:hAnsi="微软雅黑" w:eastAsia="微软雅黑" w:cs="微软雅黑"/>
                <w:b/>
                <w:bCs/>
                <w:spacing w:val="5"/>
              </w:rPr>
              <w:t>、</w:t>
            </w:r>
            <w:r>
              <w:rPr>
                <w:b/>
                <w:bCs/>
                <w:spacing w:val="5"/>
              </w:rPr>
              <w:t>第四十七条第</w:t>
            </w:r>
            <w:r>
              <w:rPr>
                <w:b/>
                <w:bCs/>
                <w:spacing w:val="4"/>
              </w:rPr>
              <w:t>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49" w:line="284" w:lineRule="auto"/>
              <w:ind w:left="60" w:right="67" w:firstLine="8"/>
            </w:pPr>
            <w:r>
              <w:rPr>
                <w:rFonts w:ascii="微软雅黑" w:hAnsi="微软雅黑" w:eastAsia="微软雅黑" w:cs="微软雅黑"/>
                <w:b/>
                <w:bCs/>
                <w:spacing w:val="8"/>
              </w:rPr>
              <w:t>6.</w:t>
            </w:r>
            <w:r>
              <w:rPr>
                <w:b/>
                <w:bCs/>
                <w:spacing w:val="8"/>
              </w:rPr>
              <w:t>是否擅自暂停</w:t>
            </w:r>
            <w:r>
              <w:rPr>
                <w:rFonts w:ascii="微软雅黑" w:hAnsi="微软雅黑" w:eastAsia="微软雅黑" w:cs="微软雅黑"/>
                <w:b/>
                <w:bCs/>
                <w:spacing w:val="8"/>
              </w:rPr>
              <w:t>、</w:t>
            </w:r>
            <w:r>
              <w:rPr>
                <w:b/>
                <w:bCs/>
                <w:spacing w:val="8"/>
              </w:rPr>
              <w:t>终止全部或</w:t>
            </w:r>
            <w:r>
              <w:rPr>
                <w:b/>
                <w:bCs/>
                <w:spacing w:val="12"/>
              </w:rPr>
              <w:t>者部分巡游出租汽车经营</w:t>
            </w:r>
          </w:p>
        </w:tc>
        <w:tc>
          <w:tcPr>
            <w:tcW w:w="6011" w:type="dxa"/>
            <w:vAlign w:val="top"/>
          </w:tcPr>
          <w:p>
            <w:pPr>
              <w:pStyle w:val="9"/>
              <w:spacing w:before="147" w:line="285" w:lineRule="auto"/>
              <w:ind w:left="86" w:right="66" w:hanging="87"/>
            </w:pPr>
            <w:r>
              <w:rPr>
                <w:rFonts w:ascii="微软雅黑" w:hAnsi="微软雅黑" w:eastAsia="微软雅黑" w:cs="微软雅黑"/>
                <w:b/>
                <w:bCs/>
                <w:spacing w:val="6"/>
              </w:rPr>
              <w:t>《</w:t>
            </w:r>
            <w:r>
              <w:rPr>
                <w:b/>
                <w:bCs/>
                <w:spacing w:val="6"/>
              </w:rPr>
              <w:t>巡游出租汽车经营服务管理规定</w:t>
            </w:r>
            <w:r>
              <w:rPr>
                <w:rFonts w:ascii="微软雅黑" w:hAnsi="微软雅黑" w:eastAsia="微软雅黑" w:cs="微软雅黑"/>
                <w:b/>
                <w:bCs/>
                <w:spacing w:val="6"/>
              </w:rPr>
              <w:t>》</w:t>
            </w:r>
            <w:r>
              <w:rPr>
                <w:b/>
                <w:bCs/>
                <w:spacing w:val="6"/>
              </w:rPr>
              <w:t>第十八条第一款</w:t>
            </w:r>
            <w:r>
              <w:rPr>
                <w:rFonts w:ascii="微软雅黑" w:hAnsi="微软雅黑" w:eastAsia="微软雅黑" w:cs="微软雅黑"/>
                <w:b/>
                <w:bCs/>
                <w:spacing w:val="6"/>
              </w:rPr>
              <w:t>、</w:t>
            </w:r>
            <w:r>
              <w:rPr>
                <w:b/>
                <w:bCs/>
                <w:spacing w:val="6"/>
              </w:rPr>
              <w:t>第四十七条第</w:t>
            </w:r>
            <w:r>
              <w:rPr>
                <w:b/>
                <w:bCs/>
                <w:spacing w:val="4"/>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49" w:line="284" w:lineRule="auto"/>
              <w:ind w:left="73" w:right="63" w:hanging="8"/>
            </w:pPr>
            <w:r>
              <w:rPr>
                <w:rFonts w:ascii="微软雅黑" w:hAnsi="微软雅黑" w:eastAsia="微软雅黑" w:cs="微软雅黑"/>
                <w:b/>
                <w:bCs/>
                <w:spacing w:val="15"/>
              </w:rPr>
              <w:t>7.</w:t>
            </w:r>
            <w:r>
              <w:rPr>
                <w:b/>
                <w:bCs/>
                <w:spacing w:val="15"/>
              </w:rPr>
              <w:t>是否出租或者擅自转让巡游</w:t>
            </w:r>
            <w:r>
              <w:rPr>
                <w:b/>
                <w:bCs/>
                <w:spacing w:val="10"/>
              </w:rPr>
              <w:t>出租汽车车辆经营权</w:t>
            </w:r>
          </w:p>
        </w:tc>
        <w:tc>
          <w:tcPr>
            <w:tcW w:w="6011" w:type="dxa"/>
            <w:vAlign w:val="top"/>
          </w:tcPr>
          <w:p>
            <w:pPr>
              <w:spacing w:line="243"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巡游出租汽车经营服务管理规定</w:t>
            </w:r>
            <w:r>
              <w:rPr>
                <w:rFonts w:ascii="微软雅黑" w:hAnsi="微软雅黑" w:eastAsia="微软雅黑" w:cs="微软雅黑"/>
                <w:b/>
                <w:bCs/>
                <w:spacing w:val="5"/>
              </w:rPr>
              <w:t>》</w:t>
            </w:r>
            <w:r>
              <w:rPr>
                <w:b/>
                <w:bCs/>
                <w:spacing w:val="5"/>
              </w:rPr>
              <w:t>第十七条</w:t>
            </w:r>
            <w:r>
              <w:rPr>
                <w:rFonts w:ascii="微软雅黑" w:hAnsi="微软雅黑" w:eastAsia="微软雅黑" w:cs="微软雅黑"/>
                <w:b/>
                <w:bCs/>
                <w:spacing w:val="4"/>
              </w:rPr>
              <w:t>、</w:t>
            </w:r>
            <w:r>
              <w:rPr>
                <w:b/>
                <w:bCs/>
                <w:spacing w:val="4"/>
              </w:rPr>
              <w:t>第四十七条第二项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37" w:type="dxa"/>
            <w:vAlign w:val="top"/>
          </w:tcPr>
          <w:p>
            <w:pPr>
              <w:pStyle w:val="9"/>
              <w:spacing w:before="151" w:line="284" w:lineRule="auto"/>
              <w:ind w:left="61" w:right="63" w:firstLine="3"/>
            </w:pPr>
            <w:r>
              <w:rPr>
                <w:rFonts w:ascii="微软雅黑" w:hAnsi="微软雅黑" w:eastAsia="微软雅黑" w:cs="微软雅黑"/>
                <w:b/>
                <w:bCs/>
                <w:spacing w:val="15"/>
              </w:rPr>
              <w:t>8.</w:t>
            </w:r>
            <w:r>
              <w:rPr>
                <w:b/>
                <w:bCs/>
                <w:spacing w:val="15"/>
              </w:rPr>
              <w:t>是否及时纠正巡游出租汽车</w:t>
            </w:r>
            <w:r>
              <w:rPr>
                <w:b/>
                <w:bCs/>
                <w:spacing w:val="11"/>
              </w:rPr>
              <w:t>驾驶员转包经营</w:t>
            </w:r>
          </w:p>
        </w:tc>
        <w:tc>
          <w:tcPr>
            <w:tcW w:w="6011" w:type="dxa"/>
            <w:vAlign w:val="top"/>
          </w:tcPr>
          <w:p>
            <w:pPr>
              <w:spacing w:line="243"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巡游出租汽车经营服务管理规定</w:t>
            </w:r>
            <w:r>
              <w:rPr>
                <w:rFonts w:ascii="微软雅黑" w:hAnsi="微软雅黑" w:eastAsia="微软雅黑" w:cs="微软雅黑"/>
                <w:b/>
                <w:bCs/>
                <w:spacing w:val="5"/>
              </w:rPr>
              <w:t>》</w:t>
            </w:r>
            <w:r>
              <w:rPr>
                <w:b/>
                <w:bCs/>
                <w:spacing w:val="5"/>
              </w:rPr>
              <w:t>第三十六条</w:t>
            </w:r>
            <w:r>
              <w:rPr>
                <w:rFonts w:ascii="微软雅黑" w:hAnsi="微软雅黑" w:eastAsia="微软雅黑" w:cs="微软雅黑"/>
                <w:b/>
                <w:bCs/>
                <w:spacing w:val="5"/>
              </w:rPr>
              <w:t>、</w:t>
            </w:r>
            <w:r>
              <w:rPr>
                <w:b/>
                <w:bCs/>
                <w:spacing w:val="5"/>
              </w:rPr>
              <w:t>第四十七条第</w:t>
            </w:r>
            <w:r>
              <w:rPr>
                <w:b/>
                <w:bCs/>
                <w:spacing w:val="4"/>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837" w:type="dxa"/>
            <w:vAlign w:val="top"/>
          </w:tcPr>
          <w:p>
            <w:pPr>
              <w:pStyle w:val="9"/>
              <w:spacing w:before="151" w:line="284" w:lineRule="auto"/>
              <w:ind w:left="58" w:right="63" w:firstLine="9"/>
            </w:pPr>
            <w:r>
              <w:rPr>
                <w:rFonts w:ascii="微软雅黑" w:hAnsi="微软雅黑" w:eastAsia="微软雅黑" w:cs="微软雅黑"/>
                <w:b/>
                <w:bCs/>
                <w:spacing w:val="15"/>
              </w:rPr>
              <w:t>9.</w:t>
            </w:r>
            <w:r>
              <w:rPr>
                <w:b/>
                <w:bCs/>
                <w:spacing w:val="15"/>
              </w:rPr>
              <w:t>是否按照规定保证车辆技术</w:t>
            </w:r>
            <w:r>
              <w:rPr>
                <w:b/>
                <w:bCs/>
                <w:spacing w:val="9"/>
              </w:rPr>
              <w:t>状况良好</w:t>
            </w:r>
          </w:p>
        </w:tc>
        <w:tc>
          <w:tcPr>
            <w:tcW w:w="6011" w:type="dxa"/>
            <w:vAlign w:val="top"/>
          </w:tcPr>
          <w:p>
            <w:pPr>
              <w:pStyle w:val="9"/>
              <w:spacing w:before="150" w:line="256" w:lineRule="auto"/>
              <w:ind w:left="86" w:right="66" w:hanging="87"/>
            </w:pPr>
            <w:r>
              <w:rPr>
                <w:rFonts w:ascii="微软雅黑" w:hAnsi="微软雅黑" w:eastAsia="微软雅黑" w:cs="微软雅黑"/>
                <w:b/>
                <w:bCs/>
                <w:spacing w:val="13"/>
              </w:rPr>
              <w:t>《</w:t>
            </w:r>
            <w:r>
              <w:rPr>
                <w:b/>
                <w:bCs/>
                <w:spacing w:val="13"/>
              </w:rPr>
              <w:t>巡游出租汽车经营服务管理规定</w:t>
            </w:r>
            <w:r>
              <w:rPr>
                <w:rFonts w:ascii="微软雅黑" w:hAnsi="微软雅黑" w:eastAsia="微软雅黑" w:cs="微软雅黑"/>
                <w:b/>
                <w:bCs/>
                <w:spacing w:val="13"/>
              </w:rPr>
              <w:t>》</w:t>
            </w:r>
            <w:r>
              <w:rPr>
                <w:b/>
                <w:bCs/>
                <w:spacing w:val="13"/>
              </w:rPr>
              <w:t>第二十一条第二</w:t>
            </w:r>
            <w:r>
              <w:rPr>
                <w:b/>
                <w:bCs/>
                <w:spacing w:val="12"/>
              </w:rPr>
              <w:t>项</w:t>
            </w:r>
            <w:r>
              <w:rPr>
                <w:rFonts w:ascii="微软雅黑" w:hAnsi="微软雅黑" w:eastAsia="微软雅黑" w:cs="微软雅黑"/>
                <w:b/>
                <w:bCs/>
                <w:spacing w:val="12"/>
              </w:rPr>
              <w:t>、</w:t>
            </w:r>
            <w:r>
              <w:rPr>
                <w:b/>
                <w:bCs/>
                <w:spacing w:val="12"/>
              </w:rPr>
              <w:t>第三十五</w:t>
            </w:r>
            <w:r>
              <w:rPr>
                <w:b/>
                <w:bCs/>
              </w:rPr>
              <w:t>条</w:t>
            </w:r>
            <w:r>
              <w:rPr>
                <w:rFonts w:ascii="微软雅黑" w:hAnsi="微软雅黑" w:eastAsia="微软雅黑" w:cs="微软雅黑"/>
                <w:b/>
                <w:bCs/>
              </w:rPr>
              <w:t>、</w:t>
            </w:r>
            <w:r>
              <w:rPr>
                <w:b/>
                <w:bCs/>
              </w:rPr>
              <w:t>第四十七条第四项</w:t>
            </w:r>
          </w:p>
        </w:tc>
      </w:tr>
    </w:tbl>
    <w:p>
      <w:pPr>
        <w:rPr>
          <w:rFonts w:ascii="Arial"/>
          <w:sz w:val="21"/>
        </w:rPr>
      </w:pPr>
    </w:p>
    <w:p>
      <w:pPr>
        <w:rPr>
          <w:rFonts w:ascii="Arial" w:hAnsi="Arial" w:eastAsia="Arial" w:cs="Arial"/>
          <w:sz w:val="21"/>
          <w:szCs w:val="21"/>
        </w:rPr>
        <w:sectPr>
          <w:footerReference r:id="rId18"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6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2837" w:type="dxa"/>
            <w:vAlign w:val="top"/>
          </w:tcPr>
          <w:p>
            <w:pPr>
              <w:pStyle w:val="9"/>
              <w:spacing w:before="180" w:line="284" w:lineRule="auto"/>
              <w:ind w:left="61" w:right="64" w:firstLine="12"/>
            </w:pPr>
            <w:r>
              <w:rPr>
                <w:rFonts w:ascii="微软雅黑" w:hAnsi="微软雅黑" w:eastAsia="微软雅黑" w:cs="微软雅黑"/>
                <w:b/>
                <w:bCs/>
                <w:spacing w:val="15"/>
              </w:rPr>
              <w:t>10.</w:t>
            </w:r>
            <w:r>
              <w:rPr>
                <w:b/>
                <w:bCs/>
                <w:spacing w:val="15"/>
              </w:rPr>
              <w:t>是否按照规定配置巡游出</w:t>
            </w:r>
            <w:r>
              <w:rPr>
                <w:b/>
                <w:bCs/>
                <w:spacing w:val="11"/>
              </w:rPr>
              <w:t>租汽车相关设备</w:t>
            </w:r>
          </w:p>
        </w:tc>
        <w:tc>
          <w:tcPr>
            <w:tcW w:w="6011" w:type="dxa"/>
            <w:vAlign w:val="top"/>
          </w:tcPr>
          <w:p>
            <w:pPr>
              <w:pStyle w:val="9"/>
              <w:spacing w:before="179" w:line="204" w:lineRule="auto"/>
              <w:jc w:val="left"/>
            </w:pPr>
            <w:r>
              <w:rPr>
                <w:rFonts w:ascii="微软雅黑" w:hAnsi="微软雅黑" w:eastAsia="微软雅黑" w:cs="微软雅黑"/>
                <w:b/>
                <w:bCs/>
                <w:spacing w:val="8"/>
              </w:rPr>
              <w:t>《</w:t>
            </w:r>
            <w:r>
              <w:rPr>
                <w:b/>
                <w:bCs/>
                <w:spacing w:val="8"/>
              </w:rPr>
              <w:t>巡游出租汽车经营服务管理规定</w:t>
            </w:r>
            <w:r>
              <w:rPr>
                <w:rFonts w:ascii="微软雅黑" w:hAnsi="微软雅黑" w:eastAsia="微软雅黑" w:cs="微软雅黑"/>
                <w:b/>
                <w:bCs/>
                <w:spacing w:val="8"/>
              </w:rPr>
              <w:t>》</w:t>
            </w:r>
            <w:r>
              <w:rPr>
                <w:b/>
                <w:bCs/>
                <w:spacing w:val="8"/>
              </w:rPr>
              <w:t>第十五条</w:t>
            </w:r>
            <w:r>
              <w:rPr>
                <w:rFonts w:ascii="微软雅黑" w:hAnsi="微软雅黑" w:eastAsia="微软雅黑" w:cs="微软雅黑"/>
                <w:b/>
                <w:bCs/>
                <w:spacing w:val="8"/>
              </w:rPr>
              <w:t>、</w:t>
            </w:r>
            <w:r>
              <w:rPr>
                <w:b/>
                <w:bCs/>
                <w:spacing w:val="8"/>
              </w:rPr>
              <w:t>第二十一条第三项</w:t>
            </w:r>
            <w:r>
              <w:rPr>
                <w:rFonts w:hint="eastAsia"/>
                <w:b/>
                <w:bCs/>
                <w:spacing w:val="8"/>
                <w:lang w:eastAsia="zh-CN"/>
              </w:rPr>
              <w:t>、</w:t>
            </w:r>
            <w:r>
              <w:rPr>
                <w:b/>
                <w:bCs/>
                <w:spacing w:val="11"/>
                <w:position w:val="1"/>
              </w:rPr>
              <w:t>第四十七条第五项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837" w:type="dxa"/>
            <w:vAlign w:val="top"/>
          </w:tcPr>
          <w:p>
            <w:pPr>
              <w:pStyle w:val="9"/>
              <w:spacing w:before="168" w:line="274" w:lineRule="auto"/>
              <w:ind w:left="58" w:right="64" w:firstLine="15"/>
              <w:jc w:val="both"/>
            </w:pPr>
            <w:r>
              <w:rPr>
                <w:rFonts w:ascii="微软雅黑" w:hAnsi="微软雅黑" w:eastAsia="微软雅黑" w:cs="微软雅黑"/>
                <w:b/>
                <w:bCs/>
                <w:spacing w:val="18"/>
              </w:rPr>
              <w:t>11.</w:t>
            </w:r>
            <w:r>
              <w:rPr>
                <w:b/>
                <w:bCs/>
                <w:spacing w:val="18"/>
              </w:rPr>
              <w:t>是否建立车辆技术管理制</w:t>
            </w:r>
            <w:r>
              <w:rPr>
                <w:b/>
                <w:bCs/>
                <w:spacing w:val="15"/>
              </w:rPr>
              <w:t>度</w:t>
            </w:r>
            <w:r>
              <w:rPr>
                <w:rFonts w:ascii="微软雅黑" w:hAnsi="微软雅黑" w:eastAsia="微软雅黑" w:cs="微软雅黑"/>
                <w:b/>
                <w:bCs/>
                <w:spacing w:val="15"/>
              </w:rPr>
              <w:t>，</w:t>
            </w:r>
            <w:r>
              <w:rPr>
                <w:b/>
                <w:bCs/>
                <w:spacing w:val="15"/>
              </w:rPr>
              <w:t>按照车辆维护标准定期维</w:t>
            </w:r>
            <w:r>
              <w:rPr>
                <w:b/>
                <w:bCs/>
                <w:spacing w:val="8"/>
              </w:rPr>
              <w:t>护车辆</w:t>
            </w:r>
          </w:p>
        </w:tc>
        <w:tc>
          <w:tcPr>
            <w:tcW w:w="6011" w:type="dxa"/>
            <w:vAlign w:val="top"/>
          </w:tcPr>
          <w:p>
            <w:pPr>
              <w:spacing w:line="434"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巡游出租汽车经营服务管理规定</w:t>
            </w:r>
            <w:r>
              <w:rPr>
                <w:rFonts w:ascii="微软雅黑" w:hAnsi="微软雅黑" w:eastAsia="微软雅黑" w:cs="微软雅黑"/>
                <w:b/>
                <w:bCs/>
                <w:spacing w:val="6"/>
              </w:rPr>
              <w:t>》</w:t>
            </w:r>
            <w:r>
              <w:rPr>
                <w:b/>
                <w:bCs/>
                <w:spacing w:val="6"/>
              </w:rPr>
              <w:t>第三十</w:t>
            </w:r>
            <w:r>
              <w:rPr>
                <w:b/>
                <w:bCs/>
                <w:spacing w:val="5"/>
              </w:rPr>
              <w:t>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2837" w:type="dxa"/>
            <w:vAlign w:val="top"/>
          </w:tcPr>
          <w:p>
            <w:pPr>
              <w:pStyle w:val="9"/>
              <w:spacing w:before="191" w:line="289" w:lineRule="auto"/>
              <w:ind w:left="59" w:right="63" w:firstLine="14"/>
              <w:jc w:val="both"/>
            </w:pPr>
            <w:r>
              <w:rPr>
                <w:rFonts w:ascii="微软雅黑" w:hAnsi="微软雅黑" w:eastAsia="微软雅黑" w:cs="微软雅黑"/>
                <w:b/>
                <w:bCs/>
                <w:spacing w:val="15"/>
              </w:rPr>
              <w:t>12.</w:t>
            </w:r>
            <w:r>
              <w:rPr>
                <w:b/>
                <w:bCs/>
                <w:spacing w:val="15"/>
              </w:rPr>
              <w:t>巡游出租车辆是否安装计</w:t>
            </w:r>
            <w:r>
              <w:rPr>
                <w:b/>
                <w:bCs/>
                <w:spacing w:val="10"/>
              </w:rPr>
              <w:t>程计价设备</w:t>
            </w:r>
            <w:r>
              <w:rPr>
                <w:rFonts w:ascii="微软雅黑" w:hAnsi="微软雅黑" w:eastAsia="微软雅黑" w:cs="微软雅黑"/>
                <w:b/>
                <w:bCs/>
                <w:spacing w:val="10"/>
              </w:rPr>
              <w:t>、</w:t>
            </w:r>
            <w:r>
              <w:rPr>
                <w:b/>
                <w:bCs/>
                <w:spacing w:val="10"/>
              </w:rPr>
              <w:t>具有行驶记录功</w:t>
            </w:r>
            <w:r>
              <w:rPr>
                <w:b/>
                <w:bCs/>
                <w:spacing w:val="15"/>
              </w:rPr>
              <w:t>能的车辆卫星定位装置和应急</w:t>
            </w:r>
            <w:r>
              <w:rPr>
                <w:b/>
                <w:bCs/>
                <w:spacing w:val="9"/>
              </w:rPr>
              <w:t>报警装置</w:t>
            </w:r>
          </w:p>
        </w:tc>
        <w:tc>
          <w:tcPr>
            <w:tcW w:w="6011" w:type="dxa"/>
            <w:vAlign w:val="top"/>
          </w:tcPr>
          <w:p>
            <w:pPr>
              <w:spacing w:line="317" w:lineRule="auto"/>
              <w:rPr>
                <w:rFonts w:ascii="Arial"/>
                <w:sz w:val="21"/>
              </w:rPr>
            </w:pPr>
          </w:p>
          <w:p>
            <w:pPr>
              <w:spacing w:line="318"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巡游出租汽车经营服务管理规定</w:t>
            </w:r>
            <w:r>
              <w:rPr>
                <w:rFonts w:ascii="微软雅黑" w:hAnsi="微软雅黑" w:eastAsia="微软雅黑" w:cs="微软雅黑"/>
                <w:b/>
                <w:bCs/>
                <w:spacing w:val="5"/>
              </w:rPr>
              <w:t>》</w:t>
            </w:r>
            <w:r>
              <w:rPr>
                <w:b/>
                <w:bCs/>
                <w:spacing w:val="5"/>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2837" w:type="dxa"/>
            <w:vAlign w:val="top"/>
          </w:tcPr>
          <w:p>
            <w:pPr>
              <w:pStyle w:val="9"/>
              <w:spacing w:before="193" w:line="289" w:lineRule="auto"/>
              <w:ind w:left="58" w:right="63" w:firstLine="16"/>
              <w:jc w:val="both"/>
            </w:pPr>
            <w:r>
              <w:rPr>
                <w:rFonts w:ascii="微软雅黑" w:hAnsi="微软雅黑" w:eastAsia="微软雅黑" w:cs="微软雅黑"/>
                <w:b/>
                <w:bCs/>
                <w:spacing w:val="15"/>
              </w:rPr>
              <w:t>13.</w:t>
            </w:r>
            <w:r>
              <w:rPr>
                <w:b/>
                <w:bCs/>
                <w:spacing w:val="15"/>
              </w:rPr>
              <w:t>巡游出租车辆是否按照规</w:t>
            </w:r>
            <w:r>
              <w:rPr>
                <w:b/>
                <w:bCs/>
                <w:spacing w:val="16"/>
              </w:rPr>
              <w:t>定在车辆醒目位置标明运价标</w:t>
            </w:r>
            <w:r>
              <w:rPr>
                <w:b/>
                <w:bCs/>
                <w:spacing w:val="1"/>
              </w:rPr>
              <w:t>准</w:t>
            </w:r>
            <w:r>
              <w:rPr>
                <w:rFonts w:ascii="微软雅黑" w:hAnsi="微软雅黑" w:eastAsia="微软雅黑" w:cs="微软雅黑"/>
                <w:b/>
                <w:bCs/>
                <w:spacing w:val="1"/>
              </w:rPr>
              <w:t>、</w:t>
            </w:r>
            <w:r>
              <w:rPr>
                <w:b/>
                <w:bCs/>
                <w:spacing w:val="1"/>
              </w:rPr>
              <w:t>乘客须知</w:t>
            </w:r>
            <w:r>
              <w:rPr>
                <w:rFonts w:ascii="微软雅黑" w:hAnsi="微软雅黑" w:eastAsia="微软雅黑" w:cs="微软雅黑"/>
                <w:b/>
                <w:bCs/>
                <w:spacing w:val="1"/>
              </w:rPr>
              <w:t>、</w:t>
            </w:r>
            <w:r>
              <w:rPr>
                <w:b/>
                <w:bCs/>
                <w:spacing w:val="1"/>
              </w:rPr>
              <w:t>经营者名称和服</w:t>
            </w:r>
            <w:r>
              <w:rPr>
                <w:b/>
                <w:bCs/>
                <w:spacing w:val="10"/>
              </w:rPr>
              <w:t>务监督电话</w:t>
            </w:r>
          </w:p>
        </w:tc>
        <w:tc>
          <w:tcPr>
            <w:tcW w:w="6011" w:type="dxa"/>
            <w:vAlign w:val="top"/>
          </w:tcPr>
          <w:p>
            <w:pPr>
              <w:spacing w:line="318" w:lineRule="auto"/>
              <w:rPr>
                <w:rFonts w:ascii="Arial"/>
                <w:sz w:val="21"/>
              </w:rPr>
            </w:pPr>
          </w:p>
          <w:p>
            <w:pPr>
              <w:spacing w:line="319"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巡游出租汽车经营服务管理规定</w:t>
            </w:r>
            <w:r>
              <w:rPr>
                <w:rFonts w:ascii="微软雅黑" w:hAnsi="微软雅黑" w:eastAsia="微软雅黑" w:cs="微软雅黑"/>
                <w:b/>
                <w:bCs/>
                <w:spacing w:val="5"/>
              </w:rPr>
              <w:t>》</w:t>
            </w:r>
            <w:r>
              <w:rPr>
                <w:b/>
                <w:bCs/>
                <w:spacing w:val="5"/>
              </w:rPr>
              <w:t>第十五条</w:t>
            </w:r>
          </w:p>
        </w:tc>
      </w:tr>
    </w:tbl>
    <w:p>
      <w:pPr>
        <w:rPr>
          <w:rFonts w:ascii="Arial"/>
          <w:sz w:val="21"/>
        </w:rPr>
      </w:pPr>
    </w:p>
    <w:p>
      <w:pPr>
        <w:rPr>
          <w:rFonts w:ascii="Arial" w:hAnsi="Arial" w:eastAsia="Arial" w:cs="Arial"/>
          <w:sz w:val="21"/>
          <w:szCs w:val="21"/>
        </w:rPr>
        <w:sectPr>
          <w:footerReference r:id="rId19"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2" w:lineRule="auto"/>
        <w:ind w:left="576"/>
        <w:outlineLvl w:val="0"/>
        <w:rPr>
          <w:rFonts w:ascii="黑体" w:hAnsi="黑体" w:eastAsia="黑体" w:cs="黑体"/>
          <w:sz w:val="25"/>
          <w:szCs w:val="25"/>
        </w:rPr>
      </w:pPr>
      <w:bookmarkStart w:id="19" w:name="bookmark11"/>
      <w:bookmarkEnd w:id="19"/>
      <w:bookmarkStart w:id="20" w:name="bookmark71"/>
      <w:bookmarkEnd w:id="20"/>
      <w:bookmarkStart w:id="21" w:name="_Toc1619294047"/>
      <w:bookmarkStart w:id="22" w:name="_Toc1610424547"/>
      <w:r>
        <w:rPr>
          <w:b/>
          <w:bCs/>
          <w:spacing w:val="11"/>
          <w:sz w:val="25"/>
          <w:szCs w:val="25"/>
        </w:rPr>
        <w:t>06</w:t>
      </w:r>
      <w:r>
        <w:rPr>
          <w:rFonts w:ascii="黑体" w:hAnsi="黑体" w:eastAsia="黑体" w:cs="黑体"/>
          <w:b/>
          <w:bCs/>
          <w:spacing w:val="11"/>
          <w:sz w:val="25"/>
          <w:szCs w:val="25"/>
        </w:rPr>
        <w:t>网约车平台经营者检查</w:t>
      </w:r>
      <w:bookmarkEnd w:id="21"/>
      <w:bookmarkEnd w:id="22"/>
    </w:p>
    <w:p>
      <w:pPr>
        <w:spacing w:line="170"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5"/>
        <w:gridCol w:w="6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55" w:type="dxa"/>
            <w:vAlign w:val="top"/>
          </w:tcPr>
          <w:p>
            <w:pPr>
              <w:pStyle w:val="9"/>
              <w:spacing w:before="162" w:line="251" w:lineRule="exact"/>
              <w:ind w:left="917"/>
            </w:pPr>
            <w:r>
              <w:rPr>
                <w:b/>
                <w:bCs/>
                <w:spacing w:val="9"/>
                <w:position w:val="1"/>
              </w:rPr>
              <w:t>检查对象</w:t>
            </w:r>
          </w:p>
        </w:tc>
        <w:tc>
          <w:tcPr>
            <w:tcW w:w="6193" w:type="dxa"/>
            <w:vAlign w:val="top"/>
          </w:tcPr>
          <w:p>
            <w:pPr>
              <w:pStyle w:val="9"/>
              <w:spacing w:before="162" w:line="251" w:lineRule="exact"/>
              <w:ind w:left="2288"/>
            </w:pPr>
            <w:r>
              <w:rPr>
                <w:b/>
                <w:bCs/>
                <w:spacing w:val="9"/>
                <w:position w:val="1"/>
              </w:rPr>
              <w:t>网约车平台经营者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55" w:type="dxa"/>
            <w:vAlign w:val="top"/>
          </w:tcPr>
          <w:p>
            <w:pPr>
              <w:pStyle w:val="9"/>
              <w:spacing w:before="155" w:line="251" w:lineRule="exact"/>
              <w:ind w:left="917"/>
            </w:pPr>
            <w:r>
              <w:rPr>
                <w:b/>
                <w:bCs/>
                <w:spacing w:val="9"/>
                <w:position w:val="1"/>
              </w:rPr>
              <w:t>检查内容</w:t>
            </w:r>
          </w:p>
        </w:tc>
        <w:tc>
          <w:tcPr>
            <w:tcW w:w="6193" w:type="dxa"/>
            <w:vAlign w:val="top"/>
          </w:tcPr>
          <w:p>
            <w:pPr>
              <w:pStyle w:val="9"/>
              <w:spacing w:before="155" w:line="251" w:lineRule="exact"/>
              <w:ind w:left="268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55" w:type="dxa"/>
            <w:vAlign w:val="top"/>
          </w:tcPr>
          <w:p>
            <w:pPr>
              <w:pStyle w:val="9"/>
              <w:spacing w:before="114" w:line="282" w:lineRule="auto"/>
              <w:ind w:left="64" w:right="64" w:firstLine="10"/>
            </w:pPr>
            <w:r>
              <w:rPr>
                <w:rFonts w:ascii="微软雅黑" w:hAnsi="微软雅黑" w:eastAsia="微软雅黑" w:cs="微软雅黑"/>
                <w:b/>
                <w:bCs/>
                <w:spacing w:val="17"/>
              </w:rPr>
              <w:t>1.</w:t>
            </w:r>
            <w:r>
              <w:rPr>
                <w:b/>
                <w:bCs/>
                <w:spacing w:val="17"/>
              </w:rPr>
              <w:t>是否取得网络预约出租汽</w:t>
            </w:r>
            <w:r>
              <w:rPr>
                <w:b/>
                <w:bCs/>
                <w:spacing w:val="10"/>
              </w:rPr>
              <w:t>车经营许可证</w:t>
            </w:r>
          </w:p>
        </w:tc>
        <w:tc>
          <w:tcPr>
            <w:tcW w:w="6193" w:type="dxa"/>
            <w:vAlign w:val="top"/>
          </w:tcPr>
          <w:p>
            <w:pPr>
              <w:pStyle w:val="9"/>
              <w:spacing w:before="114" w:line="248" w:lineRule="auto"/>
              <w:ind w:left="85" w:hanging="85"/>
            </w:pPr>
            <w:r>
              <w:rPr>
                <w:rFonts w:ascii="微软雅黑" w:hAnsi="微软雅黑" w:eastAsia="微软雅黑" w:cs="微软雅黑"/>
                <w:b/>
                <w:bCs/>
                <w:spacing w:val="1"/>
              </w:rPr>
              <w:t>《</w:t>
            </w:r>
            <w:r>
              <w:rPr>
                <w:b/>
                <w:bCs/>
                <w:spacing w:val="1"/>
              </w:rPr>
              <w:t>网络预约出租汽车经营服务管理暂行办法</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4"/>
              </w:rPr>
              <w:t>第十条</w:t>
            </w:r>
            <w:r>
              <w:rPr>
                <w:rFonts w:ascii="微软雅黑" w:hAnsi="微软雅黑" w:eastAsia="微软雅黑" w:cs="微软雅黑"/>
                <w:b/>
                <w:bCs/>
                <w:spacing w:val="4"/>
              </w:rPr>
              <w:t>、</w:t>
            </w:r>
            <w:r>
              <w:rPr>
                <w:b/>
                <w:bCs/>
                <w:spacing w:val="4"/>
              </w:rPr>
              <w:t>第三十四条第一款第一项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9"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2655" w:type="dxa"/>
            <w:vAlign w:val="top"/>
          </w:tcPr>
          <w:p>
            <w:pPr>
              <w:pStyle w:val="9"/>
              <w:spacing w:before="100" w:line="294" w:lineRule="auto"/>
              <w:ind w:left="57" w:right="64" w:firstLine="8"/>
              <w:jc w:val="both"/>
            </w:pPr>
            <w:r>
              <w:rPr>
                <w:rFonts w:ascii="微软雅黑" w:hAnsi="微软雅黑" w:eastAsia="微软雅黑" w:cs="微软雅黑"/>
                <w:b/>
                <w:bCs/>
                <w:spacing w:val="17"/>
              </w:rPr>
              <w:t>2.</w:t>
            </w:r>
            <w:r>
              <w:rPr>
                <w:b/>
                <w:bCs/>
                <w:spacing w:val="17"/>
              </w:rPr>
              <w:t>是否保证提供服务的驾驶</w:t>
            </w:r>
            <w:r>
              <w:rPr>
                <w:b/>
                <w:bCs/>
                <w:spacing w:val="18"/>
              </w:rPr>
              <w:t>员具有合法从业资格</w:t>
            </w:r>
            <w:r>
              <w:rPr>
                <w:rFonts w:ascii="微软雅黑" w:hAnsi="微软雅黑" w:eastAsia="微软雅黑" w:cs="微软雅黑"/>
                <w:b/>
                <w:bCs/>
                <w:spacing w:val="18"/>
              </w:rPr>
              <w:t>；</w:t>
            </w:r>
            <w:r>
              <w:rPr>
                <w:b/>
                <w:bCs/>
                <w:spacing w:val="18"/>
              </w:rPr>
              <w:t>是否保证线上提供服务的驾驶员与线下实际提供服务的驾驶</w:t>
            </w:r>
            <w:r>
              <w:rPr>
                <w:b/>
                <w:bCs/>
                <w:spacing w:val="9"/>
              </w:rPr>
              <w:t>员一致</w:t>
            </w:r>
          </w:p>
        </w:tc>
        <w:tc>
          <w:tcPr>
            <w:tcW w:w="6193" w:type="dxa"/>
            <w:vAlign w:val="top"/>
          </w:tcPr>
          <w:p>
            <w:pPr>
              <w:pStyle w:val="9"/>
              <w:spacing w:before="276" w:line="284" w:lineRule="auto"/>
              <w:ind w:left="86" w:right="66" w:hanging="87"/>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第十八条</w:t>
            </w:r>
            <w:r>
              <w:rPr>
                <w:rFonts w:ascii="微软雅黑" w:hAnsi="微软雅黑" w:eastAsia="微软雅黑" w:cs="微软雅黑"/>
                <w:b/>
                <w:bCs/>
                <w:spacing w:val="5"/>
              </w:rPr>
              <w:t>、</w:t>
            </w:r>
            <w:r>
              <w:rPr>
                <w:b/>
                <w:bCs/>
                <w:spacing w:val="5"/>
              </w:rPr>
              <w:t>第三十五条第</w:t>
            </w:r>
            <w:r>
              <w:rPr>
                <w:b/>
                <w:bCs/>
                <w:spacing w:val="9"/>
              </w:rPr>
              <w:t>一款第二项</w:t>
            </w:r>
          </w:p>
          <w:p>
            <w:pPr>
              <w:pStyle w:val="9"/>
              <w:spacing w:before="24" w:line="204" w:lineRule="auto"/>
            </w:pPr>
            <w:r>
              <w:rPr>
                <w:rFonts w:ascii="微软雅黑" w:hAnsi="微软雅黑" w:eastAsia="微软雅黑" w:cs="微软雅黑"/>
                <w:b/>
                <w:bCs/>
                <w:spacing w:val="5"/>
              </w:rPr>
              <w:t>《</w:t>
            </w:r>
            <w:r>
              <w:rPr>
                <w:b/>
                <w:bCs/>
                <w:spacing w:val="5"/>
              </w:rPr>
              <w:t>出租汽车驾驶员从业资格管理规定</w:t>
            </w:r>
            <w:r>
              <w:rPr>
                <w:rFonts w:ascii="微软雅黑" w:hAnsi="微软雅黑" w:eastAsia="微软雅黑" w:cs="微软雅黑"/>
                <w:b/>
                <w:bCs/>
                <w:spacing w:val="5"/>
              </w:rPr>
              <w:t>》</w:t>
            </w:r>
            <w:r>
              <w:rPr>
                <w:b/>
                <w:bCs/>
                <w:spacing w:val="5"/>
              </w:rPr>
              <w:t>第二十三条</w:t>
            </w:r>
            <w:r>
              <w:rPr>
                <w:rFonts w:ascii="微软雅黑" w:hAnsi="微软雅黑" w:eastAsia="微软雅黑" w:cs="微软雅黑"/>
                <w:b/>
                <w:bCs/>
                <w:spacing w:val="5"/>
              </w:rPr>
              <w:t>、</w:t>
            </w:r>
            <w:r>
              <w:rPr>
                <w:b/>
                <w:bCs/>
                <w:spacing w:val="5"/>
              </w:rPr>
              <w:t>第二十九条</w:t>
            </w:r>
            <w:r>
              <w:rPr>
                <w:rFonts w:ascii="微软雅黑" w:hAnsi="微软雅黑" w:eastAsia="微软雅黑" w:cs="微软雅黑"/>
                <w:b/>
                <w:bCs/>
                <w:spacing w:val="5"/>
              </w:rPr>
              <w:t>、</w:t>
            </w:r>
            <w:r>
              <w:rPr>
                <w:b/>
                <w:bCs/>
                <w:spacing w:val="5"/>
              </w:rPr>
              <w:t>第四</w:t>
            </w:r>
          </w:p>
          <w:p>
            <w:pPr>
              <w:pStyle w:val="9"/>
              <w:spacing w:before="79" w:line="252" w:lineRule="exact"/>
              <w:ind w:left="60"/>
            </w:pPr>
            <w:r>
              <w:rPr>
                <w:b/>
                <w:bCs/>
                <w:spacing w:val="6"/>
                <w:position w:val="1"/>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848" w:type="dxa"/>
            <w:gridSpan w:val="2"/>
            <w:vAlign w:val="top"/>
          </w:tcPr>
          <w:p>
            <w:pPr>
              <w:pStyle w:val="9"/>
              <w:spacing w:before="168" w:line="209" w:lineRule="auto"/>
              <w:ind w:left="60"/>
            </w:pPr>
            <w:r>
              <w:rPr>
                <w:b/>
                <w:bCs/>
                <w:spacing w:val="1"/>
              </w:rPr>
              <w:t>检查内容三</w:t>
            </w:r>
            <w:r>
              <w:rPr>
                <w:rFonts w:ascii="微软雅黑" w:hAnsi="微软雅黑" w:eastAsia="微软雅黑" w:cs="微软雅黑"/>
                <w:b/>
                <w:bCs/>
                <w:spacing w:val="1"/>
              </w:rPr>
              <w:t>：</w:t>
            </w:r>
            <w:r>
              <w:rPr>
                <w:b/>
                <w:bCs/>
                <w:spacing w:val="1"/>
              </w:rPr>
              <w:t>车辆管理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655" w:type="dxa"/>
            <w:vAlign w:val="top"/>
          </w:tcPr>
          <w:p>
            <w:pPr>
              <w:pStyle w:val="9"/>
              <w:spacing w:before="107" w:line="285" w:lineRule="auto"/>
              <w:ind w:left="58" w:right="64" w:firstLine="7"/>
              <w:jc w:val="both"/>
            </w:pPr>
            <w:r>
              <w:rPr>
                <w:rFonts w:ascii="微软雅黑" w:hAnsi="微软雅黑" w:eastAsia="微软雅黑" w:cs="微软雅黑"/>
                <w:b/>
                <w:bCs/>
                <w:spacing w:val="17"/>
              </w:rPr>
              <w:t>3.</w:t>
            </w:r>
            <w:r>
              <w:rPr>
                <w:b/>
                <w:bCs/>
                <w:spacing w:val="17"/>
              </w:rPr>
              <w:t>是否保证提供服务车辆具</w:t>
            </w:r>
            <w:r>
              <w:rPr>
                <w:b/>
                <w:bCs/>
                <w:spacing w:val="18"/>
              </w:rPr>
              <w:t>备合法营运资质</w:t>
            </w:r>
            <w:r>
              <w:rPr>
                <w:rFonts w:ascii="微软雅黑" w:hAnsi="微软雅黑" w:eastAsia="微软雅黑" w:cs="微软雅黑"/>
                <w:b/>
                <w:bCs/>
                <w:spacing w:val="18"/>
              </w:rPr>
              <w:t>；</w:t>
            </w:r>
            <w:r>
              <w:rPr>
                <w:b/>
                <w:bCs/>
                <w:spacing w:val="18"/>
              </w:rPr>
              <w:t>是否保证线上提供服务的车辆与线下</w:t>
            </w:r>
            <w:r>
              <w:rPr>
                <w:b/>
                <w:bCs/>
                <w:spacing w:val="12"/>
              </w:rPr>
              <w:t>实际提供服务的车辆一致</w:t>
            </w:r>
          </w:p>
        </w:tc>
        <w:tc>
          <w:tcPr>
            <w:tcW w:w="6193" w:type="dxa"/>
            <w:vAlign w:val="top"/>
          </w:tcPr>
          <w:p>
            <w:pPr>
              <w:spacing w:line="375" w:lineRule="auto"/>
              <w:rPr>
                <w:rFonts w:ascii="Arial"/>
                <w:sz w:val="21"/>
              </w:rPr>
            </w:pPr>
          </w:p>
          <w:p>
            <w:pPr>
              <w:pStyle w:val="9"/>
              <w:spacing w:before="82" w:line="284" w:lineRule="auto"/>
              <w:ind w:left="86" w:right="66" w:hanging="87"/>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第十七条</w:t>
            </w:r>
            <w:r>
              <w:rPr>
                <w:rFonts w:ascii="微软雅黑" w:hAnsi="微软雅黑" w:eastAsia="微软雅黑" w:cs="微软雅黑"/>
                <w:b/>
                <w:bCs/>
                <w:spacing w:val="5"/>
              </w:rPr>
              <w:t>、</w:t>
            </w:r>
            <w:r>
              <w:rPr>
                <w:b/>
                <w:bCs/>
                <w:spacing w:val="5"/>
              </w:rPr>
              <w:t>第三十五条第</w:t>
            </w:r>
            <w:r>
              <w:rPr>
                <w:b/>
                <w:bCs/>
                <w:spacing w:val="9"/>
              </w:rPr>
              <w:t>一款第一项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3" w:line="209" w:lineRule="auto"/>
              <w:ind w:left="60"/>
            </w:pPr>
            <w:r>
              <w:rPr>
                <w:b/>
                <w:bCs/>
                <w:spacing w:val="1"/>
              </w:rPr>
              <w:t>检查内容四</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655" w:type="dxa"/>
            <w:vAlign w:val="top"/>
          </w:tcPr>
          <w:p>
            <w:pPr>
              <w:pStyle w:val="9"/>
              <w:spacing w:before="135" w:line="289" w:lineRule="auto"/>
              <w:ind w:left="61" w:right="64"/>
              <w:jc w:val="both"/>
            </w:pPr>
            <w:r>
              <w:rPr>
                <w:rFonts w:ascii="微软雅黑" w:hAnsi="微软雅黑" w:eastAsia="微软雅黑" w:cs="微软雅黑"/>
                <w:b/>
                <w:bCs/>
                <w:spacing w:val="18"/>
              </w:rPr>
              <w:t>4.</w:t>
            </w:r>
            <w:r>
              <w:rPr>
                <w:b/>
                <w:bCs/>
                <w:spacing w:val="18"/>
              </w:rPr>
              <w:t>是否有按规定将提供服务</w:t>
            </w:r>
            <w:r>
              <w:rPr>
                <w:b/>
                <w:bCs/>
                <w:spacing w:val="14"/>
              </w:rPr>
              <w:t>的车辆</w:t>
            </w:r>
            <w:r>
              <w:rPr>
                <w:rFonts w:ascii="微软雅黑" w:hAnsi="微软雅黑" w:eastAsia="微软雅黑" w:cs="微软雅黑"/>
                <w:b/>
                <w:bCs/>
                <w:spacing w:val="14"/>
              </w:rPr>
              <w:t>、</w:t>
            </w:r>
            <w:r>
              <w:rPr>
                <w:b/>
                <w:bCs/>
                <w:spacing w:val="14"/>
              </w:rPr>
              <w:t>驾驶员相关信息向</w:t>
            </w:r>
            <w:r>
              <w:rPr>
                <w:b/>
                <w:bCs/>
                <w:spacing w:val="17"/>
              </w:rPr>
              <w:t>服务所在地出租汽车行政主</w:t>
            </w:r>
            <w:r>
              <w:rPr>
                <w:b/>
                <w:bCs/>
                <w:spacing w:val="11"/>
              </w:rPr>
              <w:t>管部门报备的记录</w:t>
            </w:r>
          </w:p>
        </w:tc>
        <w:tc>
          <w:tcPr>
            <w:tcW w:w="6193" w:type="dxa"/>
            <w:vAlign w:val="top"/>
          </w:tcPr>
          <w:p>
            <w:pPr>
              <w:spacing w:line="406"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第十七条</w:t>
            </w:r>
            <w:r>
              <w:rPr>
                <w:rFonts w:ascii="微软雅黑" w:hAnsi="微软雅黑" w:eastAsia="微软雅黑" w:cs="微软雅黑"/>
                <w:b/>
                <w:bCs/>
                <w:spacing w:val="5"/>
              </w:rPr>
              <w:t>、</w:t>
            </w:r>
            <w:r>
              <w:rPr>
                <w:b/>
                <w:bCs/>
                <w:spacing w:val="5"/>
              </w:rPr>
              <w:t>第十八条</w:t>
            </w:r>
            <w:r>
              <w:rPr>
                <w:rFonts w:ascii="微软雅黑" w:hAnsi="微软雅黑" w:eastAsia="微软雅黑" w:cs="微软雅黑"/>
                <w:b/>
                <w:bCs/>
                <w:spacing w:val="5"/>
              </w:rPr>
              <w:t>、</w:t>
            </w:r>
            <w:r>
              <w:rPr>
                <w:b/>
                <w:bCs/>
                <w:spacing w:val="5"/>
              </w:rPr>
              <w:t>第</w:t>
            </w:r>
          </w:p>
          <w:p>
            <w:pPr>
              <w:pStyle w:val="9"/>
              <w:spacing w:before="77" w:line="252" w:lineRule="exact"/>
              <w:ind w:left="57"/>
            </w:pPr>
            <w:r>
              <w:rPr>
                <w:b/>
                <w:bCs/>
                <w:spacing w:val="11"/>
                <w:position w:val="1"/>
              </w:rPr>
              <w:t>三十五条第一款第五项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55" w:type="dxa"/>
            <w:vAlign w:val="top"/>
          </w:tcPr>
          <w:p>
            <w:pPr>
              <w:pStyle w:val="9"/>
              <w:spacing w:before="121" w:line="279" w:lineRule="auto"/>
              <w:ind w:left="58" w:right="64" w:firstLine="10"/>
            </w:pPr>
            <w:r>
              <w:rPr>
                <w:rFonts w:ascii="微软雅黑" w:hAnsi="微软雅黑" w:eastAsia="微软雅黑" w:cs="微软雅黑"/>
                <w:b/>
                <w:bCs/>
                <w:spacing w:val="17"/>
              </w:rPr>
              <w:t>5.</w:t>
            </w:r>
            <w:r>
              <w:rPr>
                <w:b/>
                <w:bCs/>
                <w:spacing w:val="17"/>
              </w:rPr>
              <w:t>是否按照规定保证车辆技</w:t>
            </w:r>
            <w:r>
              <w:rPr>
                <w:b/>
                <w:bCs/>
                <w:spacing w:val="10"/>
              </w:rPr>
              <w:t>术状况良好</w:t>
            </w:r>
          </w:p>
        </w:tc>
        <w:tc>
          <w:tcPr>
            <w:tcW w:w="6193" w:type="dxa"/>
            <w:vAlign w:val="top"/>
          </w:tcPr>
          <w:p>
            <w:pPr>
              <w:pStyle w:val="9"/>
              <w:spacing w:before="121" w:line="279" w:lineRule="auto"/>
              <w:ind w:left="86" w:right="66" w:hanging="87"/>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第十七条</w:t>
            </w:r>
            <w:r>
              <w:rPr>
                <w:rFonts w:ascii="微软雅黑" w:hAnsi="微软雅黑" w:eastAsia="微软雅黑" w:cs="微软雅黑"/>
                <w:b/>
                <w:bCs/>
                <w:spacing w:val="5"/>
              </w:rPr>
              <w:t>、</w:t>
            </w:r>
            <w:r>
              <w:rPr>
                <w:b/>
                <w:bCs/>
                <w:spacing w:val="5"/>
              </w:rPr>
              <w:t>第三十五条第</w:t>
            </w:r>
            <w:r>
              <w:rPr>
                <w:b/>
                <w:bCs/>
                <w:spacing w:val="9"/>
              </w:rPr>
              <w:t>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55" w:type="dxa"/>
            <w:vAlign w:val="top"/>
          </w:tcPr>
          <w:p>
            <w:pPr>
              <w:pStyle w:val="9"/>
              <w:spacing w:before="121" w:line="279" w:lineRule="auto"/>
              <w:ind w:left="56" w:right="64" w:firstLine="11"/>
            </w:pPr>
            <w:r>
              <w:rPr>
                <w:rFonts w:ascii="微软雅黑" w:hAnsi="微软雅黑" w:eastAsia="微软雅黑" w:cs="微软雅黑"/>
                <w:b/>
                <w:bCs/>
                <w:spacing w:val="17"/>
              </w:rPr>
              <w:t>6.</w:t>
            </w:r>
            <w:r>
              <w:rPr>
                <w:b/>
                <w:bCs/>
                <w:spacing w:val="17"/>
              </w:rPr>
              <w:t>是否在许可的经营区域内</w:t>
            </w:r>
            <w:r>
              <w:rPr>
                <w:b/>
                <w:bCs/>
                <w:spacing w:val="11"/>
              </w:rPr>
              <w:t>从事经营活动</w:t>
            </w:r>
          </w:p>
        </w:tc>
        <w:tc>
          <w:tcPr>
            <w:tcW w:w="6193" w:type="dxa"/>
            <w:vAlign w:val="top"/>
          </w:tcPr>
          <w:p>
            <w:pPr>
              <w:pStyle w:val="9"/>
              <w:spacing w:before="121" w:line="279" w:lineRule="auto"/>
              <w:ind w:left="85" w:right="66" w:hanging="85"/>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第二十二条</w:t>
            </w:r>
            <w:r>
              <w:rPr>
                <w:rFonts w:ascii="微软雅黑" w:hAnsi="微软雅黑" w:eastAsia="微软雅黑" w:cs="微软雅黑"/>
                <w:b/>
                <w:bCs/>
                <w:spacing w:val="5"/>
              </w:rPr>
              <w:t>、</w:t>
            </w:r>
            <w:r>
              <w:rPr>
                <w:b/>
                <w:bCs/>
                <w:spacing w:val="5"/>
              </w:rPr>
              <w:t>第三十五条</w:t>
            </w:r>
            <w:r>
              <w:rPr>
                <w:b/>
                <w:bCs/>
                <w:spacing w:val="10"/>
              </w:rPr>
              <w:t>第一款第四项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2655" w:type="dxa"/>
            <w:vAlign w:val="top"/>
          </w:tcPr>
          <w:p>
            <w:pPr>
              <w:pStyle w:val="9"/>
              <w:spacing w:before="117" w:line="271" w:lineRule="auto"/>
              <w:ind w:left="55" w:right="64" w:firstLine="9"/>
              <w:jc w:val="both"/>
            </w:pPr>
            <w:r>
              <w:rPr>
                <w:rFonts w:ascii="微软雅黑" w:hAnsi="微软雅黑" w:eastAsia="微软雅黑" w:cs="微软雅黑"/>
                <w:b/>
                <w:bCs/>
                <w:spacing w:val="17"/>
              </w:rPr>
              <w:t>7.</w:t>
            </w:r>
            <w:r>
              <w:rPr>
                <w:b/>
                <w:bCs/>
                <w:spacing w:val="17"/>
              </w:rPr>
              <w:t>是否按照规定制定服务质</w:t>
            </w:r>
            <w:r>
              <w:rPr>
                <w:b/>
                <w:bCs/>
                <w:spacing w:val="14"/>
              </w:rPr>
              <w:t>量标准</w:t>
            </w:r>
            <w:r>
              <w:rPr>
                <w:rFonts w:ascii="微软雅黑" w:hAnsi="微软雅黑" w:eastAsia="微软雅黑" w:cs="微软雅黑"/>
                <w:b/>
                <w:bCs/>
                <w:spacing w:val="14"/>
              </w:rPr>
              <w:t>、</w:t>
            </w:r>
            <w:r>
              <w:rPr>
                <w:b/>
                <w:bCs/>
                <w:spacing w:val="14"/>
              </w:rPr>
              <w:t>建立并落实乘客投</w:t>
            </w:r>
            <w:r>
              <w:rPr>
                <w:b/>
                <w:bCs/>
                <w:spacing w:val="11"/>
              </w:rPr>
              <w:t>诉处理制度</w:t>
            </w:r>
          </w:p>
        </w:tc>
        <w:tc>
          <w:tcPr>
            <w:tcW w:w="6193" w:type="dxa"/>
            <w:vAlign w:val="top"/>
          </w:tcPr>
          <w:p>
            <w:pPr>
              <w:pStyle w:val="9"/>
              <w:spacing w:before="294" w:line="284" w:lineRule="auto"/>
              <w:ind w:left="86" w:right="66" w:hanging="87"/>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第十九条</w:t>
            </w:r>
            <w:r>
              <w:rPr>
                <w:rFonts w:ascii="微软雅黑" w:hAnsi="微软雅黑" w:eastAsia="微软雅黑" w:cs="微软雅黑"/>
                <w:b/>
                <w:bCs/>
                <w:spacing w:val="5"/>
              </w:rPr>
              <w:t>、</w:t>
            </w:r>
            <w:r>
              <w:rPr>
                <w:b/>
                <w:bCs/>
                <w:spacing w:val="5"/>
              </w:rPr>
              <w:t>第三十五条第</w:t>
            </w:r>
            <w:r>
              <w:rPr>
                <w:b/>
                <w:bCs/>
                <w:spacing w:val="9"/>
              </w:rPr>
              <w:t>一款第六项</w:t>
            </w:r>
          </w:p>
        </w:tc>
      </w:tr>
    </w:tbl>
    <w:p>
      <w:pPr>
        <w:rPr>
          <w:rFonts w:ascii="Arial"/>
          <w:sz w:val="21"/>
        </w:rPr>
      </w:pPr>
    </w:p>
    <w:p>
      <w:pPr>
        <w:rPr>
          <w:rFonts w:ascii="Arial" w:hAnsi="Arial" w:eastAsia="Arial" w:cs="Arial"/>
          <w:sz w:val="21"/>
          <w:szCs w:val="21"/>
        </w:rPr>
        <w:sectPr>
          <w:footerReference r:id="rId20"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5"/>
        <w:gridCol w:w="6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2655" w:type="dxa"/>
            <w:vAlign w:val="top"/>
          </w:tcPr>
          <w:p>
            <w:pPr>
              <w:pStyle w:val="9"/>
              <w:spacing w:before="190" w:line="282" w:lineRule="auto"/>
              <w:ind w:left="58" w:right="4" w:firstLine="6"/>
              <w:jc w:val="both"/>
            </w:pPr>
            <w:r>
              <w:rPr>
                <w:rFonts w:ascii="微软雅黑" w:hAnsi="微软雅黑" w:eastAsia="微软雅黑" w:cs="微软雅黑"/>
                <w:b/>
                <w:bCs/>
                <w:spacing w:val="17"/>
              </w:rPr>
              <w:t>8.</w:t>
            </w:r>
            <w:r>
              <w:rPr>
                <w:b/>
                <w:bCs/>
                <w:spacing w:val="17"/>
              </w:rPr>
              <w:t>是否履行运营服务标准</w:t>
            </w:r>
            <w:r>
              <w:rPr>
                <w:rFonts w:ascii="微软雅黑" w:hAnsi="微软雅黑" w:eastAsia="微软雅黑" w:cs="微软雅黑"/>
                <w:b/>
                <w:bCs/>
                <w:spacing w:val="17"/>
              </w:rPr>
              <w:t>，</w:t>
            </w:r>
            <w:r>
              <w:rPr>
                <w:b/>
                <w:bCs/>
                <w:spacing w:val="14"/>
              </w:rPr>
              <w:t>未存在途中甩客</w:t>
            </w:r>
            <w:r>
              <w:rPr>
                <w:rFonts w:ascii="微软雅黑" w:hAnsi="微软雅黑" w:eastAsia="微软雅黑" w:cs="微软雅黑"/>
                <w:b/>
                <w:bCs/>
                <w:spacing w:val="14"/>
              </w:rPr>
              <w:t>、</w:t>
            </w:r>
            <w:r>
              <w:rPr>
                <w:b/>
                <w:bCs/>
                <w:spacing w:val="14"/>
              </w:rPr>
              <w:t>故意绕道行驶</w:t>
            </w:r>
            <w:r>
              <w:rPr>
                <w:rFonts w:ascii="微软雅黑" w:hAnsi="微软雅黑" w:eastAsia="微软雅黑" w:cs="微软雅黑"/>
                <w:b/>
                <w:bCs/>
                <w:spacing w:val="14"/>
              </w:rPr>
              <w:t>、</w:t>
            </w:r>
            <w:r>
              <w:rPr>
                <w:b/>
                <w:bCs/>
                <w:spacing w:val="14"/>
              </w:rPr>
              <w:t>违规收费等严重违反</w:t>
            </w:r>
            <w:r>
              <w:rPr>
                <w:b/>
                <w:bCs/>
                <w:spacing w:val="37"/>
              </w:rPr>
              <w:t>国家相关运营服务标准的</w:t>
            </w:r>
            <w:r>
              <w:rPr>
                <w:b/>
                <w:bCs/>
                <w:spacing w:val="6"/>
              </w:rPr>
              <w:t>行为</w:t>
            </w:r>
          </w:p>
        </w:tc>
        <w:tc>
          <w:tcPr>
            <w:tcW w:w="6193" w:type="dxa"/>
            <w:vAlign w:val="top"/>
          </w:tcPr>
          <w:p>
            <w:pPr>
              <w:spacing w:line="316" w:lineRule="auto"/>
              <w:rPr>
                <w:rFonts w:ascii="Arial"/>
                <w:sz w:val="21"/>
              </w:rPr>
            </w:pPr>
          </w:p>
          <w:p>
            <w:pPr>
              <w:spacing w:line="316" w:lineRule="auto"/>
              <w:rPr>
                <w:rFonts w:ascii="Arial"/>
                <w:sz w:val="21"/>
              </w:rPr>
            </w:pPr>
          </w:p>
          <w:p>
            <w:pPr>
              <w:pStyle w:val="9"/>
              <w:spacing w:before="82" w:line="284" w:lineRule="auto"/>
              <w:ind w:left="85" w:right="66" w:hanging="85"/>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第三十五条</w:t>
            </w:r>
            <w:r>
              <w:rPr>
                <w:b/>
                <w:bCs/>
                <w:spacing w:val="10"/>
              </w:rPr>
              <w:t>第一款第八项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55" w:type="dxa"/>
            <w:vAlign w:val="top"/>
          </w:tcPr>
          <w:p>
            <w:pPr>
              <w:pStyle w:val="9"/>
              <w:spacing w:before="169" w:line="275" w:lineRule="auto"/>
              <w:ind w:left="58" w:right="64" w:firstLine="8"/>
              <w:jc w:val="both"/>
            </w:pPr>
            <w:r>
              <w:rPr>
                <w:rFonts w:ascii="微软雅黑" w:hAnsi="微软雅黑" w:eastAsia="微软雅黑" w:cs="微软雅黑"/>
                <w:b/>
                <w:bCs/>
                <w:spacing w:val="17"/>
              </w:rPr>
              <w:t>9.</w:t>
            </w:r>
            <w:r>
              <w:rPr>
                <w:b/>
                <w:bCs/>
                <w:spacing w:val="17"/>
              </w:rPr>
              <w:t>是否按照规定提供共享信</w:t>
            </w:r>
            <w:r>
              <w:rPr>
                <w:b/>
                <w:bCs/>
                <w:spacing w:val="18"/>
              </w:rPr>
              <w:t>息</w:t>
            </w:r>
            <w:r>
              <w:rPr>
                <w:rFonts w:ascii="微软雅黑" w:hAnsi="微软雅黑" w:eastAsia="微软雅黑" w:cs="微软雅黑"/>
                <w:b/>
                <w:bCs/>
                <w:spacing w:val="18"/>
              </w:rPr>
              <w:t>，</w:t>
            </w:r>
            <w:r>
              <w:rPr>
                <w:b/>
                <w:bCs/>
                <w:spacing w:val="18"/>
              </w:rPr>
              <w:t>配合出租汽车行政主管</w:t>
            </w:r>
            <w:r>
              <w:rPr>
                <w:b/>
                <w:bCs/>
                <w:spacing w:val="12"/>
              </w:rPr>
              <w:t>部门调取查阅相关数据信息</w:t>
            </w:r>
          </w:p>
        </w:tc>
        <w:tc>
          <w:tcPr>
            <w:tcW w:w="6193" w:type="dxa"/>
            <w:vAlign w:val="top"/>
          </w:tcPr>
          <w:p>
            <w:pPr>
              <w:spacing w:line="265" w:lineRule="auto"/>
              <w:rPr>
                <w:rFonts w:ascii="Arial"/>
                <w:sz w:val="21"/>
              </w:rPr>
            </w:pPr>
          </w:p>
          <w:p>
            <w:pPr>
              <w:pStyle w:val="9"/>
              <w:spacing w:before="82" w:line="282" w:lineRule="auto"/>
              <w:ind w:left="85" w:right="66" w:hanging="85"/>
            </w:pPr>
            <w:r>
              <w:rPr>
                <w:rFonts w:ascii="微软雅黑" w:hAnsi="微软雅黑" w:eastAsia="微软雅黑" w:cs="微软雅黑"/>
                <w:b/>
                <w:bCs/>
                <w:spacing w:val="5"/>
              </w:rPr>
              <w:t>《</w:t>
            </w:r>
            <w:r>
              <w:rPr>
                <w:b/>
                <w:bCs/>
                <w:spacing w:val="5"/>
              </w:rPr>
              <w:t>网络预约出租汽车经营服务管理暂行办法</w:t>
            </w:r>
            <w:r>
              <w:rPr>
                <w:rFonts w:ascii="微软雅黑" w:hAnsi="微软雅黑" w:eastAsia="微软雅黑" w:cs="微软雅黑"/>
                <w:b/>
                <w:bCs/>
                <w:spacing w:val="5"/>
              </w:rPr>
              <w:t>》</w:t>
            </w:r>
            <w:r>
              <w:rPr>
                <w:b/>
                <w:bCs/>
                <w:spacing w:val="5"/>
              </w:rPr>
              <w:t>第二十九条</w:t>
            </w:r>
            <w:r>
              <w:rPr>
                <w:rFonts w:ascii="微软雅黑" w:hAnsi="微软雅黑" w:eastAsia="微软雅黑" w:cs="微软雅黑"/>
                <w:b/>
                <w:bCs/>
                <w:spacing w:val="5"/>
              </w:rPr>
              <w:t>、</w:t>
            </w:r>
            <w:r>
              <w:rPr>
                <w:b/>
                <w:bCs/>
                <w:spacing w:val="5"/>
              </w:rPr>
              <w:t>第三十五条</w:t>
            </w:r>
            <w:r>
              <w:rPr>
                <w:b/>
                <w:bCs/>
                <w:spacing w:val="10"/>
              </w:rPr>
              <w:t>第一款第七项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2655" w:type="dxa"/>
            <w:vAlign w:val="top"/>
          </w:tcPr>
          <w:p>
            <w:pPr>
              <w:pStyle w:val="9"/>
              <w:spacing w:before="182" w:line="282" w:lineRule="auto"/>
              <w:ind w:left="61" w:right="64" w:firstLine="12"/>
            </w:pPr>
            <w:r>
              <w:rPr>
                <w:rFonts w:ascii="微软雅黑" w:hAnsi="微软雅黑" w:eastAsia="微软雅黑" w:cs="微软雅黑"/>
                <w:b/>
                <w:bCs/>
                <w:spacing w:val="16"/>
              </w:rPr>
              <w:t>10.</w:t>
            </w:r>
            <w:r>
              <w:rPr>
                <w:b/>
                <w:bCs/>
                <w:spacing w:val="16"/>
              </w:rPr>
              <w:t>是否对驾驶员进行岗前</w:t>
            </w:r>
            <w:r>
              <w:rPr>
                <w:b/>
                <w:bCs/>
                <w:spacing w:val="11"/>
              </w:rPr>
              <w:t>培训和日常教育</w:t>
            </w:r>
          </w:p>
        </w:tc>
        <w:tc>
          <w:tcPr>
            <w:tcW w:w="6193" w:type="dxa"/>
            <w:vAlign w:val="top"/>
          </w:tcPr>
          <w:p>
            <w:pPr>
              <w:spacing w:line="272"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网络预约出租汽车经营服务管理暂行办法</w:t>
            </w:r>
            <w:r>
              <w:rPr>
                <w:rFonts w:ascii="微软雅黑" w:hAnsi="微软雅黑" w:eastAsia="微软雅黑" w:cs="微软雅黑"/>
                <w:b/>
                <w:bCs/>
                <w:spacing w:val="7"/>
              </w:rPr>
              <w:t>》</w:t>
            </w:r>
            <w:r>
              <w:rPr>
                <w:b/>
                <w:bCs/>
                <w:spacing w:val="7"/>
              </w:rPr>
              <w:t>第十八条</w:t>
            </w:r>
          </w:p>
        </w:tc>
      </w:tr>
    </w:tbl>
    <w:p>
      <w:pPr>
        <w:rPr>
          <w:rFonts w:ascii="Arial"/>
          <w:sz w:val="21"/>
        </w:rPr>
      </w:pPr>
    </w:p>
    <w:p>
      <w:pPr>
        <w:rPr>
          <w:rFonts w:ascii="Arial" w:hAnsi="Arial" w:eastAsia="Arial" w:cs="Arial"/>
          <w:sz w:val="21"/>
          <w:szCs w:val="21"/>
        </w:rPr>
        <w:sectPr>
          <w:footerReference r:id="rId21"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576"/>
        <w:outlineLvl w:val="0"/>
        <w:rPr>
          <w:rFonts w:ascii="黑体" w:hAnsi="黑体" w:eastAsia="黑体" w:cs="黑体"/>
          <w:sz w:val="25"/>
          <w:szCs w:val="25"/>
        </w:rPr>
      </w:pPr>
      <w:bookmarkStart w:id="23" w:name="bookmark13"/>
      <w:bookmarkEnd w:id="23"/>
      <w:bookmarkStart w:id="24" w:name="bookmark72"/>
      <w:bookmarkEnd w:id="24"/>
      <w:bookmarkStart w:id="25" w:name="_Toc1192615573"/>
      <w:bookmarkStart w:id="26" w:name="_Toc807029900"/>
      <w:r>
        <w:rPr>
          <w:b/>
          <w:bCs/>
          <w:spacing w:val="16"/>
          <w:sz w:val="25"/>
          <w:szCs w:val="25"/>
        </w:rPr>
        <w:t>07</w:t>
      </w:r>
      <w:r>
        <w:rPr>
          <w:rFonts w:ascii="黑体" w:hAnsi="黑体" w:eastAsia="黑体" w:cs="黑体"/>
          <w:b/>
          <w:bCs/>
          <w:spacing w:val="16"/>
          <w:sz w:val="25"/>
          <w:szCs w:val="25"/>
        </w:rPr>
        <w:t>道路普通货物运输及站场经营者检查</w:t>
      </w:r>
      <w:bookmarkEnd w:id="25"/>
      <w:bookmarkEnd w:id="26"/>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9"/>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79" w:type="dxa"/>
            <w:vAlign w:val="top"/>
          </w:tcPr>
          <w:p>
            <w:pPr>
              <w:pStyle w:val="9"/>
              <w:spacing w:before="162" w:line="251" w:lineRule="exact"/>
              <w:ind w:left="929"/>
            </w:pPr>
            <w:r>
              <w:rPr>
                <w:b/>
                <w:bCs/>
                <w:spacing w:val="9"/>
                <w:position w:val="1"/>
              </w:rPr>
              <w:t>检查对象</w:t>
            </w:r>
          </w:p>
        </w:tc>
        <w:tc>
          <w:tcPr>
            <w:tcW w:w="6169" w:type="dxa"/>
            <w:vAlign w:val="top"/>
          </w:tcPr>
          <w:p>
            <w:pPr>
              <w:pStyle w:val="9"/>
              <w:spacing w:before="162" w:line="251" w:lineRule="exact"/>
              <w:ind w:left="1640"/>
            </w:pPr>
            <w:r>
              <w:rPr>
                <w:b/>
                <w:bCs/>
                <w:spacing w:val="12"/>
                <w:position w:val="1"/>
              </w:rPr>
              <w:t>道路普通货物运输及站场经营者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79" w:type="dxa"/>
            <w:vAlign w:val="top"/>
          </w:tcPr>
          <w:p>
            <w:pPr>
              <w:pStyle w:val="9"/>
              <w:spacing w:before="155" w:line="251" w:lineRule="exact"/>
              <w:ind w:left="929"/>
            </w:pPr>
            <w:r>
              <w:rPr>
                <w:b/>
                <w:bCs/>
                <w:spacing w:val="9"/>
                <w:position w:val="1"/>
              </w:rPr>
              <w:t>检查内容</w:t>
            </w:r>
          </w:p>
        </w:tc>
        <w:tc>
          <w:tcPr>
            <w:tcW w:w="6169" w:type="dxa"/>
            <w:vAlign w:val="top"/>
          </w:tcPr>
          <w:p>
            <w:pPr>
              <w:pStyle w:val="9"/>
              <w:spacing w:before="155" w:line="251" w:lineRule="exact"/>
              <w:ind w:left="2669"/>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4" w:hRule="atLeast"/>
        </w:trPr>
        <w:tc>
          <w:tcPr>
            <w:tcW w:w="2679" w:type="dxa"/>
            <w:vAlign w:val="top"/>
          </w:tcPr>
          <w:p>
            <w:pPr>
              <w:pStyle w:val="9"/>
              <w:spacing w:before="113" w:line="255" w:lineRule="auto"/>
              <w:ind w:left="58" w:right="63" w:firstLine="15"/>
              <w:jc w:val="both"/>
              <w:rPr>
                <w:rFonts w:hint="eastAsia" w:ascii="微软雅黑" w:hAnsi="微软雅黑" w:eastAsia="宋体" w:cs="微软雅黑"/>
                <w:lang w:eastAsia="zh-CN"/>
              </w:rPr>
            </w:pPr>
            <w:r>
              <w:rPr>
                <w:rFonts w:ascii="微软雅黑" w:hAnsi="微软雅黑" w:eastAsia="微软雅黑" w:cs="微软雅黑"/>
                <w:b/>
                <w:bCs/>
                <w:spacing w:val="19"/>
              </w:rPr>
              <w:t>1.</w:t>
            </w:r>
            <w:r>
              <w:rPr>
                <w:b/>
                <w:bCs/>
                <w:spacing w:val="19"/>
              </w:rPr>
              <w:t>是否取得道路货物运输经</w:t>
            </w:r>
            <w:r>
              <w:rPr>
                <w:b/>
                <w:bCs/>
                <w:spacing w:val="16"/>
              </w:rPr>
              <w:t>营许可</w:t>
            </w:r>
            <w:r>
              <w:rPr>
                <w:rFonts w:ascii="微软雅黑" w:hAnsi="微软雅黑" w:eastAsia="微软雅黑" w:cs="微软雅黑"/>
                <w:b/>
                <w:bCs/>
                <w:spacing w:val="16"/>
              </w:rPr>
              <w:t>；</w:t>
            </w:r>
            <w:r>
              <w:rPr>
                <w:b/>
                <w:bCs/>
                <w:spacing w:val="16"/>
              </w:rPr>
              <w:t>是否使用失效</w:t>
            </w:r>
            <w:r>
              <w:rPr>
                <w:rFonts w:ascii="微软雅黑" w:hAnsi="微软雅黑" w:eastAsia="微软雅黑" w:cs="微软雅黑"/>
                <w:b/>
                <w:bCs/>
                <w:spacing w:val="16"/>
              </w:rPr>
              <w:t>、</w:t>
            </w:r>
            <w:r>
              <w:rPr>
                <w:b/>
                <w:bCs/>
                <w:spacing w:val="16"/>
              </w:rPr>
              <w:t>伪</w:t>
            </w:r>
            <w:r>
              <w:rPr>
                <w:b/>
                <w:bCs/>
                <w:spacing w:val="4"/>
              </w:rPr>
              <w:t>造</w:t>
            </w:r>
            <w:r>
              <w:rPr>
                <w:rFonts w:ascii="微软雅黑" w:hAnsi="微软雅黑" w:eastAsia="微软雅黑" w:cs="微软雅黑"/>
                <w:b/>
                <w:bCs/>
                <w:spacing w:val="4"/>
              </w:rPr>
              <w:t>、</w:t>
            </w:r>
            <w:r>
              <w:rPr>
                <w:b/>
                <w:bCs/>
                <w:spacing w:val="4"/>
              </w:rPr>
              <w:t>变造</w:t>
            </w:r>
            <w:r>
              <w:rPr>
                <w:rFonts w:ascii="微软雅黑" w:hAnsi="微软雅黑" w:eastAsia="微软雅黑" w:cs="微软雅黑"/>
                <w:b/>
                <w:bCs/>
                <w:spacing w:val="4"/>
              </w:rPr>
              <w:t>、</w:t>
            </w:r>
            <w:r>
              <w:rPr>
                <w:b/>
                <w:bCs/>
                <w:spacing w:val="4"/>
              </w:rPr>
              <w:t>被注销等无效的道</w:t>
            </w:r>
            <w:r>
              <w:rPr>
                <w:b/>
                <w:bCs/>
                <w:spacing w:val="20"/>
              </w:rPr>
              <w:t>路运输经营许可证</w:t>
            </w:r>
            <w:r>
              <w:rPr>
                <w:rFonts w:ascii="微软雅黑" w:hAnsi="微软雅黑" w:eastAsia="微软雅黑" w:cs="微软雅黑"/>
                <w:b/>
                <w:bCs/>
                <w:spacing w:val="20"/>
              </w:rPr>
              <w:t>；</w:t>
            </w:r>
            <w:r>
              <w:rPr>
                <w:b/>
                <w:bCs/>
                <w:spacing w:val="20"/>
              </w:rPr>
              <w:t>是否超越许可的事项</w:t>
            </w:r>
            <w:r>
              <w:rPr>
                <w:rFonts w:ascii="微软雅黑" w:hAnsi="微软雅黑" w:eastAsia="微软雅黑" w:cs="微软雅黑"/>
                <w:b/>
                <w:bCs/>
                <w:spacing w:val="20"/>
              </w:rPr>
              <w:t>，</w:t>
            </w:r>
            <w:r>
              <w:rPr>
                <w:b/>
                <w:bCs/>
                <w:spacing w:val="20"/>
              </w:rPr>
              <w:t>从事道路普</w:t>
            </w:r>
            <w:r>
              <w:rPr>
                <w:b/>
                <w:bCs/>
                <w:spacing w:val="-9"/>
              </w:rPr>
              <w:t>通货物运输经营</w:t>
            </w:r>
            <w:r>
              <w:rPr>
                <w:rFonts w:hint="eastAsia" w:ascii="微软雅黑" w:hAnsi="微软雅黑" w:eastAsia="微软雅黑" w:cs="微软雅黑"/>
                <w:b/>
                <w:bCs/>
                <w:spacing w:val="-9"/>
                <w:lang w:eastAsia="zh-CN"/>
              </w:rPr>
              <w:t>（</w:t>
            </w:r>
            <w:r>
              <w:rPr>
                <w:b/>
                <w:bCs/>
                <w:spacing w:val="-9"/>
              </w:rPr>
              <w:t>除使用</w:t>
            </w:r>
            <w:r>
              <w:rPr>
                <w:rFonts w:ascii="微软雅黑" w:hAnsi="微软雅黑" w:eastAsia="微软雅黑" w:cs="微软雅黑"/>
                <w:b/>
                <w:bCs/>
                <w:spacing w:val="6"/>
              </w:rPr>
              <w:t>4500</w:t>
            </w:r>
            <w:r>
              <w:rPr>
                <w:b/>
                <w:bCs/>
                <w:spacing w:val="6"/>
              </w:rPr>
              <w:t>千克及以下普通货运车</w:t>
            </w:r>
            <w:r>
              <w:rPr>
                <w:b/>
                <w:bCs/>
                <w:spacing w:val="11"/>
              </w:rPr>
              <w:t>辆从事普通货运经营外</w:t>
            </w:r>
            <w:r>
              <w:rPr>
                <w:rFonts w:hint="eastAsia" w:ascii="微软雅黑" w:hAnsi="微软雅黑" w:eastAsia="微软雅黑" w:cs="微软雅黑"/>
                <w:b/>
                <w:bCs/>
                <w:spacing w:val="11"/>
                <w:lang w:eastAsia="zh-CN"/>
              </w:rPr>
              <w:t>）</w:t>
            </w:r>
          </w:p>
        </w:tc>
        <w:tc>
          <w:tcPr>
            <w:tcW w:w="616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9"/>
              <w:spacing w:before="82" w:line="254" w:lineRule="auto"/>
              <w:ind w:left="86" w:right="66" w:hanging="87"/>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第二</w:t>
            </w:r>
            <w:r>
              <w:rPr>
                <w:b/>
                <w:bCs/>
                <w:spacing w:val="4"/>
              </w:rPr>
              <w:t>十二条</w:t>
            </w:r>
            <w:r>
              <w:rPr>
                <w:rFonts w:ascii="微软雅黑" w:hAnsi="微软雅黑" w:eastAsia="微软雅黑" w:cs="微软雅黑"/>
                <w:b/>
                <w:bCs/>
                <w:spacing w:val="4"/>
              </w:rPr>
              <w:t>、</w:t>
            </w:r>
            <w:r>
              <w:rPr>
                <w:b/>
                <w:bCs/>
                <w:spacing w:val="4"/>
              </w:rPr>
              <w:t>第二十四</w:t>
            </w:r>
            <w:r>
              <w:rPr>
                <w:b/>
                <w:bCs/>
                <w:spacing w:val="1"/>
              </w:rPr>
              <w:t>条</w:t>
            </w:r>
            <w:r>
              <w:rPr>
                <w:rFonts w:ascii="微软雅黑" w:hAnsi="微软雅黑" w:eastAsia="微软雅黑" w:cs="微软雅黑"/>
                <w:b/>
                <w:bCs/>
                <w:spacing w:val="1"/>
              </w:rPr>
              <w:t>、</w:t>
            </w:r>
            <w:r>
              <w:rPr>
                <w:b/>
                <w:bCs/>
                <w:spacing w:val="1"/>
              </w:rPr>
              <w:t>第六十三条第一项</w:t>
            </w:r>
          </w:p>
          <w:p>
            <w:pPr>
              <w:pStyle w:val="9"/>
              <w:spacing w:before="12" w:line="204" w:lineRule="auto"/>
            </w:pPr>
            <w:r>
              <w:rPr>
                <w:rFonts w:ascii="微软雅黑" w:hAnsi="微软雅黑" w:eastAsia="微软雅黑" w:cs="微软雅黑"/>
                <w:b/>
                <w:bCs/>
                <w:spacing w:val="1"/>
              </w:rPr>
              <w:t>《</w:t>
            </w:r>
            <w:r>
              <w:rPr>
                <w:b/>
                <w:bCs/>
                <w:spacing w:val="1"/>
              </w:rPr>
              <w:t>道路货物运输及站场管理规定</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w:t>
            </w:r>
            <w:r>
              <w:rPr>
                <w:b/>
                <w:bCs/>
              </w:rPr>
              <w:t>十条</w:t>
            </w:r>
            <w:r>
              <w:rPr>
                <w:rFonts w:ascii="微软雅黑" w:hAnsi="微软雅黑" w:eastAsia="微软雅黑" w:cs="微软雅黑"/>
                <w:b/>
                <w:bCs/>
              </w:rPr>
              <w:t>、</w:t>
            </w:r>
            <w:r>
              <w:rPr>
                <w:b/>
                <w:bCs/>
              </w:rPr>
              <w:t>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79" w:type="dxa"/>
            <w:vAlign w:val="top"/>
          </w:tcPr>
          <w:p>
            <w:pPr>
              <w:pStyle w:val="9"/>
              <w:spacing w:before="119" w:line="280" w:lineRule="auto"/>
              <w:ind w:left="59" w:right="65" w:firstLine="6"/>
            </w:pPr>
            <w:r>
              <w:rPr>
                <w:rFonts w:ascii="微软雅黑" w:hAnsi="微软雅黑" w:eastAsia="微软雅黑" w:cs="微软雅黑"/>
                <w:b/>
                <w:bCs/>
                <w:spacing w:val="14"/>
              </w:rPr>
              <w:t>2.</w:t>
            </w:r>
            <w:r>
              <w:rPr>
                <w:b/>
                <w:bCs/>
                <w:spacing w:val="14"/>
              </w:rPr>
              <w:t>是否非法转让</w:t>
            </w:r>
            <w:r>
              <w:rPr>
                <w:rFonts w:ascii="微软雅黑" w:hAnsi="微软雅黑" w:eastAsia="微软雅黑" w:cs="微软雅黑"/>
                <w:b/>
                <w:bCs/>
                <w:spacing w:val="14"/>
              </w:rPr>
              <w:t>、</w:t>
            </w:r>
            <w:r>
              <w:rPr>
                <w:b/>
                <w:bCs/>
                <w:spacing w:val="14"/>
              </w:rPr>
              <w:t>出租道路</w:t>
            </w:r>
            <w:r>
              <w:rPr>
                <w:b/>
                <w:bCs/>
                <w:spacing w:val="11"/>
              </w:rPr>
              <w:t>运输经营许可证件</w:t>
            </w:r>
          </w:p>
        </w:tc>
        <w:tc>
          <w:tcPr>
            <w:tcW w:w="6169" w:type="dxa"/>
            <w:vAlign w:val="top"/>
          </w:tcPr>
          <w:p>
            <w:pPr>
              <w:pStyle w:val="9"/>
              <w:spacing w:before="118"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第六十六条</w:t>
            </w:r>
          </w:p>
          <w:p>
            <w:pPr>
              <w:pStyle w:val="9"/>
              <w:spacing w:before="72" w:line="204" w:lineRule="auto"/>
            </w:pPr>
            <w:r>
              <w:rPr>
                <w:rFonts w:ascii="微软雅黑" w:hAnsi="微软雅黑" w:eastAsia="微软雅黑" w:cs="微软雅黑"/>
                <w:b/>
                <w:bCs/>
                <w:spacing w:val="3"/>
              </w:rPr>
              <w:t>《</w:t>
            </w:r>
            <w:r>
              <w:rPr>
                <w:b/>
                <w:bCs/>
                <w:spacing w:val="3"/>
              </w:rPr>
              <w:t>道路货物运输及站场管理规定</w:t>
            </w:r>
            <w:r>
              <w:rPr>
                <w:rFonts w:ascii="微软雅黑" w:hAnsi="微软雅黑" w:eastAsia="微软雅黑" w:cs="微软雅黑"/>
                <w:b/>
                <w:bCs/>
                <w:spacing w:val="3"/>
              </w:rPr>
              <w:t>》</w:t>
            </w:r>
            <w:r>
              <w:rPr>
                <w:b/>
                <w:bCs/>
                <w:spacing w:val="3"/>
              </w:rPr>
              <w:t>第二十条</w:t>
            </w:r>
            <w:r>
              <w:rPr>
                <w:rFonts w:ascii="微软雅黑" w:hAnsi="微软雅黑" w:eastAsia="微软雅黑" w:cs="微软雅黑"/>
                <w:b/>
                <w:bCs/>
                <w:spacing w:val="3"/>
              </w:rPr>
              <w:t>、</w:t>
            </w:r>
            <w:r>
              <w:rPr>
                <w:b/>
                <w:bCs/>
                <w:spacing w:val="3"/>
              </w:rPr>
              <w:t>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679" w:type="dxa"/>
            <w:vAlign w:val="top"/>
          </w:tcPr>
          <w:p>
            <w:pPr>
              <w:pStyle w:val="9"/>
              <w:spacing w:before="137" w:line="270" w:lineRule="auto"/>
              <w:ind w:right="4" w:firstLine="90"/>
              <w:jc w:val="both"/>
            </w:pPr>
            <w:r>
              <w:rPr>
                <w:rFonts w:ascii="微软雅黑" w:hAnsi="微软雅黑" w:eastAsia="微软雅黑" w:cs="微软雅黑"/>
                <w:b/>
                <w:bCs/>
                <w:spacing w:val="9"/>
              </w:rPr>
              <w:t>3.</w:t>
            </w:r>
            <w:r>
              <w:rPr>
                <w:b/>
                <w:bCs/>
                <w:spacing w:val="9"/>
              </w:rPr>
              <w:t>从事站场经营</w:t>
            </w:r>
            <w:r>
              <w:rPr>
                <w:rFonts w:ascii="微软雅黑" w:hAnsi="微软雅黑" w:eastAsia="微软雅黑" w:cs="微软雅黑"/>
                <w:b/>
                <w:bCs/>
                <w:spacing w:val="9"/>
              </w:rPr>
              <w:t>、</w:t>
            </w:r>
            <w:r>
              <w:rPr>
                <w:b/>
                <w:bCs/>
                <w:spacing w:val="9"/>
              </w:rPr>
              <w:t>货运代理</w:t>
            </w:r>
            <w:r>
              <w:rPr>
                <w:rFonts w:hint="eastAsia" w:ascii="微软雅黑" w:hAnsi="微软雅黑" w:eastAsia="微软雅黑" w:cs="微软雅黑"/>
                <w:b/>
                <w:bCs/>
                <w:spacing w:val="6"/>
                <w:lang w:eastAsia="zh-CN"/>
              </w:rPr>
              <w:t>（</w:t>
            </w:r>
            <w:r>
              <w:rPr>
                <w:b/>
                <w:bCs/>
                <w:spacing w:val="6"/>
              </w:rPr>
              <w:t>代办</w:t>
            </w:r>
            <w:r>
              <w:rPr>
                <w:rFonts w:hint="eastAsia" w:ascii="微软雅黑" w:hAnsi="微软雅黑" w:eastAsia="微软雅黑" w:cs="微软雅黑"/>
                <w:b/>
                <w:bCs/>
                <w:spacing w:val="6"/>
                <w:lang w:eastAsia="zh-CN"/>
              </w:rPr>
              <w:t>）</w:t>
            </w:r>
            <w:r>
              <w:rPr>
                <w:b/>
                <w:bCs/>
                <w:spacing w:val="6"/>
              </w:rPr>
              <w:t>等货运相关服务的</w:t>
            </w:r>
            <w:r>
              <w:rPr>
                <w:rFonts w:ascii="微软雅黑" w:hAnsi="微软雅黑" w:eastAsia="微软雅黑" w:cs="微软雅黑"/>
                <w:b/>
                <w:bCs/>
                <w:spacing w:val="6"/>
              </w:rPr>
              <w:t>，</w:t>
            </w:r>
            <w:r>
              <w:rPr>
                <w:b/>
                <w:bCs/>
                <w:spacing w:val="25"/>
              </w:rPr>
              <w:t>是否具备备案条件</w:t>
            </w:r>
            <w:r>
              <w:rPr>
                <w:rFonts w:ascii="微软雅黑" w:hAnsi="微软雅黑" w:eastAsia="微软雅黑" w:cs="微软雅黑"/>
                <w:b/>
                <w:bCs/>
                <w:spacing w:val="25"/>
              </w:rPr>
              <w:t>，</w:t>
            </w:r>
            <w:r>
              <w:rPr>
                <w:b/>
                <w:bCs/>
                <w:spacing w:val="25"/>
              </w:rPr>
              <w:t>并按规定进行备案</w:t>
            </w:r>
          </w:p>
        </w:tc>
        <w:tc>
          <w:tcPr>
            <w:tcW w:w="6169" w:type="dxa"/>
            <w:vAlign w:val="top"/>
          </w:tcPr>
          <w:p>
            <w:pPr>
              <w:pStyle w:val="9"/>
              <w:spacing w:before="312" w:line="204" w:lineRule="auto"/>
            </w:pPr>
            <w:r>
              <w:rPr>
                <w:rFonts w:ascii="微软雅黑" w:hAnsi="微软雅黑" w:eastAsia="微软雅黑" w:cs="微软雅黑"/>
                <w:b/>
                <w:bCs/>
                <w:spacing w:val="11"/>
              </w:rPr>
              <w:t>《</w:t>
            </w:r>
            <w:r>
              <w:rPr>
                <w:b/>
                <w:bCs/>
                <w:spacing w:val="11"/>
              </w:rPr>
              <w:t>中华人民共和国道路运输条例</w:t>
            </w:r>
            <w:r>
              <w:rPr>
                <w:rFonts w:ascii="微软雅黑" w:hAnsi="微软雅黑" w:eastAsia="微软雅黑" w:cs="微软雅黑"/>
                <w:b/>
                <w:bCs/>
                <w:spacing w:val="11"/>
              </w:rPr>
              <w:t>》</w:t>
            </w:r>
            <w:r>
              <w:rPr>
                <w:b/>
                <w:bCs/>
                <w:spacing w:val="11"/>
              </w:rPr>
              <w:t>第三十九条第二款</w:t>
            </w:r>
            <w:r>
              <w:rPr>
                <w:rFonts w:ascii="微软雅黑" w:hAnsi="微软雅黑" w:eastAsia="微软雅黑" w:cs="微软雅黑"/>
                <w:b/>
                <w:bCs/>
                <w:spacing w:val="11"/>
              </w:rPr>
              <w:t>、</w:t>
            </w:r>
            <w:r>
              <w:rPr>
                <w:b/>
                <w:bCs/>
                <w:spacing w:val="11"/>
              </w:rPr>
              <w:t>第四十九条第</w:t>
            </w:r>
          </w:p>
          <w:p>
            <w:pPr>
              <w:pStyle w:val="9"/>
              <w:spacing w:before="73" w:line="204" w:lineRule="auto"/>
              <w:ind w:left="54"/>
            </w:pPr>
            <w:r>
              <w:rPr>
                <w:b/>
                <w:bCs/>
                <w:spacing w:val="2"/>
              </w:rPr>
              <w:t>二款</w:t>
            </w:r>
            <w:r>
              <w:rPr>
                <w:rFonts w:ascii="微软雅黑" w:hAnsi="微软雅黑" w:eastAsia="微软雅黑" w:cs="微软雅黑"/>
                <w:b/>
                <w:bCs/>
                <w:spacing w:val="2"/>
              </w:rPr>
              <w:t>、</w:t>
            </w:r>
            <w:r>
              <w:rPr>
                <w:b/>
                <w:bCs/>
                <w:spacing w:val="2"/>
              </w:rPr>
              <w:t>第六十五条第三款</w:t>
            </w:r>
            <w:r>
              <w:rPr>
                <w:rFonts w:ascii="微软雅黑" w:hAnsi="微软雅黑" w:eastAsia="微软雅黑" w:cs="微软雅黑"/>
                <w:b/>
                <w:bCs/>
                <w:spacing w:val="2"/>
              </w:rPr>
              <w:t>、</w:t>
            </w:r>
            <w:r>
              <w:rPr>
                <w:b/>
                <w:bCs/>
                <w:spacing w:val="2"/>
              </w:rPr>
              <w:t>第七十四条第三款</w:t>
            </w:r>
          </w:p>
          <w:p>
            <w:pPr>
              <w:pStyle w:val="9"/>
              <w:spacing w:before="75" w:line="204" w:lineRule="auto"/>
            </w:pPr>
            <w:r>
              <w:rPr>
                <w:rFonts w:ascii="微软雅黑" w:hAnsi="微软雅黑" w:eastAsia="微软雅黑" w:cs="微软雅黑"/>
                <w:b/>
                <w:bCs/>
                <w:spacing w:val="1"/>
              </w:rPr>
              <w:t>《</w:t>
            </w:r>
            <w:r>
              <w:rPr>
                <w:b/>
                <w:bCs/>
                <w:spacing w:val="1"/>
              </w:rPr>
              <w:t>道路货物运输及站场管理规定</w:t>
            </w:r>
            <w:r>
              <w:rPr>
                <w:rFonts w:ascii="微软雅黑" w:hAnsi="微软雅黑" w:eastAsia="微软雅黑" w:cs="微软雅黑"/>
                <w:b/>
                <w:bCs/>
                <w:spacing w:val="1"/>
              </w:rPr>
              <w:t>》</w:t>
            </w:r>
            <w:r>
              <w:rPr>
                <w:b/>
                <w:bCs/>
                <w:spacing w:val="1"/>
              </w:rPr>
              <w:t>第九条</w:t>
            </w:r>
            <w:r>
              <w:rPr>
                <w:rFonts w:ascii="微软雅黑" w:hAnsi="微软雅黑" w:eastAsia="微软雅黑" w:cs="微软雅黑"/>
                <w:b/>
                <w:bCs/>
                <w:spacing w:val="1"/>
              </w:rPr>
              <w:t>、</w:t>
            </w:r>
            <w:r>
              <w:rPr>
                <w:b/>
                <w:bCs/>
                <w:spacing w:val="1"/>
              </w:rPr>
              <w:t>第十七条</w:t>
            </w:r>
            <w:r>
              <w:rPr>
                <w:rFonts w:ascii="微软雅黑" w:hAnsi="微软雅黑" w:eastAsia="微软雅黑" w:cs="微软雅黑"/>
                <w:b/>
                <w:bCs/>
                <w:spacing w:val="1"/>
              </w:rPr>
              <w:t>、</w:t>
            </w:r>
            <w:r>
              <w:rPr>
                <w:b/>
                <w:bCs/>
                <w:spacing w:val="1"/>
              </w:rPr>
              <w:t>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679" w:type="dxa"/>
            <w:vAlign w:val="top"/>
          </w:tcPr>
          <w:p>
            <w:pPr>
              <w:pStyle w:val="9"/>
              <w:spacing w:before="322" w:line="282" w:lineRule="auto"/>
              <w:ind w:left="61" w:right="63"/>
            </w:pPr>
            <w:r>
              <w:rPr>
                <w:rFonts w:ascii="微软雅黑" w:hAnsi="微软雅黑" w:eastAsia="微软雅黑" w:cs="微软雅黑"/>
                <w:b/>
                <w:bCs/>
                <w:spacing w:val="20"/>
              </w:rPr>
              <w:t>4.</w:t>
            </w:r>
            <w:r>
              <w:rPr>
                <w:b/>
                <w:bCs/>
                <w:spacing w:val="20"/>
              </w:rPr>
              <w:t>参加货运经营的驾驶员是</w:t>
            </w:r>
            <w:r>
              <w:rPr>
                <w:b/>
                <w:bCs/>
                <w:spacing w:val="11"/>
              </w:rPr>
              <w:t>否取得从业资格</w:t>
            </w:r>
          </w:p>
        </w:tc>
        <w:tc>
          <w:tcPr>
            <w:tcW w:w="6169" w:type="dxa"/>
            <w:vAlign w:val="top"/>
          </w:tcPr>
          <w:p>
            <w:pPr>
              <w:pStyle w:val="9"/>
              <w:spacing w:before="144"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第二十二条</w:t>
            </w:r>
            <w:r>
              <w:rPr>
                <w:rFonts w:ascii="微软雅黑" w:hAnsi="微软雅黑" w:eastAsia="微软雅黑" w:cs="微软雅黑"/>
                <w:b/>
                <w:bCs/>
                <w:spacing w:val="3"/>
              </w:rPr>
              <w:t>、</w:t>
            </w:r>
            <w:r>
              <w:rPr>
                <w:b/>
                <w:bCs/>
                <w:spacing w:val="3"/>
              </w:rPr>
              <w:t>第六十四条</w:t>
            </w:r>
          </w:p>
          <w:p>
            <w:pPr>
              <w:pStyle w:val="9"/>
              <w:spacing w:before="73" w:line="254" w:lineRule="auto"/>
              <w:ind w:right="870"/>
              <w:jc w:val="both"/>
            </w:pPr>
            <w:r>
              <w:rPr>
                <w:rFonts w:ascii="微软雅黑" w:hAnsi="微软雅黑" w:eastAsia="微软雅黑" w:cs="微软雅黑"/>
                <w:b/>
                <w:bCs/>
                <w:spacing w:val="4"/>
              </w:rPr>
              <w:t>《</w:t>
            </w:r>
            <w:r>
              <w:rPr>
                <w:b/>
                <w:bCs/>
                <w:spacing w:val="4"/>
              </w:rPr>
              <w:t>道路货物运输及站场管理规定</w:t>
            </w:r>
            <w:r>
              <w:rPr>
                <w:rFonts w:ascii="微软雅黑" w:hAnsi="微软雅黑" w:eastAsia="微软雅黑" w:cs="微软雅黑"/>
                <w:b/>
                <w:bCs/>
                <w:spacing w:val="4"/>
              </w:rPr>
              <w:t>》</w:t>
            </w:r>
            <w:r>
              <w:rPr>
                <w:b/>
                <w:bCs/>
                <w:spacing w:val="4"/>
              </w:rPr>
              <w:t>第六条第二项</w:t>
            </w:r>
            <w:r>
              <w:rPr>
                <w:rFonts w:ascii="微软雅黑" w:hAnsi="微软雅黑" w:eastAsia="微软雅黑" w:cs="微软雅黑"/>
                <w:b/>
                <w:bCs/>
                <w:spacing w:val="4"/>
              </w:rPr>
              <w:t>、</w:t>
            </w:r>
            <w:r>
              <w:rPr>
                <w:b/>
                <w:bCs/>
                <w:spacing w:val="4"/>
              </w:rPr>
              <w:t>第二十四条</w:t>
            </w:r>
            <w:r>
              <w:rPr>
                <w:rFonts w:ascii="微软雅黑" w:hAnsi="微软雅黑" w:eastAsia="微软雅黑" w:cs="微软雅黑"/>
                <w:b/>
                <w:bCs/>
                <w:spacing w:val="2"/>
              </w:rPr>
              <w:t>《</w:t>
            </w:r>
            <w:r>
              <w:rPr>
                <w:b/>
                <w:bCs/>
                <w:spacing w:val="2"/>
              </w:rPr>
              <w:t>道路运输从业人员管理规定</w:t>
            </w:r>
            <w:r>
              <w:rPr>
                <w:rFonts w:ascii="微软雅黑" w:hAnsi="微软雅黑" w:eastAsia="微软雅黑" w:cs="微软雅黑"/>
                <w:b/>
                <w:bCs/>
                <w:spacing w:val="2"/>
              </w:rPr>
              <w:t>》</w:t>
            </w:r>
            <w:r>
              <w:rPr>
                <w:b/>
                <w:bCs/>
                <w:spacing w:val="2"/>
              </w:rPr>
              <w:t>第十条</w:t>
            </w:r>
            <w:r>
              <w:rPr>
                <w:rFonts w:ascii="微软雅黑" w:hAnsi="微软雅黑" w:eastAsia="微软雅黑" w:cs="微软雅黑"/>
                <w:b/>
                <w:bCs/>
                <w:spacing w:val="2"/>
              </w:rPr>
              <w:t>、</w:t>
            </w:r>
            <w:r>
              <w:rPr>
                <w:b/>
                <w:bCs/>
                <w:spacing w:val="2"/>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5" w:line="209" w:lineRule="auto"/>
              <w:ind w:left="60"/>
            </w:pPr>
            <w:r>
              <w:rPr>
                <w:b/>
                <w:bCs/>
                <w:spacing w:val="1"/>
              </w:rPr>
              <w:t>检查内容三</w:t>
            </w:r>
            <w:r>
              <w:rPr>
                <w:rFonts w:ascii="微软雅黑" w:hAnsi="微软雅黑" w:eastAsia="微软雅黑" w:cs="微软雅黑"/>
                <w:b/>
                <w:bCs/>
                <w:spacing w:val="1"/>
              </w:rPr>
              <w:t>：</w:t>
            </w:r>
            <w:r>
              <w:rPr>
                <w:b/>
                <w:bCs/>
                <w:spacing w:val="1"/>
              </w:rPr>
              <w:t>车辆管理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679" w:type="dxa"/>
            <w:vAlign w:val="top"/>
          </w:tcPr>
          <w:p>
            <w:pPr>
              <w:spacing w:line="243" w:lineRule="auto"/>
              <w:rPr>
                <w:rFonts w:ascii="Arial"/>
                <w:sz w:val="21"/>
              </w:rPr>
            </w:pPr>
          </w:p>
          <w:p>
            <w:pPr>
              <w:pStyle w:val="9"/>
              <w:spacing w:before="81" w:line="209" w:lineRule="auto"/>
              <w:ind w:left="68"/>
            </w:pPr>
            <w:r>
              <w:rPr>
                <w:rFonts w:ascii="微软雅黑" w:hAnsi="微软雅黑" w:eastAsia="微软雅黑" w:cs="微软雅黑"/>
                <w:b/>
                <w:bCs/>
                <w:spacing w:val="12"/>
              </w:rPr>
              <w:t>5.</w:t>
            </w:r>
            <w:r>
              <w:rPr>
                <w:b/>
                <w:bCs/>
                <w:spacing w:val="12"/>
              </w:rPr>
              <w:t>车辆是否取得道路运输证</w:t>
            </w:r>
          </w:p>
        </w:tc>
        <w:tc>
          <w:tcPr>
            <w:tcW w:w="6169" w:type="dxa"/>
            <w:vAlign w:val="top"/>
          </w:tcPr>
          <w:p>
            <w:pPr>
              <w:pStyle w:val="9"/>
              <w:spacing w:before="150"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第二十一条</w:t>
            </w:r>
          </w:p>
          <w:p>
            <w:pPr>
              <w:pStyle w:val="9"/>
              <w:spacing w:before="72" w:line="204" w:lineRule="auto"/>
            </w:pPr>
            <w:r>
              <w:rPr>
                <w:rFonts w:ascii="微软雅黑" w:hAnsi="微软雅黑" w:eastAsia="微软雅黑" w:cs="微软雅黑"/>
                <w:b/>
                <w:bCs/>
                <w:spacing w:val="4"/>
              </w:rPr>
              <w:t>《</w:t>
            </w:r>
            <w:r>
              <w:rPr>
                <w:b/>
                <w:bCs/>
                <w:spacing w:val="4"/>
              </w:rPr>
              <w:t>道路货物运输及站场管理规定</w:t>
            </w:r>
            <w:r>
              <w:rPr>
                <w:rFonts w:ascii="微软雅黑" w:hAnsi="微软雅黑" w:eastAsia="微软雅黑" w:cs="微软雅黑"/>
                <w:b/>
                <w:bCs/>
                <w:spacing w:val="4"/>
              </w:rPr>
              <w:t>》</w:t>
            </w:r>
            <w:r>
              <w:rPr>
                <w:b/>
                <w:bCs/>
                <w:spacing w:val="4"/>
              </w:rPr>
              <w:t>第十四条</w:t>
            </w:r>
            <w:r>
              <w:rPr>
                <w:rFonts w:ascii="微软雅黑" w:hAnsi="微软雅黑" w:eastAsia="微软雅黑" w:cs="微软雅黑"/>
                <w:b/>
                <w:bCs/>
                <w:spacing w:val="4"/>
              </w:rPr>
              <w:t>、</w:t>
            </w:r>
            <w:r>
              <w:rPr>
                <w:b/>
                <w:bCs/>
                <w:spacing w:val="4"/>
              </w:rPr>
              <w:t>第六十三条第一款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2679" w:type="dxa"/>
            <w:vAlign w:val="top"/>
          </w:tcPr>
          <w:p>
            <w:pPr>
              <w:pStyle w:val="9"/>
              <w:spacing w:before="196" w:line="270" w:lineRule="auto"/>
              <w:ind w:left="57" w:right="53" w:firstLine="11"/>
              <w:jc w:val="both"/>
            </w:pPr>
            <w:r>
              <w:rPr>
                <w:rFonts w:ascii="微软雅黑" w:hAnsi="微软雅黑" w:eastAsia="微软雅黑" w:cs="微软雅黑"/>
                <w:b/>
                <w:bCs/>
                <w:spacing w:val="-5"/>
              </w:rPr>
              <w:t>6.</w:t>
            </w:r>
            <w:r>
              <w:rPr>
                <w:b/>
                <w:bCs/>
                <w:spacing w:val="-5"/>
              </w:rPr>
              <w:t>车辆是否按照规定每</w:t>
            </w:r>
            <w:r>
              <w:rPr>
                <w:rFonts w:ascii="微软雅黑" w:hAnsi="微软雅黑" w:eastAsia="微软雅黑" w:cs="微软雅黑"/>
                <w:b/>
                <w:bCs/>
                <w:spacing w:val="-5"/>
              </w:rPr>
              <w:t>12</w:t>
            </w:r>
            <w:r>
              <w:rPr>
                <w:b/>
                <w:bCs/>
                <w:spacing w:val="-3"/>
              </w:rPr>
              <w:t>个月或者</w:t>
            </w:r>
            <w:r>
              <w:rPr>
                <w:rFonts w:ascii="微软雅黑" w:hAnsi="微软雅黑" w:eastAsia="微软雅黑" w:cs="微软雅黑"/>
                <w:b/>
                <w:bCs/>
                <w:spacing w:val="-3"/>
              </w:rPr>
              <w:t>6</w:t>
            </w:r>
            <w:r>
              <w:rPr>
                <w:b/>
                <w:bCs/>
                <w:spacing w:val="-3"/>
              </w:rPr>
              <w:t>个月进行</w:t>
            </w:r>
            <w:r>
              <w:rPr>
                <w:rFonts w:ascii="微软雅黑" w:hAnsi="微软雅黑" w:eastAsia="微软雅黑" w:cs="微软雅黑"/>
                <w:b/>
                <w:bCs/>
                <w:spacing w:val="-3"/>
              </w:rPr>
              <w:t>1</w:t>
            </w:r>
            <w:r>
              <w:rPr>
                <w:b/>
                <w:bCs/>
                <w:spacing w:val="-3"/>
              </w:rPr>
              <w:t>次检验</w:t>
            </w:r>
            <w:r>
              <w:rPr>
                <w:b/>
                <w:bCs/>
                <w:spacing w:val="4"/>
              </w:rPr>
              <w:t>检测和技术等级评定</w:t>
            </w:r>
            <w:r>
              <w:rPr>
                <w:rFonts w:ascii="微软雅黑" w:hAnsi="微软雅黑" w:eastAsia="微软雅黑" w:cs="微软雅黑"/>
                <w:b/>
                <w:bCs/>
                <w:spacing w:val="4"/>
              </w:rPr>
              <w:t>，</w:t>
            </w:r>
            <w:r>
              <w:rPr>
                <w:b/>
                <w:bCs/>
                <w:spacing w:val="4"/>
              </w:rPr>
              <w:t>车辆技</w:t>
            </w:r>
            <w:r>
              <w:rPr>
                <w:b/>
                <w:bCs/>
                <w:spacing w:val="1"/>
              </w:rPr>
              <w:t>术等级是否达到二级以上</w:t>
            </w:r>
          </w:p>
        </w:tc>
        <w:tc>
          <w:tcPr>
            <w:tcW w:w="6169" w:type="dxa"/>
            <w:vAlign w:val="top"/>
          </w:tcPr>
          <w:p>
            <w:pPr>
              <w:pStyle w:val="9"/>
              <w:spacing w:before="197" w:line="254" w:lineRule="auto"/>
              <w:ind w:right="666"/>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第三十条</w:t>
            </w:r>
            <w:r>
              <w:rPr>
                <w:rFonts w:ascii="微软雅黑" w:hAnsi="微软雅黑" w:eastAsia="微软雅黑" w:cs="微软雅黑"/>
                <w:b/>
                <w:bCs/>
                <w:spacing w:val="4"/>
              </w:rPr>
              <w:t>、</w:t>
            </w:r>
            <w:r>
              <w:rPr>
                <w:b/>
                <w:bCs/>
                <w:spacing w:val="4"/>
              </w:rPr>
              <w:t>第六十九条第一款</w:t>
            </w:r>
            <w:r>
              <w:rPr>
                <w:rFonts w:ascii="微软雅黑" w:hAnsi="微软雅黑" w:eastAsia="微软雅黑" w:cs="微软雅黑"/>
                <w:b/>
                <w:bCs/>
                <w:spacing w:val="6"/>
              </w:rPr>
              <w:t>《</w:t>
            </w:r>
            <w:r>
              <w:rPr>
                <w:b/>
                <w:bCs/>
                <w:spacing w:val="6"/>
              </w:rPr>
              <w:t>道路货物运输及站场管理规定</w:t>
            </w:r>
            <w:r>
              <w:rPr>
                <w:rFonts w:ascii="微软雅黑" w:hAnsi="微软雅黑" w:eastAsia="微软雅黑" w:cs="微软雅黑"/>
                <w:b/>
                <w:bCs/>
                <w:spacing w:val="6"/>
              </w:rPr>
              <w:t>》</w:t>
            </w:r>
            <w:r>
              <w:rPr>
                <w:b/>
                <w:bCs/>
                <w:spacing w:val="6"/>
              </w:rPr>
              <w:t>第五十条第一款</w:t>
            </w:r>
          </w:p>
          <w:p>
            <w:pPr>
              <w:pStyle w:val="9"/>
              <w:spacing w:before="12" w:line="204" w:lineRule="auto"/>
            </w:pPr>
            <w:r>
              <w:rPr>
                <w:rFonts w:ascii="微软雅黑" w:hAnsi="微软雅黑" w:eastAsia="微软雅黑" w:cs="微软雅黑"/>
                <w:b/>
                <w:bCs/>
                <w:spacing w:val="11"/>
              </w:rPr>
              <w:t>《</w:t>
            </w:r>
            <w:r>
              <w:rPr>
                <w:b/>
                <w:bCs/>
                <w:spacing w:val="11"/>
              </w:rPr>
              <w:t>道路运输车辆技术管理规定</w:t>
            </w:r>
            <w:r>
              <w:rPr>
                <w:rFonts w:ascii="微软雅黑" w:hAnsi="微软雅黑" w:eastAsia="微软雅黑" w:cs="微软雅黑"/>
                <w:b/>
                <w:bCs/>
                <w:spacing w:val="11"/>
              </w:rPr>
              <w:t>》</w:t>
            </w:r>
            <w:r>
              <w:rPr>
                <w:b/>
                <w:bCs/>
                <w:spacing w:val="11"/>
              </w:rPr>
              <w:t>第七条</w:t>
            </w:r>
            <w:r>
              <w:rPr>
                <w:rFonts w:ascii="微软雅黑" w:hAnsi="微软雅黑" w:eastAsia="微软雅黑" w:cs="微软雅黑"/>
                <w:b/>
                <w:bCs/>
                <w:spacing w:val="11"/>
              </w:rPr>
              <w:t>、</w:t>
            </w:r>
            <w:r>
              <w:rPr>
                <w:b/>
                <w:bCs/>
                <w:spacing w:val="11"/>
              </w:rPr>
              <w:t>第二十一条第二款</w:t>
            </w:r>
            <w:r>
              <w:rPr>
                <w:rFonts w:ascii="微软雅黑" w:hAnsi="微软雅黑" w:eastAsia="微软雅黑" w:cs="微软雅黑"/>
                <w:b/>
                <w:bCs/>
                <w:spacing w:val="11"/>
              </w:rPr>
              <w:t>、</w:t>
            </w:r>
            <w:r>
              <w:rPr>
                <w:b/>
                <w:bCs/>
                <w:spacing w:val="11"/>
              </w:rPr>
              <w:t>第三十</w:t>
            </w:r>
          </w:p>
          <w:p>
            <w:pPr>
              <w:pStyle w:val="9"/>
              <w:spacing w:before="79" w:line="252" w:lineRule="exact"/>
              <w:ind w:left="54"/>
            </w:pPr>
            <w:r>
              <w:rPr>
                <w:b/>
                <w:bCs/>
                <w:spacing w:val="5"/>
                <w:position w:val="1"/>
              </w:rPr>
              <w:t>一条</w:t>
            </w:r>
          </w:p>
        </w:tc>
      </w:tr>
    </w:tbl>
    <w:p>
      <w:pPr>
        <w:rPr>
          <w:rFonts w:ascii="Arial"/>
          <w:sz w:val="21"/>
        </w:rPr>
      </w:pPr>
    </w:p>
    <w:p>
      <w:pPr>
        <w:rPr>
          <w:rFonts w:ascii="Arial" w:hAnsi="Arial" w:eastAsia="Arial" w:cs="Arial"/>
          <w:sz w:val="21"/>
          <w:szCs w:val="21"/>
        </w:rPr>
        <w:sectPr>
          <w:footerReference r:id="rId22"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9"/>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679" w:type="dxa"/>
            <w:vAlign w:val="top"/>
          </w:tcPr>
          <w:p>
            <w:pPr>
              <w:pStyle w:val="9"/>
              <w:spacing w:before="116" w:line="272" w:lineRule="auto"/>
              <w:ind w:left="59" w:firstLine="5"/>
              <w:jc w:val="both"/>
            </w:pPr>
            <w:r>
              <w:rPr>
                <w:rFonts w:ascii="微软雅黑" w:hAnsi="微软雅黑" w:eastAsia="微软雅黑" w:cs="微软雅黑"/>
                <w:b/>
                <w:bCs/>
                <w:spacing w:val="9"/>
              </w:rPr>
              <w:t>7.</w:t>
            </w:r>
            <w:r>
              <w:rPr>
                <w:b/>
                <w:bCs/>
                <w:spacing w:val="9"/>
              </w:rPr>
              <w:t>是否使用报废</w:t>
            </w:r>
            <w:r>
              <w:rPr>
                <w:rFonts w:ascii="微软雅黑" w:hAnsi="微软雅黑" w:eastAsia="微软雅黑" w:cs="微软雅黑"/>
                <w:b/>
                <w:bCs/>
                <w:spacing w:val="9"/>
              </w:rPr>
              <w:t>、</w:t>
            </w:r>
            <w:r>
              <w:rPr>
                <w:b/>
                <w:bCs/>
                <w:spacing w:val="9"/>
              </w:rPr>
              <w:t>擅自改装</w:t>
            </w:r>
            <w:r>
              <w:rPr>
                <w:rFonts w:ascii="微软雅黑" w:hAnsi="微软雅黑" w:eastAsia="微软雅黑" w:cs="微软雅黑"/>
                <w:b/>
                <w:bCs/>
                <w:spacing w:val="9"/>
              </w:rPr>
              <w:t>、</w:t>
            </w:r>
            <w:r>
              <w:rPr>
                <w:b/>
                <w:bCs/>
                <w:spacing w:val="15"/>
              </w:rPr>
              <w:t>拼装</w:t>
            </w:r>
            <w:r>
              <w:rPr>
                <w:rFonts w:ascii="微软雅黑" w:hAnsi="微软雅黑" w:eastAsia="微软雅黑" w:cs="微软雅黑"/>
                <w:b/>
                <w:bCs/>
                <w:spacing w:val="15"/>
              </w:rPr>
              <w:t>、</w:t>
            </w:r>
            <w:r>
              <w:rPr>
                <w:b/>
                <w:bCs/>
                <w:spacing w:val="15"/>
              </w:rPr>
              <w:t>检测不合格以及其他</w:t>
            </w:r>
            <w:r>
              <w:rPr>
                <w:b/>
                <w:bCs/>
                <w:spacing w:val="11"/>
              </w:rPr>
              <w:t>不符合国家规定的车辆</w:t>
            </w:r>
          </w:p>
        </w:tc>
        <w:tc>
          <w:tcPr>
            <w:tcW w:w="6169" w:type="dxa"/>
            <w:vAlign w:val="top"/>
          </w:tcPr>
          <w:p>
            <w:pPr>
              <w:pStyle w:val="9"/>
              <w:spacing w:before="293" w:line="254" w:lineRule="auto"/>
              <w:ind w:right="666"/>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第三十条</w:t>
            </w:r>
            <w:r>
              <w:rPr>
                <w:rFonts w:ascii="微软雅黑" w:hAnsi="微软雅黑" w:eastAsia="微软雅黑" w:cs="微软雅黑"/>
                <w:b/>
                <w:bCs/>
                <w:spacing w:val="4"/>
              </w:rPr>
              <w:t>、</w:t>
            </w:r>
            <w:r>
              <w:rPr>
                <w:b/>
                <w:bCs/>
                <w:spacing w:val="4"/>
              </w:rPr>
              <w:t>第六十九条第二款</w:t>
            </w:r>
            <w:r>
              <w:rPr>
                <w:rFonts w:ascii="微软雅黑" w:hAnsi="微软雅黑" w:eastAsia="微软雅黑" w:cs="微软雅黑"/>
                <w:b/>
                <w:bCs/>
                <w:spacing w:val="5"/>
              </w:rPr>
              <w:t>《</w:t>
            </w:r>
            <w:r>
              <w:rPr>
                <w:b/>
                <w:bCs/>
                <w:spacing w:val="5"/>
              </w:rPr>
              <w:t>道路运输车辆技术管理规定</w:t>
            </w:r>
            <w:r>
              <w:rPr>
                <w:rFonts w:ascii="微软雅黑" w:hAnsi="微软雅黑" w:eastAsia="微软雅黑" w:cs="微软雅黑"/>
                <w:b/>
                <w:bCs/>
                <w:spacing w:val="5"/>
              </w:rPr>
              <w:t>》</w:t>
            </w:r>
            <w:r>
              <w:rPr>
                <w:b/>
                <w:bCs/>
                <w:spacing w:val="5"/>
              </w:rPr>
              <w:t>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79" w:type="dxa"/>
            <w:vAlign w:val="top"/>
          </w:tcPr>
          <w:p>
            <w:pPr>
              <w:pStyle w:val="9"/>
              <w:spacing w:before="116" w:line="247" w:lineRule="auto"/>
              <w:ind w:left="58" w:right="4" w:firstLine="6"/>
            </w:pPr>
            <w:r>
              <w:rPr>
                <w:rFonts w:ascii="微软雅黑" w:hAnsi="微软雅黑" w:eastAsia="微软雅黑" w:cs="微软雅黑"/>
                <w:b/>
                <w:bCs/>
                <w:spacing w:val="19"/>
              </w:rPr>
              <w:t>8.</w:t>
            </w:r>
            <w:r>
              <w:rPr>
                <w:b/>
                <w:bCs/>
                <w:spacing w:val="19"/>
              </w:rPr>
              <w:t>是否建立车辆技术档案</w:t>
            </w:r>
            <w:r>
              <w:rPr>
                <w:rFonts w:ascii="微软雅黑" w:hAnsi="微软雅黑" w:eastAsia="微软雅黑" w:cs="微软雅黑"/>
                <w:b/>
                <w:bCs/>
                <w:spacing w:val="19"/>
              </w:rPr>
              <w:t>，</w:t>
            </w:r>
            <w:r>
              <w:rPr>
                <w:b/>
                <w:bCs/>
                <w:spacing w:val="2"/>
              </w:rPr>
              <w:t>且及时更新</w:t>
            </w:r>
            <w:r>
              <w:rPr>
                <w:rFonts w:ascii="微软雅黑" w:hAnsi="微软雅黑" w:eastAsia="微软雅黑" w:cs="微软雅黑"/>
                <w:b/>
                <w:bCs/>
                <w:spacing w:val="2"/>
              </w:rPr>
              <w:t>、</w:t>
            </w:r>
            <w:r>
              <w:rPr>
                <w:b/>
                <w:bCs/>
                <w:spacing w:val="2"/>
              </w:rPr>
              <w:t>记录详实</w:t>
            </w:r>
          </w:p>
        </w:tc>
        <w:tc>
          <w:tcPr>
            <w:tcW w:w="6169" w:type="dxa"/>
            <w:vAlign w:val="top"/>
          </w:tcPr>
          <w:p>
            <w:pPr>
              <w:pStyle w:val="9"/>
              <w:spacing w:before="291" w:line="205" w:lineRule="auto"/>
            </w:pPr>
            <w:r>
              <w:rPr>
                <w:rFonts w:ascii="微软雅黑" w:hAnsi="微软雅黑" w:eastAsia="微软雅黑" w:cs="微软雅黑"/>
                <w:b/>
                <w:bCs/>
                <w:spacing w:val="4"/>
              </w:rPr>
              <w:t>《</w:t>
            </w:r>
            <w:r>
              <w:rPr>
                <w:b/>
                <w:bCs/>
                <w:spacing w:val="4"/>
              </w:rPr>
              <w:t>道路运输车辆技术管理规定</w:t>
            </w:r>
            <w:r>
              <w:rPr>
                <w:rFonts w:ascii="微软雅黑" w:hAnsi="微软雅黑" w:eastAsia="微软雅黑" w:cs="微软雅黑"/>
                <w:b/>
                <w:bCs/>
                <w:spacing w:val="4"/>
              </w:rPr>
              <w:t>》</w:t>
            </w:r>
            <w:r>
              <w:rPr>
                <w:b/>
                <w:bCs/>
                <w:spacing w:val="4"/>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209" w:lineRule="auto"/>
              <w:ind w:left="60"/>
            </w:pPr>
            <w:r>
              <w:rPr>
                <w:b/>
                <w:bCs/>
                <w:spacing w:val="1"/>
              </w:rPr>
              <w:t>检查内容四</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79" w:type="dxa"/>
            <w:vAlign w:val="top"/>
          </w:tcPr>
          <w:p>
            <w:pPr>
              <w:pStyle w:val="9"/>
              <w:spacing w:before="117" w:line="281" w:lineRule="auto"/>
              <w:ind w:left="58" w:right="63" w:firstLine="9"/>
            </w:pPr>
            <w:r>
              <w:rPr>
                <w:rFonts w:ascii="微软雅黑" w:hAnsi="微软雅黑" w:eastAsia="微软雅黑" w:cs="微软雅黑"/>
                <w:b/>
                <w:bCs/>
                <w:spacing w:val="19"/>
              </w:rPr>
              <w:t>9.</w:t>
            </w:r>
            <w:r>
              <w:rPr>
                <w:b/>
                <w:bCs/>
                <w:spacing w:val="19"/>
              </w:rPr>
              <w:t>是否按规定对运营车辆进</w:t>
            </w:r>
            <w:r>
              <w:rPr>
                <w:b/>
                <w:bCs/>
                <w:spacing w:val="11"/>
              </w:rPr>
              <w:t>行出站安全检查</w:t>
            </w:r>
          </w:p>
        </w:tc>
        <w:tc>
          <w:tcPr>
            <w:tcW w:w="6169" w:type="dxa"/>
            <w:vAlign w:val="top"/>
          </w:tcPr>
          <w:p>
            <w:pPr>
              <w:pStyle w:val="9"/>
              <w:spacing w:before="116" w:line="247" w:lineRule="auto"/>
              <w:ind w:right="870"/>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第四十条</w:t>
            </w:r>
            <w:r>
              <w:rPr>
                <w:rFonts w:ascii="微软雅黑" w:hAnsi="微软雅黑" w:eastAsia="微软雅黑" w:cs="微软雅黑"/>
                <w:b/>
                <w:bCs/>
                <w:spacing w:val="4"/>
              </w:rPr>
              <w:t>、</w:t>
            </w:r>
            <w:r>
              <w:rPr>
                <w:b/>
                <w:bCs/>
                <w:spacing w:val="4"/>
              </w:rPr>
              <w:t>第七十条第二款</w:t>
            </w:r>
            <w:r>
              <w:rPr>
                <w:rFonts w:ascii="微软雅黑" w:hAnsi="微软雅黑" w:eastAsia="微软雅黑" w:cs="微软雅黑"/>
                <w:b/>
                <w:bCs/>
                <w:spacing w:val="3"/>
              </w:rPr>
              <w:t>《</w:t>
            </w:r>
            <w:r>
              <w:rPr>
                <w:b/>
                <w:bCs/>
                <w:spacing w:val="3"/>
              </w:rPr>
              <w:t>道路货物运输及站场管理规定</w:t>
            </w:r>
            <w:r>
              <w:rPr>
                <w:rFonts w:ascii="微软雅黑" w:hAnsi="微软雅黑" w:eastAsia="微软雅黑" w:cs="微软雅黑"/>
                <w:b/>
                <w:bCs/>
                <w:spacing w:val="3"/>
              </w:rPr>
              <w:t>》</w:t>
            </w:r>
            <w:r>
              <w:rPr>
                <w:b/>
                <w:bCs/>
                <w:spacing w:val="3"/>
              </w:rPr>
              <w:t>第三十七条</w:t>
            </w:r>
            <w:r>
              <w:rPr>
                <w:rFonts w:ascii="微软雅黑" w:hAnsi="微软雅黑" w:eastAsia="微软雅黑" w:cs="微软雅黑"/>
                <w:b/>
                <w:bCs/>
                <w:spacing w:val="3"/>
              </w:rPr>
              <w:t>、</w:t>
            </w:r>
            <w:r>
              <w:rPr>
                <w:b/>
                <w:bCs/>
                <w:spacing w:val="3"/>
              </w:rPr>
              <w:t>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79" w:type="dxa"/>
            <w:vAlign w:val="top"/>
          </w:tcPr>
          <w:p>
            <w:pPr>
              <w:pStyle w:val="9"/>
              <w:spacing w:before="85" w:line="263" w:lineRule="auto"/>
              <w:ind w:left="57" w:right="63" w:firstLine="17"/>
              <w:jc w:val="both"/>
            </w:pPr>
            <w:r>
              <w:rPr>
                <w:rFonts w:ascii="微软雅黑" w:hAnsi="微软雅黑" w:eastAsia="微软雅黑" w:cs="微软雅黑"/>
                <w:b/>
                <w:bCs/>
                <w:spacing w:val="16"/>
              </w:rPr>
              <w:t>10.</w:t>
            </w:r>
            <w:r>
              <w:rPr>
                <w:b/>
                <w:bCs/>
                <w:spacing w:val="16"/>
              </w:rPr>
              <w:t>是否强行招揽货物或者</w:t>
            </w:r>
            <w:r>
              <w:rPr>
                <w:b/>
                <w:bCs/>
                <w:spacing w:val="20"/>
              </w:rPr>
              <w:t>没有采取必要措施防止货物</w:t>
            </w:r>
            <w:r>
              <w:rPr>
                <w:b/>
                <w:bCs/>
                <w:spacing w:val="-6"/>
              </w:rPr>
              <w:t>脱落</w:t>
            </w:r>
            <w:r>
              <w:rPr>
                <w:rFonts w:ascii="微软雅黑" w:hAnsi="微软雅黑" w:eastAsia="微软雅黑" w:cs="微软雅黑"/>
                <w:b/>
                <w:bCs/>
                <w:spacing w:val="-6"/>
              </w:rPr>
              <w:t>、</w:t>
            </w:r>
            <w:r>
              <w:rPr>
                <w:b/>
                <w:bCs/>
                <w:spacing w:val="-6"/>
              </w:rPr>
              <w:t>扬撒等</w:t>
            </w:r>
          </w:p>
        </w:tc>
        <w:tc>
          <w:tcPr>
            <w:tcW w:w="6169" w:type="dxa"/>
            <w:vAlign w:val="top"/>
          </w:tcPr>
          <w:p>
            <w:pPr>
              <w:pStyle w:val="9"/>
              <w:spacing w:before="259" w:line="205" w:lineRule="auto"/>
            </w:pPr>
            <w:r>
              <w:rPr>
                <w:rFonts w:ascii="微软雅黑" w:hAnsi="微软雅黑" w:eastAsia="微软雅黑" w:cs="微软雅黑"/>
                <w:b/>
                <w:bCs/>
                <w:spacing w:val="6"/>
              </w:rPr>
              <w:t>《</w:t>
            </w:r>
            <w:r>
              <w:rPr>
                <w:b/>
                <w:bCs/>
                <w:spacing w:val="6"/>
              </w:rPr>
              <w:t>中华人民共和国道路运输条例</w:t>
            </w:r>
            <w:r>
              <w:rPr>
                <w:rFonts w:ascii="微软雅黑" w:hAnsi="微软雅黑" w:eastAsia="微软雅黑" w:cs="微软雅黑"/>
                <w:b/>
                <w:bCs/>
                <w:spacing w:val="6"/>
              </w:rPr>
              <w:t>》</w:t>
            </w:r>
            <w:r>
              <w:rPr>
                <w:b/>
                <w:bCs/>
                <w:spacing w:val="6"/>
              </w:rPr>
              <w:t>第六十八条第二款</w:t>
            </w:r>
          </w:p>
          <w:p>
            <w:pPr>
              <w:pStyle w:val="9"/>
              <w:spacing w:before="72" w:line="204" w:lineRule="auto"/>
            </w:pPr>
            <w:r>
              <w:rPr>
                <w:rFonts w:ascii="微软雅黑" w:hAnsi="微软雅黑" w:eastAsia="微软雅黑" w:cs="微软雅黑"/>
                <w:b/>
                <w:bCs/>
                <w:spacing w:val="3"/>
              </w:rPr>
              <w:t>《</w:t>
            </w:r>
            <w:r>
              <w:rPr>
                <w:b/>
                <w:bCs/>
                <w:spacing w:val="3"/>
              </w:rPr>
              <w:t>道路货物运输及站场管理规定</w:t>
            </w:r>
            <w:r>
              <w:rPr>
                <w:rFonts w:ascii="微软雅黑" w:hAnsi="微软雅黑" w:eastAsia="微软雅黑" w:cs="微软雅黑"/>
                <w:b/>
                <w:bCs/>
                <w:spacing w:val="3"/>
              </w:rPr>
              <w:t>》</w:t>
            </w:r>
            <w:r>
              <w:rPr>
                <w:b/>
                <w:bCs/>
                <w:spacing w:val="3"/>
              </w:rPr>
              <w:t>第三十条</w:t>
            </w:r>
            <w:r>
              <w:rPr>
                <w:rFonts w:ascii="微软雅黑" w:hAnsi="微软雅黑" w:eastAsia="微软雅黑" w:cs="微软雅黑"/>
                <w:b/>
                <w:bCs/>
                <w:spacing w:val="3"/>
              </w:rPr>
              <w:t>、</w:t>
            </w:r>
            <w:r>
              <w:rPr>
                <w:b/>
                <w:bCs/>
                <w:spacing w:val="3"/>
              </w:rPr>
              <w:t>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679" w:type="dxa"/>
            <w:vAlign w:val="top"/>
          </w:tcPr>
          <w:p>
            <w:pPr>
              <w:pStyle w:val="9"/>
              <w:spacing w:before="136" w:line="289" w:lineRule="auto"/>
              <w:ind w:left="62" w:right="63" w:firstLine="11"/>
              <w:jc w:val="both"/>
            </w:pPr>
            <w:r>
              <w:rPr>
                <w:rFonts w:ascii="微软雅黑" w:hAnsi="微软雅黑" w:eastAsia="微软雅黑" w:cs="微软雅黑"/>
                <w:b/>
                <w:bCs/>
                <w:spacing w:val="16"/>
              </w:rPr>
              <w:t>11.</w:t>
            </w:r>
            <w:r>
              <w:rPr>
                <w:b/>
                <w:bCs/>
                <w:spacing w:val="16"/>
              </w:rPr>
              <w:t>货运站经营者是否按照</w:t>
            </w:r>
            <w:r>
              <w:rPr>
                <w:b/>
                <w:bCs/>
                <w:spacing w:val="19"/>
              </w:rPr>
              <w:t>国家有关标准运营</w:t>
            </w:r>
            <w:r>
              <w:rPr>
                <w:rFonts w:ascii="微软雅黑" w:hAnsi="微软雅黑" w:eastAsia="微软雅黑" w:cs="微软雅黑"/>
                <w:b/>
                <w:bCs/>
                <w:spacing w:val="19"/>
              </w:rPr>
              <w:t>，</w:t>
            </w:r>
            <w:r>
              <w:rPr>
                <w:b/>
                <w:bCs/>
                <w:spacing w:val="19"/>
              </w:rPr>
              <w:t>是否擅自改变货运站的用途和服务</w:t>
            </w:r>
            <w:r>
              <w:rPr>
                <w:b/>
                <w:bCs/>
                <w:spacing w:val="4"/>
              </w:rPr>
              <w:t>功能</w:t>
            </w:r>
          </w:p>
        </w:tc>
        <w:tc>
          <w:tcPr>
            <w:tcW w:w="6169" w:type="dxa"/>
            <w:vAlign w:val="top"/>
          </w:tcPr>
          <w:p>
            <w:pPr>
              <w:spacing w:line="405" w:lineRule="auto"/>
              <w:rPr>
                <w:rFonts w:ascii="Arial"/>
                <w:sz w:val="21"/>
              </w:rPr>
            </w:pPr>
          </w:p>
          <w:p>
            <w:pPr>
              <w:pStyle w:val="9"/>
              <w:spacing w:before="82" w:line="254" w:lineRule="auto"/>
              <w:ind w:right="253"/>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第四十条第三款</w:t>
            </w:r>
            <w:r>
              <w:rPr>
                <w:rFonts w:ascii="微软雅黑" w:hAnsi="微软雅黑" w:eastAsia="微软雅黑" w:cs="微软雅黑"/>
                <w:b/>
                <w:bCs/>
                <w:spacing w:val="5"/>
              </w:rPr>
              <w:t>、</w:t>
            </w:r>
            <w:r>
              <w:rPr>
                <w:b/>
                <w:bCs/>
                <w:spacing w:val="5"/>
              </w:rPr>
              <w:t>第七十条第三款</w:t>
            </w:r>
            <w:r>
              <w:rPr>
                <w:rFonts w:ascii="微软雅黑" w:hAnsi="微软雅黑" w:eastAsia="微软雅黑" w:cs="微软雅黑"/>
                <w:b/>
                <w:bCs/>
                <w:spacing w:val="4"/>
              </w:rPr>
              <w:t>《</w:t>
            </w:r>
            <w:r>
              <w:rPr>
                <w:b/>
                <w:bCs/>
                <w:spacing w:val="4"/>
              </w:rPr>
              <w:t>道路货物运输及站场管理规定</w:t>
            </w:r>
            <w:r>
              <w:rPr>
                <w:rFonts w:ascii="微软雅黑" w:hAnsi="微软雅黑" w:eastAsia="微软雅黑" w:cs="微软雅黑"/>
                <w:b/>
                <w:bCs/>
                <w:spacing w:val="4"/>
              </w:rPr>
              <w:t>》</w:t>
            </w:r>
            <w:r>
              <w:rPr>
                <w:b/>
                <w:bCs/>
                <w:spacing w:val="4"/>
              </w:rPr>
              <w:t>第三十六条</w:t>
            </w:r>
            <w:r>
              <w:rPr>
                <w:rFonts w:ascii="微软雅黑" w:hAnsi="微软雅黑" w:eastAsia="微软雅黑" w:cs="微软雅黑"/>
                <w:b/>
                <w:bCs/>
                <w:spacing w:val="4"/>
              </w:rPr>
              <w:t>、</w:t>
            </w:r>
            <w:r>
              <w:rPr>
                <w:b/>
                <w:bCs/>
                <w:spacing w:val="3"/>
              </w:rPr>
              <w:t>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679" w:type="dxa"/>
            <w:vAlign w:val="top"/>
          </w:tcPr>
          <w:p>
            <w:pPr>
              <w:pStyle w:val="9"/>
              <w:spacing w:before="119" w:line="280" w:lineRule="auto"/>
              <w:ind w:left="55" w:firstLine="18"/>
            </w:pPr>
            <w:r>
              <w:rPr>
                <w:rFonts w:ascii="微软雅黑" w:hAnsi="微软雅黑" w:eastAsia="微软雅黑" w:cs="微软雅黑"/>
                <w:b/>
                <w:bCs/>
                <w:spacing w:val="-7"/>
              </w:rPr>
              <w:t>12.</w:t>
            </w:r>
            <w:r>
              <w:rPr>
                <w:b/>
                <w:bCs/>
                <w:spacing w:val="-7"/>
              </w:rPr>
              <w:t>是否具备相应的设备</w:t>
            </w:r>
            <w:r>
              <w:rPr>
                <w:rFonts w:ascii="微软雅黑" w:hAnsi="微软雅黑" w:eastAsia="微软雅黑" w:cs="微软雅黑"/>
                <w:b/>
                <w:bCs/>
                <w:spacing w:val="-7"/>
              </w:rPr>
              <w:t>、</w:t>
            </w:r>
            <w:r>
              <w:rPr>
                <w:b/>
                <w:bCs/>
                <w:spacing w:val="6"/>
              </w:rPr>
              <w:t>设施</w:t>
            </w:r>
          </w:p>
        </w:tc>
        <w:tc>
          <w:tcPr>
            <w:tcW w:w="6169" w:type="dxa"/>
            <w:vAlign w:val="top"/>
          </w:tcPr>
          <w:p>
            <w:pPr>
              <w:pStyle w:val="9"/>
              <w:spacing w:before="119" w:line="246" w:lineRule="auto"/>
              <w:ind w:right="1283"/>
            </w:pPr>
            <w:r>
              <w:rPr>
                <w:rFonts w:ascii="微软雅黑" w:hAnsi="微软雅黑" w:eastAsia="微软雅黑" w:cs="微软雅黑"/>
                <w:b/>
                <w:bCs/>
                <w:spacing w:val="3"/>
              </w:rPr>
              <w:t>《</w:t>
            </w:r>
            <w:r>
              <w:rPr>
                <w:b/>
                <w:bCs/>
                <w:spacing w:val="3"/>
              </w:rPr>
              <w:t>中华人民共和国安全生产法</w:t>
            </w:r>
            <w:r>
              <w:rPr>
                <w:rFonts w:ascii="微软雅黑" w:hAnsi="微软雅黑" w:eastAsia="微软雅黑" w:cs="微软雅黑"/>
                <w:b/>
                <w:bCs/>
                <w:spacing w:val="3"/>
              </w:rPr>
              <w:t>》</w:t>
            </w:r>
            <w:r>
              <w:rPr>
                <w:b/>
                <w:bCs/>
                <w:spacing w:val="3"/>
              </w:rPr>
              <w:t>第三十六条</w:t>
            </w:r>
            <w:r>
              <w:rPr>
                <w:rFonts w:ascii="微软雅黑" w:hAnsi="微软雅黑" w:eastAsia="微软雅黑" w:cs="微软雅黑"/>
                <w:b/>
                <w:bCs/>
                <w:spacing w:val="3"/>
              </w:rPr>
              <w:t>、</w:t>
            </w:r>
            <w:r>
              <w:rPr>
                <w:b/>
                <w:bCs/>
                <w:spacing w:val="3"/>
              </w:rPr>
              <w:t>第九十九条</w:t>
            </w: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2679" w:type="dxa"/>
            <w:vAlign w:val="top"/>
          </w:tcPr>
          <w:p>
            <w:pPr>
              <w:pStyle w:val="9"/>
              <w:spacing w:before="133" w:line="255" w:lineRule="auto"/>
              <w:ind w:left="58" w:right="65" w:firstLine="15"/>
              <w:jc w:val="both"/>
            </w:pPr>
            <w:r>
              <w:rPr>
                <w:rFonts w:ascii="微软雅黑" w:hAnsi="微软雅黑" w:eastAsia="微软雅黑" w:cs="微软雅黑"/>
                <w:b/>
                <w:bCs/>
                <w:spacing w:val="16"/>
              </w:rPr>
              <w:t>13.</w:t>
            </w:r>
            <w:r>
              <w:rPr>
                <w:b/>
                <w:bCs/>
                <w:spacing w:val="16"/>
              </w:rPr>
              <w:t>是否具有与其经营规模相适应的货运站房</w:t>
            </w:r>
            <w:r>
              <w:rPr>
                <w:rFonts w:ascii="微软雅黑" w:hAnsi="微软雅黑" w:eastAsia="微软雅黑" w:cs="微软雅黑"/>
                <w:b/>
                <w:bCs/>
                <w:spacing w:val="16"/>
              </w:rPr>
              <w:t>、</w:t>
            </w:r>
            <w:r>
              <w:rPr>
                <w:b/>
                <w:bCs/>
                <w:spacing w:val="16"/>
              </w:rPr>
              <w:t>生产调</w:t>
            </w:r>
            <w:r>
              <w:rPr>
                <w:b/>
                <w:bCs/>
                <w:spacing w:val="4"/>
              </w:rPr>
              <w:t>度办公室</w:t>
            </w:r>
            <w:r>
              <w:rPr>
                <w:rFonts w:ascii="微软雅黑" w:hAnsi="微软雅黑" w:eastAsia="微软雅黑" w:cs="微软雅黑"/>
                <w:b/>
                <w:bCs/>
                <w:spacing w:val="4"/>
              </w:rPr>
              <w:t>、</w:t>
            </w:r>
            <w:r>
              <w:rPr>
                <w:b/>
                <w:bCs/>
                <w:spacing w:val="4"/>
              </w:rPr>
              <w:t>信息管理中心</w:t>
            </w:r>
            <w:r>
              <w:rPr>
                <w:rFonts w:ascii="微软雅黑" w:hAnsi="微软雅黑" w:eastAsia="微软雅黑" w:cs="微软雅黑"/>
                <w:b/>
                <w:bCs/>
                <w:spacing w:val="4"/>
              </w:rPr>
              <w:t>、</w:t>
            </w:r>
            <w:r>
              <w:rPr>
                <w:b/>
                <w:bCs/>
                <w:spacing w:val="4"/>
              </w:rPr>
              <w:t>仓</w:t>
            </w:r>
            <w:r>
              <w:rPr>
                <w:b/>
                <w:bCs/>
                <w:spacing w:val="-10"/>
              </w:rPr>
              <w:t>库</w:t>
            </w:r>
            <w:r>
              <w:rPr>
                <w:rFonts w:ascii="微软雅黑" w:hAnsi="微软雅黑" w:eastAsia="微软雅黑" w:cs="微软雅黑"/>
                <w:b/>
                <w:bCs/>
                <w:spacing w:val="-10"/>
              </w:rPr>
              <w:t>、</w:t>
            </w:r>
            <w:r>
              <w:rPr>
                <w:b/>
                <w:bCs/>
                <w:spacing w:val="-10"/>
              </w:rPr>
              <w:t>仓储库棚</w:t>
            </w:r>
            <w:r>
              <w:rPr>
                <w:rFonts w:ascii="微软雅黑" w:hAnsi="微软雅黑" w:eastAsia="微软雅黑" w:cs="微软雅黑"/>
                <w:b/>
                <w:bCs/>
                <w:spacing w:val="-10"/>
              </w:rPr>
              <w:t>、</w:t>
            </w:r>
            <w:r>
              <w:rPr>
                <w:b/>
                <w:bCs/>
                <w:spacing w:val="-10"/>
              </w:rPr>
              <w:t>场地</w:t>
            </w:r>
            <w:r>
              <w:rPr>
                <w:rFonts w:ascii="微软雅黑" w:hAnsi="微软雅黑" w:eastAsia="微软雅黑" w:cs="微软雅黑"/>
                <w:b/>
                <w:bCs/>
                <w:spacing w:val="-10"/>
              </w:rPr>
              <w:t>、</w:t>
            </w:r>
            <w:r>
              <w:rPr>
                <w:b/>
                <w:bCs/>
                <w:spacing w:val="-10"/>
              </w:rPr>
              <w:t>道路</w:t>
            </w:r>
            <w:r>
              <w:rPr>
                <w:rFonts w:ascii="微软雅黑" w:hAnsi="微软雅黑" w:eastAsia="微软雅黑" w:cs="微软雅黑"/>
                <w:b/>
                <w:bCs/>
                <w:spacing w:val="-10"/>
              </w:rPr>
              <w:t>、</w:t>
            </w:r>
            <w:r>
              <w:rPr>
                <w:b/>
                <w:bCs/>
                <w:spacing w:val="-10"/>
              </w:rPr>
              <w:t>称</w:t>
            </w:r>
            <w:r>
              <w:rPr>
                <w:b/>
                <w:bCs/>
                <w:spacing w:val="-4"/>
              </w:rPr>
              <w:t>重</w:t>
            </w:r>
            <w:r>
              <w:rPr>
                <w:rFonts w:ascii="微软雅黑" w:hAnsi="微软雅黑" w:eastAsia="微软雅黑" w:cs="微软雅黑"/>
                <w:b/>
                <w:bCs/>
                <w:spacing w:val="-4"/>
              </w:rPr>
              <w:t>、</w:t>
            </w:r>
            <w:r>
              <w:rPr>
                <w:b/>
                <w:bCs/>
                <w:spacing w:val="-4"/>
              </w:rPr>
              <w:t>监控等设施</w:t>
            </w:r>
          </w:p>
        </w:tc>
        <w:tc>
          <w:tcPr>
            <w:tcW w:w="616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道路货物运输及站场管理规定</w:t>
            </w:r>
            <w:r>
              <w:rPr>
                <w:rFonts w:ascii="微软雅黑" w:hAnsi="微软雅黑" w:eastAsia="微软雅黑" w:cs="微软雅黑"/>
                <w:b/>
                <w:bCs/>
                <w:spacing w:val="4"/>
              </w:rPr>
              <w:t>》</w:t>
            </w:r>
            <w:r>
              <w:rPr>
                <w:b/>
                <w:bCs/>
                <w:spacing w:val="4"/>
              </w:rPr>
              <w:t>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6" w:line="199" w:lineRule="auto"/>
              <w:ind w:left="60"/>
              <w:rPr>
                <w:rFonts w:hint="eastAsia" w:ascii="微软雅黑" w:hAnsi="微软雅黑" w:eastAsia="宋体" w:cs="微软雅黑"/>
                <w:lang w:eastAsia="zh-CN"/>
              </w:rPr>
            </w:pPr>
            <w:r>
              <w:rPr>
                <w:b/>
                <w:bCs/>
                <w:spacing w:val="6"/>
              </w:rPr>
              <w:t>检查内容五</w:t>
            </w:r>
            <w:r>
              <w:rPr>
                <w:rFonts w:ascii="微软雅黑" w:hAnsi="微软雅黑" w:eastAsia="微软雅黑" w:cs="微软雅黑"/>
                <w:b/>
                <w:bCs/>
                <w:spacing w:val="6"/>
              </w:rPr>
              <w:t>：</w:t>
            </w:r>
            <w:r>
              <w:rPr>
                <w:b/>
                <w:bCs/>
                <w:spacing w:val="6"/>
              </w:rPr>
              <w:t>动态监控</w:t>
            </w:r>
            <w:r>
              <w:rPr>
                <w:rFonts w:hint="eastAsia" w:ascii="微软雅黑" w:hAnsi="微软雅黑" w:eastAsia="微软雅黑" w:cs="微软雅黑"/>
                <w:b/>
                <w:bCs/>
                <w:spacing w:val="6"/>
                <w:lang w:eastAsia="zh-CN"/>
              </w:rPr>
              <w:t>（</w:t>
            </w:r>
            <w:r>
              <w:rPr>
                <w:b/>
                <w:bCs/>
                <w:spacing w:val="6"/>
              </w:rPr>
              <w:t>拥有</w:t>
            </w:r>
            <w:r>
              <w:rPr>
                <w:rFonts w:ascii="微软雅黑" w:hAnsi="微软雅黑" w:eastAsia="微软雅黑" w:cs="微软雅黑"/>
                <w:b/>
                <w:bCs/>
                <w:spacing w:val="6"/>
              </w:rPr>
              <w:t>50</w:t>
            </w:r>
            <w:r>
              <w:rPr>
                <w:b/>
                <w:bCs/>
                <w:spacing w:val="6"/>
              </w:rPr>
              <w:t>辆及以上重型载货汽车或者牵引</w:t>
            </w:r>
            <w:r>
              <w:rPr>
                <w:b/>
                <w:bCs/>
                <w:spacing w:val="5"/>
              </w:rPr>
              <w:t>车的道路货物运输企业</w:t>
            </w:r>
            <w:r>
              <w:rPr>
                <w:rFonts w:hint="eastAsia" w:ascii="微软雅黑" w:hAnsi="微软雅黑" w:eastAsia="微软雅黑" w:cs="微软雅黑"/>
                <w:b/>
                <w:bCs/>
                <w:spacing w:val="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679" w:type="dxa"/>
            <w:vAlign w:val="top"/>
          </w:tcPr>
          <w:p>
            <w:pPr>
              <w:pStyle w:val="9"/>
              <w:spacing w:before="163" w:line="269" w:lineRule="auto"/>
              <w:ind w:left="60" w:right="63" w:firstLine="14"/>
              <w:jc w:val="both"/>
              <w:rPr>
                <w:rFonts w:hint="eastAsia" w:ascii="微软雅黑" w:hAnsi="微软雅黑" w:eastAsia="宋体" w:cs="微软雅黑"/>
                <w:lang w:eastAsia="zh-CN"/>
              </w:rPr>
            </w:pPr>
            <w:r>
              <w:rPr>
                <w:rFonts w:ascii="微软雅黑" w:hAnsi="微软雅黑" w:eastAsia="微软雅黑" w:cs="微软雅黑"/>
                <w:b/>
                <w:bCs/>
                <w:spacing w:val="12"/>
              </w:rPr>
              <w:t>14.</w:t>
            </w:r>
            <w:r>
              <w:rPr>
                <w:b/>
                <w:bCs/>
                <w:spacing w:val="12"/>
              </w:rPr>
              <w:t>是否按规定配备了专职</w:t>
            </w:r>
            <w:r>
              <w:rPr>
                <w:b/>
                <w:bCs/>
                <w:spacing w:val="20"/>
              </w:rPr>
              <w:t>的监控人员</w:t>
            </w:r>
            <w:r>
              <w:rPr>
                <w:rFonts w:hint="eastAsia" w:ascii="微软雅黑" w:hAnsi="微软雅黑" w:eastAsia="微软雅黑" w:cs="微软雅黑"/>
                <w:b/>
                <w:bCs/>
                <w:spacing w:val="20"/>
                <w:lang w:eastAsia="zh-CN"/>
              </w:rPr>
              <w:t>（</w:t>
            </w:r>
            <w:r>
              <w:rPr>
                <w:b/>
                <w:bCs/>
                <w:spacing w:val="20"/>
              </w:rPr>
              <w:t>专职监控人员配置原则上按照监控平台每</w:t>
            </w:r>
            <w:r>
              <w:rPr>
                <w:b/>
                <w:bCs/>
                <w:spacing w:val="1"/>
              </w:rPr>
              <w:t>接入</w:t>
            </w:r>
            <w:r>
              <w:rPr>
                <w:rFonts w:ascii="微软雅黑" w:hAnsi="微软雅黑" w:eastAsia="微软雅黑" w:cs="微软雅黑"/>
                <w:b/>
                <w:bCs/>
                <w:spacing w:val="1"/>
              </w:rPr>
              <w:t>100</w:t>
            </w:r>
            <w:r>
              <w:rPr>
                <w:b/>
                <w:bCs/>
                <w:spacing w:val="1"/>
              </w:rPr>
              <w:t>辆车设</w:t>
            </w:r>
            <w:r>
              <w:rPr>
                <w:rFonts w:ascii="微软雅黑" w:hAnsi="微软雅黑" w:eastAsia="微软雅黑" w:cs="微软雅黑"/>
                <w:b/>
                <w:bCs/>
                <w:spacing w:val="1"/>
              </w:rPr>
              <w:t>1</w:t>
            </w:r>
            <w:r>
              <w:rPr>
                <w:b/>
                <w:bCs/>
                <w:spacing w:val="1"/>
              </w:rPr>
              <w:t>人的标准</w:t>
            </w:r>
            <w:r>
              <w:rPr>
                <w:b/>
                <w:bCs/>
                <w:spacing w:val="-4"/>
              </w:rPr>
              <w:t>配备</w:t>
            </w:r>
            <w:r>
              <w:rPr>
                <w:rFonts w:ascii="微软雅黑" w:hAnsi="微软雅黑" w:eastAsia="微软雅黑" w:cs="微软雅黑"/>
                <w:b/>
                <w:bCs/>
                <w:spacing w:val="-4"/>
              </w:rPr>
              <w:t>，</w:t>
            </w:r>
            <w:r>
              <w:rPr>
                <w:b/>
                <w:bCs/>
                <w:spacing w:val="-4"/>
              </w:rPr>
              <w:t>最低不少于</w:t>
            </w:r>
            <w:r>
              <w:rPr>
                <w:rFonts w:ascii="微软雅黑" w:hAnsi="微软雅黑" w:eastAsia="微软雅黑" w:cs="微软雅黑"/>
                <w:b/>
                <w:bCs/>
                <w:spacing w:val="-4"/>
              </w:rPr>
              <w:t>2</w:t>
            </w:r>
            <w:r>
              <w:rPr>
                <w:b/>
                <w:bCs/>
                <w:spacing w:val="-4"/>
              </w:rPr>
              <w:t>人</w:t>
            </w:r>
            <w:r>
              <w:rPr>
                <w:rFonts w:hint="eastAsia" w:ascii="微软雅黑" w:hAnsi="微软雅黑" w:eastAsia="微软雅黑" w:cs="微软雅黑"/>
                <w:b/>
                <w:bCs/>
                <w:spacing w:val="-4"/>
                <w:lang w:eastAsia="zh-CN"/>
              </w:rPr>
              <w:t>）</w:t>
            </w:r>
          </w:p>
        </w:tc>
        <w:tc>
          <w:tcPr>
            <w:tcW w:w="616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第三十五条第三项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2679" w:type="dxa"/>
            <w:vAlign w:val="top"/>
          </w:tcPr>
          <w:p>
            <w:pPr>
              <w:pStyle w:val="9"/>
              <w:spacing w:before="169" w:line="270" w:lineRule="auto"/>
              <w:ind w:left="59" w:right="65" w:firstLine="14"/>
              <w:jc w:val="both"/>
            </w:pPr>
            <w:r>
              <w:rPr>
                <w:rFonts w:ascii="微软雅黑" w:hAnsi="微软雅黑" w:eastAsia="微软雅黑" w:cs="微软雅黑"/>
                <w:b/>
                <w:bCs/>
                <w:spacing w:val="15"/>
              </w:rPr>
              <w:t>15.</w:t>
            </w:r>
            <w:r>
              <w:rPr>
                <w:b/>
                <w:bCs/>
                <w:spacing w:val="15"/>
              </w:rPr>
              <w:t>是否使用符合标准的监</w:t>
            </w:r>
            <w:r>
              <w:rPr>
                <w:b/>
                <w:bCs/>
                <w:spacing w:val="20"/>
              </w:rPr>
              <w:t>控平台</w:t>
            </w:r>
            <w:r>
              <w:rPr>
                <w:rFonts w:ascii="微软雅黑" w:hAnsi="微软雅黑" w:eastAsia="微软雅黑" w:cs="微软雅黑"/>
                <w:b/>
                <w:bCs/>
                <w:spacing w:val="20"/>
              </w:rPr>
              <w:t>，</w:t>
            </w:r>
            <w:r>
              <w:rPr>
                <w:b/>
                <w:bCs/>
                <w:spacing w:val="20"/>
              </w:rPr>
              <w:t>且监控平台接入联</w:t>
            </w:r>
            <w:r>
              <w:rPr>
                <w:b/>
                <w:bCs/>
                <w:spacing w:val="16"/>
              </w:rPr>
              <w:t>网联控系统</w:t>
            </w:r>
            <w:r>
              <w:rPr>
                <w:rFonts w:ascii="微软雅黑" w:hAnsi="微软雅黑" w:eastAsia="微软雅黑" w:cs="微软雅黑"/>
                <w:b/>
                <w:bCs/>
                <w:spacing w:val="16"/>
              </w:rPr>
              <w:t>、</w:t>
            </w:r>
            <w:r>
              <w:rPr>
                <w:b/>
                <w:bCs/>
                <w:spacing w:val="16"/>
              </w:rPr>
              <w:t>并按规定上传</w:t>
            </w:r>
            <w:r>
              <w:rPr>
                <w:b/>
                <w:bCs/>
                <w:spacing w:val="12"/>
              </w:rPr>
              <w:t>道路运输车辆动态信息</w:t>
            </w:r>
          </w:p>
        </w:tc>
        <w:tc>
          <w:tcPr>
            <w:tcW w:w="6169" w:type="dxa"/>
            <w:vAlign w:val="top"/>
          </w:tcPr>
          <w:p>
            <w:pPr>
              <w:spacing w:line="306" w:lineRule="auto"/>
              <w:rPr>
                <w:rFonts w:ascii="Arial"/>
                <w:sz w:val="21"/>
              </w:rPr>
            </w:pPr>
          </w:p>
          <w:p>
            <w:pPr>
              <w:spacing w:line="306"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第十四条</w:t>
            </w:r>
            <w:r>
              <w:rPr>
                <w:rFonts w:ascii="微软雅黑" w:hAnsi="微软雅黑" w:eastAsia="微软雅黑" w:cs="微软雅黑"/>
                <w:b/>
                <w:bCs/>
                <w:spacing w:val="4"/>
              </w:rPr>
              <w:t>、</w:t>
            </w:r>
            <w:r>
              <w:rPr>
                <w:b/>
                <w:bCs/>
                <w:spacing w:val="4"/>
              </w:rPr>
              <w:t>第三十五条第一项</w:t>
            </w:r>
          </w:p>
        </w:tc>
      </w:tr>
    </w:tbl>
    <w:p>
      <w:pPr>
        <w:rPr>
          <w:rFonts w:ascii="Arial"/>
          <w:sz w:val="21"/>
        </w:rPr>
      </w:pPr>
    </w:p>
    <w:p>
      <w:pPr>
        <w:rPr>
          <w:rFonts w:ascii="Arial" w:hAnsi="Arial" w:eastAsia="Arial" w:cs="Arial"/>
          <w:sz w:val="21"/>
          <w:szCs w:val="21"/>
        </w:rPr>
        <w:sectPr>
          <w:footerReference r:id="rId23"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9"/>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2679" w:type="dxa"/>
            <w:vAlign w:val="top"/>
          </w:tcPr>
          <w:p>
            <w:pPr>
              <w:pStyle w:val="9"/>
              <w:spacing w:before="220" w:line="282" w:lineRule="auto"/>
              <w:ind w:left="57" w:right="63" w:firstLine="17"/>
              <w:jc w:val="both"/>
            </w:pPr>
            <w:r>
              <w:rPr>
                <w:rFonts w:ascii="微软雅黑" w:hAnsi="微软雅黑" w:eastAsia="微软雅黑" w:cs="微软雅黑"/>
                <w:b/>
                <w:bCs/>
                <w:spacing w:val="7"/>
              </w:rPr>
              <w:t>16.</w:t>
            </w:r>
            <w:r>
              <w:rPr>
                <w:b/>
                <w:bCs/>
                <w:spacing w:val="7"/>
              </w:rPr>
              <w:t>对卫星定位系统平台中</w:t>
            </w:r>
            <w:r>
              <w:rPr>
                <w:b/>
                <w:bCs/>
                <w:spacing w:val="20"/>
              </w:rPr>
              <w:t>各类违法违规报警信息的核</w:t>
            </w:r>
            <w:r>
              <w:rPr>
                <w:b/>
                <w:bCs/>
                <w:spacing w:val="-8"/>
              </w:rPr>
              <w:t>查处理率是否达到</w:t>
            </w:r>
            <w:r>
              <w:rPr>
                <w:rFonts w:ascii="微软雅黑" w:hAnsi="微软雅黑" w:eastAsia="微软雅黑" w:cs="微软雅黑"/>
                <w:b/>
                <w:bCs/>
                <w:spacing w:val="-8"/>
              </w:rPr>
              <w:t>90％</w:t>
            </w:r>
            <w:r>
              <w:rPr>
                <w:b/>
                <w:bCs/>
                <w:spacing w:val="-8"/>
              </w:rPr>
              <w:t>以</w:t>
            </w:r>
            <w:r>
              <w:rPr>
                <w:b/>
                <w:bCs/>
                <w:spacing w:val="20"/>
              </w:rPr>
              <w:t>上</w:t>
            </w:r>
            <w:r>
              <w:rPr>
                <w:rFonts w:ascii="微软雅黑" w:hAnsi="微软雅黑" w:eastAsia="微软雅黑" w:cs="微软雅黑"/>
                <w:b/>
                <w:bCs/>
                <w:spacing w:val="20"/>
              </w:rPr>
              <w:t>，</w:t>
            </w:r>
            <w:r>
              <w:rPr>
                <w:b/>
                <w:bCs/>
                <w:spacing w:val="20"/>
              </w:rPr>
              <w:t>并记录存档至动态监控</w:t>
            </w:r>
            <w:r>
              <w:rPr>
                <w:b/>
                <w:bCs/>
                <w:spacing w:val="7"/>
              </w:rPr>
              <w:t>台账</w:t>
            </w:r>
          </w:p>
        </w:tc>
        <w:tc>
          <w:tcPr>
            <w:tcW w:w="616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第三十五条第二项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2679" w:type="dxa"/>
            <w:vAlign w:val="top"/>
          </w:tcPr>
          <w:p>
            <w:pPr>
              <w:pStyle w:val="9"/>
              <w:spacing w:before="217" w:line="289" w:lineRule="auto"/>
              <w:ind w:left="58" w:right="63" w:firstLine="16"/>
              <w:jc w:val="both"/>
            </w:pPr>
            <w:r>
              <w:rPr>
                <w:rFonts w:ascii="微软雅黑" w:hAnsi="微软雅黑" w:eastAsia="微软雅黑" w:cs="微软雅黑"/>
                <w:b/>
                <w:bCs/>
                <w:spacing w:val="11"/>
              </w:rPr>
              <w:t>17.</w:t>
            </w:r>
            <w:r>
              <w:rPr>
                <w:b/>
                <w:bCs/>
                <w:spacing w:val="11"/>
              </w:rPr>
              <w:t>企业正在运营的车辆是</w:t>
            </w:r>
            <w:r>
              <w:rPr>
                <w:b/>
                <w:bCs/>
                <w:spacing w:val="20"/>
              </w:rPr>
              <w:t>否均已上线</w:t>
            </w:r>
            <w:r>
              <w:rPr>
                <w:rFonts w:ascii="微软雅黑" w:hAnsi="微软雅黑" w:eastAsia="微软雅黑" w:cs="微软雅黑"/>
                <w:b/>
                <w:bCs/>
                <w:spacing w:val="20"/>
              </w:rPr>
              <w:t>，</w:t>
            </w:r>
            <w:r>
              <w:rPr>
                <w:b/>
                <w:bCs/>
                <w:spacing w:val="20"/>
              </w:rPr>
              <w:t>是否存在卫星定位装置故障但仍在运营的</w:t>
            </w:r>
            <w:r>
              <w:rPr>
                <w:b/>
                <w:bCs/>
                <w:spacing w:val="6"/>
              </w:rPr>
              <w:t>车辆</w:t>
            </w:r>
          </w:p>
        </w:tc>
        <w:tc>
          <w:tcPr>
            <w:tcW w:w="6169" w:type="dxa"/>
            <w:vAlign w:val="top"/>
          </w:tcPr>
          <w:p>
            <w:pPr>
              <w:spacing w:line="331" w:lineRule="auto"/>
              <w:rPr>
                <w:rFonts w:ascii="Arial"/>
                <w:sz w:val="21"/>
              </w:rPr>
            </w:pPr>
          </w:p>
          <w:p>
            <w:pPr>
              <w:spacing w:line="331"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道路运输车辆动态监督管理办法</w:t>
            </w:r>
            <w:r>
              <w:rPr>
                <w:rFonts w:ascii="微软雅黑" w:hAnsi="微软雅黑" w:eastAsia="微软雅黑" w:cs="微软雅黑"/>
                <w:b/>
                <w:bCs/>
                <w:spacing w:val="4"/>
              </w:rPr>
              <w:t>》</w:t>
            </w:r>
            <w:r>
              <w:rPr>
                <w:b/>
                <w:bCs/>
                <w:spacing w:val="4"/>
              </w:rPr>
              <w:t>第二十六条</w:t>
            </w:r>
            <w:r>
              <w:rPr>
                <w:rFonts w:ascii="微软雅黑" w:hAnsi="微软雅黑" w:eastAsia="微软雅黑" w:cs="微软雅黑"/>
                <w:b/>
                <w:bCs/>
                <w:spacing w:val="4"/>
              </w:rPr>
              <w:t>、</w:t>
            </w:r>
            <w:r>
              <w:rPr>
                <w:b/>
                <w:bCs/>
                <w:spacing w:val="4"/>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679" w:type="dxa"/>
            <w:vAlign w:val="top"/>
          </w:tcPr>
          <w:p>
            <w:pPr>
              <w:pStyle w:val="9"/>
              <w:spacing w:before="171" w:line="275" w:lineRule="auto"/>
              <w:ind w:left="61" w:right="64" w:firstLine="13"/>
              <w:jc w:val="both"/>
            </w:pPr>
            <w:r>
              <w:rPr>
                <w:rFonts w:ascii="微软雅黑" w:hAnsi="微软雅黑" w:eastAsia="微软雅黑" w:cs="微软雅黑"/>
                <w:b/>
                <w:bCs/>
                <w:spacing w:val="-7"/>
              </w:rPr>
              <w:t>18.</w:t>
            </w:r>
            <w:r>
              <w:rPr>
                <w:b/>
                <w:bCs/>
                <w:spacing w:val="-7"/>
              </w:rPr>
              <w:t>企业是否存在伪造</w:t>
            </w:r>
            <w:r>
              <w:rPr>
                <w:rFonts w:ascii="微软雅黑" w:hAnsi="微软雅黑" w:eastAsia="微软雅黑" w:cs="微软雅黑"/>
                <w:b/>
                <w:bCs/>
                <w:spacing w:val="-7"/>
              </w:rPr>
              <w:t>、</w:t>
            </w:r>
            <w:r>
              <w:rPr>
                <w:b/>
                <w:bCs/>
                <w:spacing w:val="-7"/>
              </w:rPr>
              <w:t>篡</w:t>
            </w:r>
            <w:r>
              <w:rPr>
                <w:b/>
                <w:bCs/>
                <w:spacing w:val="16"/>
              </w:rPr>
              <w:t>改</w:t>
            </w:r>
            <w:r>
              <w:rPr>
                <w:rFonts w:ascii="微软雅黑" w:hAnsi="微软雅黑" w:eastAsia="微软雅黑" w:cs="微软雅黑"/>
                <w:b/>
                <w:bCs/>
                <w:spacing w:val="16"/>
              </w:rPr>
              <w:t>、</w:t>
            </w:r>
            <w:r>
              <w:rPr>
                <w:b/>
                <w:bCs/>
                <w:spacing w:val="16"/>
              </w:rPr>
              <w:t>删除车辆动态监控数据</w:t>
            </w:r>
            <w:r>
              <w:rPr>
                <w:b/>
                <w:bCs/>
                <w:spacing w:val="8"/>
              </w:rPr>
              <w:t>等行为</w:t>
            </w:r>
          </w:p>
        </w:tc>
        <w:tc>
          <w:tcPr>
            <w:tcW w:w="6169" w:type="dxa"/>
            <w:vAlign w:val="top"/>
          </w:tcPr>
          <w:p>
            <w:pPr>
              <w:spacing w:line="264" w:lineRule="auto"/>
              <w:rPr>
                <w:rFonts w:ascii="Arial"/>
                <w:sz w:val="21"/>
              </w:rPr>
            </w:pPr>
          </w:p>
          <w:p>
            <w:pPr>
              <w:pStyle w:val="9"/>
              <w:spacing w:before="82" w:line="204" w:lineRule="auto"/>
            </w:pPr>
            <w:r>
              <w:rPr>
                <w:rFonts w:ascii="微软雅黑" w:hAnsi="微软雅黑" w:eastAsia="微软雅黑" w:cs="微软雅黑"/>
                <w:b/>
                <w:bCs/>
                <w:spacing w:val="11"/>
              </w:rPr>
              <w:t>《</w:t>
            </w:r>
            <w:r>
              <w:rPr>
                <w:b/>
                <w:bCs/>
                <w:spacing w:val="11"/>
              </w:rPr>
              <w:t>道路运输车辆动态监督管理办法</w:t>
            </w:r>
            <w:r>
              <w:rPr>
                <w:rFonts w:ascii="微软雅黑" w:hAnsi="微软雅黑" w:eastAsia="微软雅黑" w:cs="微软雅黑"/>
                <w:b/>
                <w:bCs/>
                <w:spacing w:val="11"/>
              </w:rPr>
              <w:t>》</w:t>
            </w:r>
            <w:r>
              <w:rPr>
                <w:b/>
                <w:bCs/>
                <w:spacing w:val="11"/>
              </w:rPr>
              <w:t>第十九条</w:t>
            </w:r>
            <w:r>
              <w:rPr>
                <w:rFonts w:ascii="微软雅黑" w:hAnsi="微软雅黑" w:eastAsia="微软雅黑" w:cs="微软雅黑"/>
                <w:b/>
                <w:bCs/>
                <w:spacing w:val="11"/>
              </w:rPr>
              <w:t>、</w:t>
            </w:r>
            <w:r>
              <w:rPr>
                <w:b/>
                <w:bCs/>
                <w:spacing w:val="11"/>
              </w:rPr>
              <w:t>第二十七条</w:t>
            </w:r>
            <w:r>
              <w:rPr>
                <w:rFonts w:ascii="微软雅黑" w:hAnsi="微软雅黑" w:eastAsia="微软雅黑" w:cs="微软雅黑"/>
                <w:b/>
                <w:bCs/>
                <w:spacing w:val="11"/>
              </w:rPr>
              <w:t>、</w:t>
            </w:r>
            <w:r>
              <w:rPr>
                <w:b/>
                <w:bCs/>
                <w:spacing w:val="11"/>
              </w:rPr>
              <w:t>第三十</w:t>
            </w:r>
          </w:p>
          <w:p>
            <w:pPr>
              <w:pStyle w:val="9"/>
              <w:spacing w:before="79" w:line="252" w:lineRule="exact"/>
              <w:ind w:left="52"/>
            </w:pPr>
            <w:r>
              <w:rPr>
                <w:b/>
                <w:bCs/>
                <w:spacing w:val="6"/>
                <w:position w:val="1"/>
              </w:rPr>
              <w:t>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2679" w:type="dxa"/>
            <w:vAlign w:val="top"/>
          </w:tcPr>
          <w:p>
            <w:pPr>
              <w:pStyle w:val="9"/>
              <w:spacing w:before="223" w:line="293" w:lineRule="auto"/>
              <w:ind w:left="58" w:firstLine="15"/>
              <w:jc w:val="both"/>
            </w:pPr>
            <w:r>
              <w:rPr>
                <w:rFonts w:ascii="微软雅黑" w:hAnsi="微软雅黑" w:eastAsia="微软雅黑" w:cs="微软雅黑"/>
                <w:b/>
                <w:bCs/>
                <w:spacing w:val="14"/>
              </w:rPr>
              <w:t>19.</w:t>
            </w:r>
            <w:r>
              <w:rPr>
                <w:b/>
                <w:bCs/>
                <w:spacing w:val="14"/>
              </w:rPr>
              <w:t>是否在监控平台中完整</w:t>
            </w:r>
            <w:r>
              <w:rPr>
                <w:rFonts w:ascii="微软雅黑" w:hAnsi="微软雅黑" w:eastAsia="微软雅黑" w:cs="微软雅黑"/>
                <w:b/>
                <w:bCs/>
                <w:spacing w:val="14"/>
              </w:rPr>
              <w:t>、</w:t>
            </w:r>
            <w:r>
              <w:rPr>
                <w:b/>
                <w:bCs/>
                <w:spacing w:val="19"/>
              </w:rPr>
              <w:t>准确地录入所属道路运输车辆和驾驶人员的基础资料等</w:t>
            </w:r>
            <w:r>
              <w:rPr>
                <w:b/>
                <w:bCs/>
                <w:spacing w:val="-2"/>
              </w:rPr>
              <w:t>信息</w:t>
            </w:r>
            <w:r>
              <w:rPr>
                <w:rFonts w:ascii="微软雅黑" w:hAnsi="微软雅黑" w:eastAsia="微软雅黑" w:cs="微软雅黑"/>
                <w:b/>
                <w:bCs/>
                <w:spacing w:val="-2"/>
              </w:rPr>
              <w:t>，</w:t>
            </w:r>
            <w:r>
              <w:rPr>
                <w:b/>
                <w:bCs/>
                <w:spacing w:val="-2"/>
              </w:rPr>
              <w:t>并及时更新</w:t>
            </w:r>
          </w:p>
        </w:tc>
        <w:tc>
          <w:tcPr>
            <w:tcW w:w="6169" w:type="dxa"/>
            <w:vAlign w:val="top"/>
          </w:tcPr>
          <w:p>
            <w:pPr>
              <w:spacing w:line="333" w:lineRule="auto"/>
              <w:rPr>
                <w:rFonts w:ascii="Arial"/>
                <w:sz w:val="21"/>
              </w:rPr>
            </w:pPr>
          </w:p>
          <w:p>
            <w:pPr>
              <w:spacing w:line="333"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第十三条</w:t>
            </w:r>
          </w:p>
        </w:tc>
      </w:tr>
    </w:tbl>
    <w:p>
      <w:pPr>
        <w:rPr>
          <w:rFonts w:ascii="Arial"/>
          <w:sz w:val="21"/>
        </w:rPr>
      </w:pPr>
    </w:p>
    <w:p>
      <w:pPr>
        <w:rPr>
          <w:rFonts w:ascii="Arial" w:hAnsi="Arial" w:eastAsia="Arial" w:cs="Arial"/>
          <w:sz w:val="21"/>
          <w:szCs w:val="21"/>
        </w:rPr>
        <w:sectPr>
          <w:footerReference r:id="rId24"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51"/>
        <w:outlineLvl w:val="0"/>
        <w:rPr>
          <w:rFonts w:ascii="黑体" w:hAnsi="黑体" w:eastAsia="黑体" w:cs="黑体"/>
          <w:sz w:val="25"/>
          <w:szCs w:val="25"/>
        </w:rPr>
      </w:pPr>
      <w:bookmarkStart w:id="27" w:name="bookmark15"/>
      <w:bookmarkEnd w:id="27"/>
      <w:bookmarkStart w:id="28" w:name="_Toc389010626"/>
      <w:bookmarkStart w:id="29" w:name="_Toc190279732"/>
      <w:r>
        <w:rPr>
          <w:b/>
          <w:bCs/>
          <w:spacing w:val="4"/>
          <w:sz w:val="25"/>
          <w:szCs w:val="25"/>
        </w:rPr>
        <w:t>08</w:t>
      </w:r>
      <w:r>
        <w:rPr>
          <w:rFonts w:ascii="黑体" w:hAnsi="黑体" w:eastAsia="黑体" w:cs="黑体"/>
          <w:b/>
          <w:bCs/>
          <w:spacing w:val="4"/>
          <w:sz w:val="25"/>
          <w:szCs w:val="25"/>
        </w:rPr>
        <w:t>道路危险货物</w:t>
      </w:r>
      <w:r>
        <w:rPr>
          <w:rFonts w:hint="eastAsia" w:ascii="黑体" w:hAnsi="黑体" w:eastAsia="黑体" w:cs="黑体"/>
          <w:b/>
          <w:bCs/>
          <w:spacing w:val="4"/>
          <w:sz w:val="25"/>
          <w:szCs w:val="25"/>
          <w:lang w:eastAsia="zh-CN"/>
        </w:rPr>
        <w:t>（</w:t>
      </w:r>
      <w:r>
        <w:rPr>
          <w:rFonts w:ascii="黑体" w:hAnsi="黑体" w:eastAsia="黑体" w:cs="黑体"/>
          <w:b/>
          <w:bCs/>
          <w:spacing w:val="4"/>
          <w:sz w:val="25"/>
          <w:szCs w:val="25"/>
        </w:rPr>
        <w:t>含放射性</w:t>
      </w:r>
      <w:r>
        <w:rPr>
          <w:rFonts w:hint="eastAsia" w:ascii="黑体" w:hAnsi="黑体" w:eastAsia="黑体" w:cs="黑体"/>
          <w:b/>
          <w:bCs/>
          <w:spacing w:val="4"/>
          <w:sz w:val="25"/>
          <w:szCs w:val="25"/>
          <w:lang w:eastAsia="zh-CN"/>
        </w:rPr>
        <w:t>）</w:t>
      </w:r>
      <w:r>
        <w:rPr>
          <w:rFonts w:ascii="黑体" w:hAnsi="黑体" w:eastAsia="黑体" w:cs="黑体"/>
          <w:b/>
          <w:bCs/>
          <w:spacing w:val="4"/>
          <w:sz w:val="25"/>
          <w:szCs w:val="25"/>
        </w:rPr>
        <w:t>运输经营者检查</w:t>
      </w:r>
      <w:bookmarkEnd w:id="28"/>
      <w:bookmarkEnd w:id="29"/>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8"/>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88" w:type="dxa"/>
            <w:vAlign w:val="top"/>
          </w:tcPr>
          <w:p>
            <w:pPr>
              <w:pStyle w:val="9"/>
              <w:spacing w:before="162" w:line="251" w:lineRule="exact"/>
              <w:ind w:left="931"/>
            </w:pPr>
            <w:r>
              <w:rPr>
                <w:b/>
                <w:bCs/>
                <w:spacing w:val="9"/>
                <w:position w:val="1"/>
              </w:rPr>
              <w:t>检查对象</w:t>
            </w:r>
          </w:p>
        </w:tc>
        <w:tc>
          <w:tcPr>
            <w:tcW w:w="6160" w:type="dxa"/>
            <w:vAlign w:val="top"/>
          </w:tcPr>
          <w:p>
            <w:pPr>
              <w:pStyle w:val="9"/>
              <w:spacing w:before="155" w:line="199" w:lineRule="auto"/>
              <w:ind w:left="1429"/>
            </w:pPr>
            <w:r>
              <w:rPr>
                <w:b/>
                <w:bCs/>
                <w:spacing w:val="1"/>
              </w:rPr>
              <w:t>道路危险货物</w:t>
            </w:r>
            <w:r>
              <w:rPr>
                <w:rFonts w:hint="eastAsia" w:ascii="微软雅黑" w:hAnsi="微软雅黑" w:eastAsia="微软雅黑" w:cs="微软雅黑"/>
                <w:b/>
                <w:bCs/>
                <w:spacing w:val="1"/>
                <w:lang w:eastAsia="zh-CN"/>
              </w:rPr>
              <w:t>（</w:t>
            </w:r>
            <w:r>
              <w:rPr>
                <w:b/>
                <w:bCs/>
                <w:spacing w:val="1"/>
              </w:rPr>
              <w:t>含放射性</w:t>
            </w:r>
            <w:r>
              <w:rPr>
                <w:rFonts w:hint="eastAsia" w:ascii="微软雅黑" w:hAnsi="微软雅黑" w:eastAsia="微软雅黑" w:cs="微软雅黑"/>
                <w:b/>
                <w:bCs/>
                <w:spacing w:val="1"/>
                <w:lang w:eastAsia="zh-CN"/>
              </w:rPr>
              <w:t>）</w:t>
            </w:r>
            <w:r>
              <w:rPr>
                <w:b/>
                <w:bCs/>
                <w:spacing w:val="1"/>
              </w:rPr>
              <w:t>运输经营者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88" w:type="dxa"/>
            <w:vAlign w:val="top"/>
          </w:tcPr>
          <w:p>
            <w:pPr>
              <w:pStyle w:val="9"/>
              <w:spacing w:before="155" w:line="251" w:lineRule="exact"/>
              <w:ind w:left="931"/>
            </w:pPr>
            <w:r>
              <w:rPr>
                <w:b/>
                <w:bCs/>
                <w:spacing w:val="9"/>
                <w:position w:val="1"/>
              </w:rPr>
              <w:t>检查内容</w:t>
            </w:r>
          </w:p>
        </w:tc>
        <w:tc>
          <w:tcPr>
            <w:tcW w:w="6160" w:type="dxa"/>
            <w:vAlign w:val="top"/>
          </w:tcPr>
          <w:p>
            <w:pPr>
              <w:pStyle w:val="9"/>
              <w:spacing w:before="155" w:line="251" w:lineRule="exact"/>
              <w:ind w:left="2665"/>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688" w:type="dxa"/>
            <w:vAlign w:val="top"/>
          </w:tcPr>
          <w:p>
            <w:pPr>
              <w:spacing w:line="331" w:lineRule="auto"/>
              <w:rPr>
                <w:rFonts w:ascii="Arial"/>
                <w:sz w:val="21"/>
              </w:rPr>
            </w:pPr>
          </w:p>
          <w:p>
            <w:pPr>
              <w:pStyle w:val="9"/>
              <w:spacing w:before="81" w:line="270" w:lineRule="auto"/>
              <w:ind w:left="58" w:firstLine="16"/>
              <w:jc w:val="both"/>
            </w:pPr>
            <w:r>
              <w:rPr>
                <w:rFonts w:ascii="微软雅黑" w:hAnsi="微软雅黑" w:eastAsia="微软雅黑" w:cs="微软雅黑"/>
                <w:b/>
                <w:bCs/>
                <w:spacing w:val="18"/>
              </w:rPr>
              <w:t>1.</w:t>
            </w:r>
            <w:r>
              <w:rPr>
                <w:b/>
                <w:bCs/>
                <w:spacing w:val="18"/>
              </w:rPr>
              <w:t>是否取得道路危险货物运</w:t>
            </w:r>
            <w:r>
              <w:rPr>
                <w:b/>
                <w:bCs/>
                <w:spacing w:val="9"/>
              </w:rPr>
              <w:t>输经营许可</w:t>
            </w:r>
            <w:r>
              <w:rPr>
                <w:rFonts w:ascii="微软雅黑" w:hAnsi="微软雅黑" w:eastAsia="微软雅黑" w:cs="微软雅黑"/>
                <w:b/>
                <w:bCs/>
                <w:spacing w:val="9"/>
              </w:rPr>
              <w:t>；</w:t>
            </w:r>
            <w:r>
              <w:rPr>
                <w:b/>
                <w:bCs/>
                <w:spacing w:val="9"/>
              </w:rPr>
              <w:t>是否使用失效</w:t>
            </w:r>
            <w:r>
              <w:rPr>
                <w:rFonts w:ascii="微软雅黑" w:hAnsi="微软雅黑" w:eastAsia="微软雅黑" w:cs="微软雅黑"/>
                <w:b/>
                <w:bCs/>
                <w:spacing w:val="9"/>
              </w:rPr>
              <w:t>、</w:t>
            </w:r>
            <w:r>
              <w:rPr>
                <w:b/>
                <w:bCs/>
                <w:spacing w:val="3"/>
              </w:rPr>
              <w:t>伪造</w:t>
            </w:r>
            <w:r>
              <w:rPr>
                <w:rFonts w:ascii="微软雅黑" w:hAnsi="微软雅黑" w:eastAsia="微软雅黑" w:cs="微软雅黑"/>
                <w:b/>
                <w:bCs/>
                <w:spacing w:val="3"/>
              </w:rPr>
              <w:t>、</w:t>
            </w:r>
            <w:r>
              <w:rPr>
                <w:b/>
                <w:bCs/>
                <w:spacing w:val="3"/>
              </w:rPr>
              <w:t>变造</w:t>
            </w:r>
            <w:r>
              <w:rPr>
                <w:rFonts w:ascii="微软雅黑" w:hAnsi="微软雅黑" w:eastAsia="微软雅黑" w:cs="微软雅黑"/>
                <w:b/>
                <w:bCs/>
                <w:spacing w:val="3"/>
              </w:rPr>
              <w:t>、</w:t>
            </w:r>
            <w:r>
              <w:rPr>
                <w:b/>
                <w:bCs/>
                <w:spacing w:val="3"/>
              </w:rPr>
              <w:t>被注销等无效道</w:t>
            </w:r>
            <w:r>
              <w:rPr>
                <w:b/>
                <w:bCs/>
                <w:spacing w:val="11"/>
              </w:rPr>
              <w:t>路危险货物运输许可证</w:t>
            </w:r>
          </w:p>
        </w:tc>
        <w:tc>
          <w:tcPr>
            <w:tcW w:w="6160" w:type="dxa"/>
            <w:vAlign w:val="top"/>
          </w:tcPr>
          <w:p>
            <w:pPr>
              <w:pStyle w:val="9"/>
              <w:spacing w:before="241" w:line="284" w:lineRule="auto"/>
              <w:ind w:left="86" w:right="68" w:hanging="87"/>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第二十三条</w:t>
            </w:r>
            <w:r>
              <w:rPr>
                <w:rFonts w:ascii="微软雅黑" w:hAnsi="微软雅黑" w:eastAsia="微软雅黑" w:cs="微软雅黑"/>
                <w:b/>
                <w:bCs/>
                <w:spacing w:val="4"/>
              </w:rPr>
              <w:t>、</w:t>
            </w:r>
            <w:r>
              <w:rPr>
                <w:b/>
                <w:bCs/>
                <w:spacing w:val="4"/>
              </w:rPr>
              <w:t>第六十三</w:t>
            </w:r>
            <w:r>
              <w:rPr>
                <w:b/>
                <w:bCs/>
                <w:spacing w:val="8"/>
              </w:rPr>
              <w:t>条第三项</w:t>
            </w:r>
          </w:p>
          <w:p>
            <w:pPr>
              <w:pStyle w:val="9"/>
              <w:spacing w:before="23" w:line="205" w:lineRule="auto"/>
            </w:pPr>
            <w:r>
              <w:rPr>
                <w:rFonts w:ascii="微软雅黑" w:hAnsi="微软雅黑" w:eastAsia="微软雅黑" w:cs="微软雅黑"/>
                <w:b/>
                <w:bCs/>
                <w:spacing w:val="3"/>
              </w:rPr>
              <w:t>《</w:t>
            </w:r>
            <w:r>
              <w:rPr>
                <w:b/>
                <w:bCs/>
                <w:spacing w:val="3"/>
              </w:rPr>
              <w:t>危险化学品安全管理条例</w:t>
            </w:r>
            <w:r>
              <w:rPr>
                <w:rFonts w:ascii="微软雅黑" w:hAnsi="微软雅黑" w:eastAsia="微软雅黑" w:cs="微软雅黑"/>
                <w:b/>
                <w:bCs/>
                <w:spacing w:val="3"/>
              </w:rPr>
              <w:t>》</w:t>
            </w:r>
            <w:r>
              <w:rPr>
                <w:b/>
                <w:bCs/>
                <w:spacing w:val="3"/>
              </w:rPr>
              <w:t>第六条</w:t>
            </w:r>
          </w:p>
          <w:p>
            <w:pPr>
              <w:pStyle w:val="9"/>
              <w:spacing w:before="75" w:line="254" w:lineRule="auto"/>
              <w:ind w:left="86" w:right="65" w:hanging="87"/>
            </w:pPr>
            <w:r>
              <w:rPr>
                <w:rFonts w:ascii="微软雅黑" w:hAnsi="微软雅黑" w:eastAsia="微软雅黑" w:cs="微软雅黑"/>
                <w:b/>
                <w:bCs/>
                <w:spacing w:val="11"/>
              </w:rPr>
              <w:t>《</w:t>
            </w:r>
            <w:r>
              <w:rPr>
                <w:b/>
                <w:bCs/>
                <w:spacing w:val="11"/>
              </w:rPr>
              <w:t>道路危险货物运输管理规定</w:t>
            </w:r>
            <w:r>
              <w:rPr>
                <w:rFonts w:ascii="微软雅黑" w:hAnsi="微软雅黑" w:eastAsia="微软雅黑" w:cs="微软雅黑"/>
                <w:b/>
                <w:bCs/>
                <w:spacing w:val="11"/>
              </w:rPr>
              <w:t>》</w:t>
            </w:r>
            <w:r>
              <w:rPr>
                <w:b/>
                <w:bCs/>
                <w:spacing w:val="11"/>
              </w:rPr>
              <w:t>第八条</w:t>
            </w:r>
            <w:r>
              <w:rPr>
                <w:rFonts w:ascii="微软雅黑" w:hAnsi="微软雅黑" w:eastAsia="微软雅黑" w:cs="微软雅黑"/>
                <w:b/>
                <w:bCs/>
                <w:spacing w:val="11"/>
              </w:rPr>
              <w:t>、</w:t>
            </w:r>
            <w:r>
              <w:rPr>
                <w:b/>
                <w:bCs/>
                <w:spacing w:val="11"/>
              </w:rPr>
              <w:t>第十二条</w:t>
            </w:r>
            <w:r>
              <w:rPr>
                <w:rFonts w:ascii="微软雅黑" w:hAnsi="微软雅黑" w:eastAsia="微软雅黑" w:cs="微软雅黑"/>
                <w:b/>
                <w:bCs/>
                <w:spacing w:val="11"/>
              </w:rPr>
              <w:t>、</w:t>
            </w:r>
            <w:r>
              <w:rPr>
                <w:b/>
                <w:bCs/>
                <w:spacing w:val="11"/>
              </w:rPr>
              <w:t>第五十五条第一</w:t>
            </w:r>
            <w:r>
              <w:rPr>
                <w:b/>
                <w:bCs/>
                <w:spacing w:val="-11"/>
              </w:rPr>
              <w:t>项</w:t>
            </w:r>
            <w:r>
              <w:rPr>
                <w:rFonts w:ascii="微软雅黑" w:hAnsi="微软雅黑" w:eastAsia="微软雅黑" w:cs="微软雅黑"/>
                <w:b/>
                <w:bCs/>
                <w:spacing w:val="-11"/>
              </w:rPr>
              <w:t>、</w:t>
            </w:r>
            <w:r>
              <w:rPr>
                <w:b/>
                <w:bCs/>
                <w:spacing w:val="-11"/>
              </w:rPr>
              <w:t>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2688" w:type="dxa"/>
            <w:vAlign w:val="top"/>
          </w:tcPr>
          <w:p>
            <w:pPr>
              <w:pStyle w:val="9"/>
              <w:spacing w:before="203" w:line="282" w:lineRule="auto"/>
              <w:ind w:left="59" w:right="67" w:firstLine="6"/>
            </w:pPr>
            <w:r>
              <w:rPr>
                <w:rFonts w:ascii="微软雅黑" w:hAnsi="微软雅黑" w:eastAsia="微软雅黑" w:cs="微软雅黑"/>
                <w:b/>
                <w:bCs/>
                <w:spacing w:val="18"/>
              </w:rPr>
              <w:t>2.</w:t>
            </w:r>
            <w:r>
              <w:rPr>
                <w:b/>
                <w:bCs/>
                <w:spacing w:val="18"/>
              </w:rPr>
              <w:t>是否超越许可事项</w:t>
            </w:r>
            <w:r>
              <w:rPr>
                <w:rFonts w:ascii="微软雅黑" w:hAnsi="微软雅黑" w:eastAsia="微软雅黑" w:cs="微软雅黑"/>
                <w:b/>
                <w:bCs/>
                <w:spacing w:val="18"/>
              </w:rPr>
              <w:t>，</w:t>
            </w:r>
            <w:r>
              <w:rPr>
                <w:b/>
                <w:bCs/>
                <w:spacing w:val="18"/>
              </w:rPr>
              <w:t>从事</w:t>
            </w:r>
            <w:r>
              <w:rPr>
                <w:b/>
                <w:bCs/>
                <w:spacing w:val="11"/>
              </w:rPr>
              <w:t>道路危险货物运输</w:t>
            </w:r>
          </w:p>
        </w:tc>
        <w:tc>
          <w:tcPr>
            <w:tcW w:w="6160" w:type="dxa"/>
            <w:vAlign w:val="top"/>
          </w:tcPr>
          <w:p>
            <w:pPr>
              <w:pStyle w:val="9"/>
              <w:spacing w:before="202" w:line="283" w:lineRule="auto"/>
              <w:ind w:left="90" w:right="63" w:hanging="90"/>
            </w:pPr>
            <w:r>
              <w:rPr>
                <w:rFonts w:ascii="微软雅黑" w:hAnsi="微软雅黑" w:eastAsia="微软雅黑" w:cs="微软雅黑"/>
                <w:b/>
                <w:bCs/>
                <w:spacing w:val="16"/>
              </w:rPr>
              <w:t>《</w:t>
            </w:r>
            <w:r>
              <w:rPr>
                <w:b/>
                <w:bCs/>
                <w:spacing w:val="16"/>
              </w:rPr>
              <w:t>道路危险货物运输管理规定</w:t>
            </w:r>
            <w:r>
              <w:rPr>
                <w:rFonts w:ascii="微软雅黑" w:hAnsi="微软雅黑" w:eastAsia="微软雅黑" w:cs="微软雅黑"/>
                <w:b/>
                <w:bCs/>
                <w:spacing w:val="16"/>
              </w:rPr>
              <w:t>》</w:t>
            </w:r>
            <w:r>
              <w:rPr>
                <w:b/>
                <w:bCs/>
                <w:spacing w:val="16"/>
              </w:rPr>
              <w:t>第二十六条第一款</w:t>
            </w:r>
            <w:r>
              <w:rPr>
                <w:rFonts w:ascii="微软雅黑" w:hAnsi="微软雅黑" w:eastAsia="微软雅黑" w:cs="微软雅黑"/>
                <w:b/>
                <w:bCs/>
                <w:spacing w:val="16"/>
              </w:rPr>
              <w:t>、</w:t>
            </w:r>
            <w:r>
              <w:rPr>
                <w:b/>
                <w:bCs/>
                <w:spacing w:val="16"/>
              </w:rPr>
              <w:t>第五十五条第</w:t>
            </w:r>
            <w:r>
              <w:rPr>
                <w:b/>
                <w:bCs/>
                <w:spacing w:val="3"/>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688" w:type="dxa"/>
            <w:vAlign w:val="top"/>
          </w:tcPr>
          <w:p>
            <w:pPr>
              <w:pStyle w:val="9"/>
              <w:spacing w:before="224" w:line="302" w:lineRule="auto"/>
              <w:ind w:left="58" w:right="64" w:firstLine="7"/>
              <w:jc w:val="both"/>
            </w:pPr>
            <w:r>
              <w:rPr>
                <w:rFonts w:ascii="微软雅黑" w:hAnsi="微软雅黑" w:eastAsia="微软雅黑" w:cs="微软雅黑"/>
                <w:b/>
                <w:bCs/>
                <w:spacing w:val="14"/>
              </w:rPr>
              <w:t>3.</w:t>
            </w:r>
            <w:r>
              <w:rPr>
                <w:b/>
                <w:bCs/>
                <w:spacing w:val="14"/>
              </w:rPr>
              <w:t>是否存在转让</w:t>
            </w:r>
            <w:r>
              <w:rPr>
                <w:rFonts w:ascii="微软雅黑" w:hAnsi="微软雅黑" w:eastAsia="微软雅黑" w:cs="微软雅黑"/>
                <w:b/>
                <w:bCs/>
                <w:spacing w:val="14"/>
              </w:rPr>
              <w:t>、</w:t>
            </w:r>
            <w:r>
              <w:rPr>
                <w:b/>
                <w:bCs/>
                <w:spacing w:val="14"/>
              </w:rPr>
              <w:t>出租道路</w:t>
            </w:r>
            <w:r>
              <w:rPr>
                <w:b/>
                <w:bCs/>
                <w:spacing w:val="40"/>
              </w:rPr>
              <w:t>危险货物运输许可证件等</w:t>
            </w:r>
            <w:r>
              <w:rPr>
                <w:b/>
                <w:bCs/>
                <w:spacing w:val="6"/>
              </w:rPr>
              <w:t>情形</w:t>
            </w:r>
          </w:p>
        </w:tc>
        <w:tc>
          <w:tcPr>
            <w:tcW w:w="6160" w:type="dxa"/>
            <w:vAlign w:val="top"/>
          </w:tcPr>
          <w:p>
            <w:pPr>
              <w:spacing w:line="319"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第六十六条</w:t>
            </w:r>
          </w:p>
          <w:p>
            <w:pPr>
              <w:pStyle w:val="9"/>
              <w:spacing w:before="72" w:line="204" w:lineRule="auto"/>
            </w:pP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第二十六条第一款</w:t>
            </w:r>
            <w:r>
              <w:rPr>
                <w:rFonts w:ascii="微软雅黑" w:hAnsi="微软雅黑" w:eastAsia="微软雅黑" w:cs="微软雅黑"/>
                <w:b/>
                <w:bCs/>
                <w:spacing w:val="4"/>
              </w:rPr>
              <w:t>、</w:t>
            </w:r>
            <w:r>
              <w:rPr>
                <w:b/>
                <w:bCs/>
                <w:spacing w:val="4"/>
              </w:rPr>
              <w:t>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688" w:type="dxa"/>
            <w:vAlign w:val="top"/>
          </w:tcPr>
          <w:p>
            <w:pPr>
              <w:pStyle w:val="9"/>
              <w:spacing w:before="199" w:line="300" w:lineRule="auto"/>
              <w:ind w:left="58" w:right="63" w:firstLine="3"/>
              <w:jc w:val="both"/>
            </w:pPr>
            <w:r>
              <w:rPr>
                <w:rFonts w:ascii="微软雅黑" w:hAnsi="微软雅黑" w:eastAsia="微软雅黑" w:cs="微软雅黑"/>
                <w:b/>
                <w:bCs/>
                <w:spacing w:val="20"/>
              </w:rPr>
              <w:t>4.</w:t>
            </w:r>
            <w:r>
              <w:rPr>
                <w:b/>
                <w:bCs/>
                <w:spacing w:val="20"/>
              </w:rPr>
              <w:t>是否为非经营性道路危险</w:t>
            </w:r>
            <w:r>
              <w:rPr>
                <w:b/>
                <w:bCs/>
                <w:spacing w:val="21"/>
              </w:rPr>
              <w:t>货物运输单位从事道路危险</w:t>
            </w:r>
            <w:r>
              <w:rPr>
                <w:b/>
                <w:bCs/>
                <w:spacing w:val="11"/>
              </w:rPr>
              <w:t>货物运输经营</w:t>
            </w:r>
          </w:p>
        </w:tc>
        <w:tc>
          <w:tcPr>
            <w:tcW w:w="6160" w:type="dxa"/>
            <w:vAlign w:val="top"/>
          </w:tcPr>
          <w:p>
            <w:pPr>
              <w:spacing w:line="290" w:lineRule="auto"/>
              <w:rPr>
                <w:rFonts w:ascii="Arial"/>
                <w:sz w:val="21"/>
              </w:rPr>
            </w:pPr>
          </w:p>
          <w:p>
            <w:pPr>
              <w:pStyle w:val="9"/>
              <w:spacing w:before="82" w:line="285" w:lineRule="auto"/>
              <w:ind w:left="106" w:right="63" w:hanging="107"/>
            </w:pPr>
            <w:r>
              <w:rPr>
                <w:rFonts w:ascii="微软雅黑" w:hAnsi="微软雅黑" w:eastAsia="微软雅黑" w:cs="微软雅黑"/>
                <w:b/>
                <w:bCs/>
                <w:spacing w:val="16"/>
              </w:rPr>
              <w:t>《</w:t>
            </w:r>
            <w:r>
              <w:rPr>
                <w:b/>
                <w:bCs/>
                <w:spacing w:val="16"/>
              </w:rPr>
              <w:t>道路危险货物运输管理规定</w:t>
            </w:r>
            <w:r>
              <w:rPr>
                <w:rFonts w:ascii="微软雅黑" w:hAnsi="微软雅黑" w:eastAsia="微软雅黑" w:cs="微软雅黑"/>
                <w:b/>
                <w:bCs/>
                <w:spacing w:val="16"/>
              </w:rPr>
              <w:t>》</w:t>
            </w:r>
            <w:r>
              <w:rPr>
                <w:b/>
                <w:bCs/>
                <w:spacing w:val="16"/>
              </w:rPr>
              <w:t>第二十六条第二款</w:t>
            </w:r>
            <w:r>
              <w:rPr>
                <w:rFonts w:ascii="微软雅黑" w:hAnsi="微软雅黑" w:eastAsia="微软雅黑" w:cs="微软雅黑"/>
                <w:b/>
                <w:bCs/>
                <w:spacing w:val="16"/>
              </w:rPr>
              <w:t>、</w:t>
            </w:r>
            <w:r>
              <w:rPr>
                <w:b/>
                <w:bCs/>
                <w:spacing w:val="16"/>
              </w:rPr>
              <w:t>第五十五条第</w:t>
            </w:r>
            <w:r>
              <w:rPr>
                <w:b/>
                <w:bCs/>
                <w:spacing w:val="-5"/>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848" w:type="dxa"/>
            <w:gridSpan w:val="2"/>
            <w:vAlign w:val="top"/>
          </w:tcPr>
          <w:p>
            <w:pPr>
              <w:pStyle w:val="9"/>
              <w:spacing w:before="182" w:line="209" w:lineRule="auto"/>
              <w:ind w:left="60"/>
            </w:pPr>
            <w:r>
              <w:rPr>
                <w:b/>
                <w:bCs/>
                <w:spacing w:val="1"/>
              </w:rPr>
              <w:t>检查内容二</w:t>
            </w:r>
            <w:r>
              <w:rPr>
                <w:rFonts w:ascii="微软雅黑" w:hAnsi="微软雅黑" w:eastAsia="微软雅黑" w:cs="微软雅黑"/>
                <w:b/>
                <w:bCs/>
                <w:spacing w:val="1"/>
              </w:rPr>
              <w:t>：</w:t>
            </w:r>
            <w:r>
              <w:rPr>
                <w:b/>
                <w:bCs/>
                <w:spacing w:val="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trPr>
        <w:tc>
          <w:tcPr>
            <w:tcW w:w="2688" w:type="dxa"/>
            <w:vAlign w:val="top"/>
          </w:tcPr>
          <w:p>
            <w:pPr>
              <w:pStyle w:val="9"/>
              <w:spacing w:before="301" w:line="265" w:lineRule="auto"/>
              <w:ind w:left="57" w:firstLine="10"/>
              <w:jc w:val="both"/>
              <w:rPr>
                <w:rFonts w:hint="eastAsia" w:ascii="微软雅黑" w:hAnsi="微软雅黑" w:eastAsia="宋体" w:cs="微软雅黑"/>
                <w:lang w:eastAsia="zh-CN"/>
              </w:rPr>
            </w:pPr>
            <w:r>
              <w:rPr>
                <w:rFonts w:ascii="微软雅黑" w:hAnsi="微软雅黑" w:eastAsia="微软雅黑" w:cs="微软雅黑"/>
                <w:b/>
                <w:bCs/>
                <w:spacing w:val="12"/>
              </w:rPr>
              <w:t>5.</w:t>
            </w:r>
            <w:r>
              <w:rPr>
                <w:b/>
                <w:bCs/>
                <w:spacing w:val="12"/>
              </w:rPr>
              <w:t>从事道路危险货物运输的</w:t>
            </w:r>
            <w:r>
              <w:rPr>
                <w:b/>
                <w:bCs/>
                <w:spacing w:val="-4"/>
              </w:rPr>
              <w:t>驾驶人员</w:t>
            </w:r>
            <w:r>
              <w:rPr>
                <w:rFonts w:ascii="微软雅黑" w:hAnsi="微软雅黑" w:eastAsia="微软雅黑" w:cs="微软雅黑"/>
                <w:b/>
                <w:bCs/>
                <w:spacing w:val="-4"/>
              </w:rPr>
              <w:t>、</w:t>
            </w:r>
            <w:r>
              <w:rPr>
                <w:b/>
                <w:bCs/>
                <w:spacing w:val="-4"/>
              </w:rPr>
              <w:t>押运人员</w:t>
            </w:r>
            <w:r>
              <w:rPr>
                <w:rFonts w:ascii="微软雅黑" w:hAnsi="微软雅黑" w:eastAsia="微软雅黑" w:cs="微软雅黑"/>
                <w:b/>
                <w:bCs/>
                <w:spacing w:val="-4"/>
              </w:rPr>
              <w:t>、</w:t>
            </w:r>
            <w:r>
              <w:rPr>
                <w:b/>
                <w:bCs/>
                <w:spacing w:val="-4"/>
              </w:rPr>
              <w:t>装卸管</w:t>
            </w:r>
            <w:r>
              <w:rPr>
                <w:b/>
                <w:bCs/>
                <w:spacing w:val="12"/>
              </w:rPr>
              <w:t>理人员是否持有有效的从业</w:t>
            </w:r>
            <w:r>
              <w:rPr>
                <w:b/>
                <w:bCs/>
                <w:spacing w:val="-4"/>
              </w:rPr>
              <w:t>资格证</w:t>
            </w:r>
            <w:r>
              <w:rPr>
                <w:rFonts w:hint="eastAsia" w:ascii="微软雅黑" w:hAnsi="微软雅黑" w:eastAsia="微软雅黑" w:cs="微软雅黑"/>
                <w:b/>
                <w:bCs/>
                <w:spacing w:val="-4"/>
                <w:lang w:eastAsia="zh-CN"/>
              </w:rPr>
              <w:t>（</w:t>
            </w:r>
            <w:r>
              <w:rPr>
                <w:b/>
                <w:bCs/>
                <w:spacing w:val="-4"/>
              </w:rPr>
              <w:t>剧毒化学品</w:t>
            </w:r>
            <w:r>
              <w:rPr>
                <w:rFonts w:ascii="微软雅黑" w:hAnsi="微软雅黑" w:eastAsia="微软雅黑" w:cs="微软雅黑"/>
                <w:b/>
                <w:bCs/>
                <w:spacing w:val="-4"/>
              </w:rPr>
              <w:t>、</w:t>
            </w:r>
            <w:r>
              <w:rPr>
                <w:b/>
                <w:bCs/>
                <w:spacing w:val="-4"/>
              </w:rPr>
              <w:t>爆炸品</w:t>
            </w:r>
            <w:r>
              <w:rPr>
                <w:b/>
                <w:bCs/>
                <w:spacing w:val="8"/>
              </w:rPr>
              <w:t>道路运输的驾驶人员</w:t>
            </w:r>
            <w:r>
              <w:rPr>
                <w:rFonts w:ascii="微软雅黑" w:hAnsi="微软雅黑" w:eastAsia="微软雅黑" w:cs="微软雅黑"/>
                <w:b/>
                <w:bCs/>
                <w:spacing w:val="8"/>
              </w:rPr>
              <w:t>、</w:t>
            </w:r>
            <w:r>
              <w:rPr>
                <w:b/>
                <w:bCs/>
                <w:spacing w:val="8"/>
              </w:rPr>
              <w:t>装卸</w:t>
            </w:r>
            <w:r>
              <w:rPr>
                <w:b/>
                <w:bCs/>
                <w:spacing w:val="-4"/>
              </w:rPr>
              <w:t>管理人员</w:t>
            </w:r>
            <w:r>
              <w:rPr>
                <w:rFonts w:ascii="微软雅黑" w:hAnsi="微软雅黑" w:eastAsia="微软雅黑" w:cs="微软雅黑"/>
                <w:b/>
                <w:bCs/>
                <w:spacing w:val="-4"/>
              </w:rPr>
              <w:t>、</w:t>
            </w:r>
            <w:r>
              <w:rPr>
                <w:b/>
                <w:bCs/>
                <w:spacing w:val="-4"/>
              </w:rPr>
              <w:t>押运人员</w:t>
            </w:r>
            <w:r>
              <w:rPr>
                <w:rFonts w:ascii="微软雅黑" w:hAnsi="微软雅黑" w:eastAsia="微软雅黑" w:cs="微软雅黑"/>
                <w:b/>
                <w:bCs/>
                <w:spacing w:val="-4"/>
              </w:rPr>
              <w:t>，</w:t>
            </w:r>
            <w:r>
              <w:rPr>
                <w:b/>
                <w:bCs/>
                <w:spacing w:val="-4"/>
              </w:rPr>
              <w:t>是否取</w:t>
            </w:r>
            <w:r>
              <w:rPr>
                <w:b/>
                <w:bCs/>
                <w:spacing w:val="7"/>
              </w:rPr>
              <w:t>得注明为</w:t>
            </w:r>
            <w:r>
              <w:rPr>
                <w:rFonts w:ascii="微软雅黑" w:hAnsi="微软雅黑" w:eastAsia="微软雅黑" w:cs="微软雅黑"/>
                <w:b/>
                <w:bCs/>
                <w:spacing w:val="7"/>
              </w:rPr>
              <w:t>“</w:t>
            </w:r>
            <w:r>
              <w:rPr>
                <w:b/>
                <w:bCs/>
                <w:spacing w:val="7"/>
              </w:rPr>
              <w:t>剧毒化学品运输</w:t>
            </w:r>
            <w:r>
              <w:rPr>
                <w:rFonts w:ascii="微软雅黑" w:hAnsi="微软雅黑" w:eastAsia="微软雅黑" w:cs="微软雅黑"/>
                <w:b/>
                <w:bCs/>
                <w:spacing w:val="7"/>
              </w:rPr>
              <w:t>”</w:t>
            </w:r>
            <w:r>
              <w:rPr>
                <w:b/>
                <w:bCs/>
                <w:spacing w:val="-4"/>
              </w:rPr>
              <w:t>或者</w:t>
            </w:r>
            <w:r>
              <w:rPr>
                <w:rFonts w:ascii="微软雅黑" w:hAnsi="微软雅黑" w:eastAsia="微软雅黑" w:cs="微软雅黑"/>
                <w:b/>
                <w:bCs/>
                <w:spacing w:val="-4"/>
              </w:rPr>
              <w:t>“</w:t>
            </w:r>
            <w:r>
              <w:rPr>
                <w:b/>
                <w:bCs/>
                <w:spacing w:val="-4"/>
              </w:rPr>
              <w:t>爆炸品运输</w:t>
            </w:r>
            <w:r>
              <w:rPr>
                <w:rFonts w:ascii="微软雅黑" w:hAnsi="微软雅黑" w:eastAsia="微软雅黑" w:cs="微软雅黑"/>
                <w:b/>
                <w:bCs/>
                <w:spacing w:val="-4"/>
              </w:rPr>
              <w:t>”</w:t>
            </w:r>
            <w:r>
              <w:rPr>
                <w:b/>
                <w:bCs/>
                <w:spacing w:val="-4"/>
              </w:rPr>
              <w:t>类别的从</w:t>
            </w:r>
            <w:r>
              <w:rPr>
                <w:b/>
                <w:bCs/>
                <w:spacing w:val="1"/>
              </w:rPr>
              <w:t>业资格证</w:t>
            </w:r>
            <w:r>
              <w:rPr>
                <w:rFonts w:hint="eastAsia" w:ascii="微软雅黑" w:hAnsi="微软雅黑" w:eastAsia="微软雅黑" w:cs="微软雅黑"/>
                <w:b/>
                <w:bCs/>
                <w:spacing w:val="1"/>
                <w:lang w:eastAsia="zh-CN"/>
              </w:rPr>
              <w:t>）</w:t>
            </w:r>
          </w:p>
        </w:tc>
        <w:tc>
          <w:tcPr>
            <w:tcW w:w="6160" w:type="dxa"/>
            <w:vAlign w:val="top"/>
          </w:tcPr>
          <w:p>
            <w:pPr>
              <w:spacing w:line="398" w:lineRule="auto"/>
              <w:rPr>
                <w:rFonts w:ascii="Arial"/>
                <w:sz w:val="21"/>
              </w:rPr>
            </w:pPr>
          </w:p>
          <w:p>
            <w:pPr>
              <w:pStyle w:val="9"/>
              <w:spacing w:before="82" w:line="204" w:lineRule="auto"/>
            </w:pPr>
            <w:r>
              <w:rPr>
                <w:rFonts w:ascii="微软雅黑" w:hAnsi="微软雅黑" w:eastAsia="微软雅黑" w:cs="微软雅黑"/>
                <w:b/>
                <w:bCs/>
                <w:spacing w:val="11"/>
              </w:rPr>
              <w:t>《</w:t>
            </w:r>
            <w:r>
              <w:rPr>
                <w:b/>
                <w:bCs/>
                <w:spacing w:val="11"/>
              </w:rPr>
              <w:t>中华人民共和国道路运输条例</w:t>
            </w:r>
            <w:r>
              <w:rPr>
                <w:rFonts w:ascii="微软雅黑" w:hAnsi="微软雅黑" w:eastAsia="微软雅黑" w:cs="微软雅黑"/>
                <w:b/>
                <w:bCs/>
                <w:spacing w:val="11"/>
              </w:rPr>
              <w:t>》</w:t>
            </w:r>
            <w:r>
              <w:rPr>
                <w:b/>
                <w:bCs/>
                <w:spacing w:val="11"/>
              </w:rPr>
              <w:t>第二十二条</w:t>
            </w:r>
            <w:r>
              <w:rPr>
                <w:rFonts w:ascii="微软雅黑" w:hAnsi="微软雅黑" w:eastAsia="微软雅黑" w:cs="微软雅黑"/>
                <w:b/>
                <w:bCs/>
                <w:spacing w:val="11"/>
              </w:rPr>
              <w:t>、</w:t>
            </w:r>
            <w:r>
              <w:rPr>
                <w:b/>
                <w:bCs/>
                <w:spacing w:val="11"/>
              </w:rPr>
              <w:t>第二十三条</w:t>
            </w:r>
            <w:r>
              <w:rPr>
                <w:rFonts w:ascii="微软雅黑" w:hAnsi="微软雅黑" w:eastAsia="微软雅黑" w:cs="微软雅黑"/>
                <w:b/>
                <w:bCs/>
                <w:spacing w:val="11"/>
              </w:rPr>
              <w:t>、</w:t>
            </w:r>
            <w:r>
              <w:rPr>
                <w:b/>
                <w:bCs/>
                <w:spacing w:val="11"/>
              </w:rPr>
              <w:t>第六十</w:t>
            </w:r>
          </w:p>
          <w:p>
            <w:pPr>
              <w:pStyle w:val="9"/>
              <w:spacing w:before="79" w:line="252" w:lineRule="exact"/>
              <w:ind w:left="74"/>
            </w:pPr>
            <w:r>
              <w:rPr>
                <w:b/>
                <w:bCs/>
                <w:spacing w:val="-4"/>
                <w:position w:val="1"/>
              </w:rPr>
              <w:t>四条</w:t>
            </w:r>
          </w:p>
          <w:p>
            <w:pPr>
              <w:pStyle w:val="9"/>
              <w:spacing w:before="93" w:line="205" w:lineRule="auto"/>
            </w:pPr>
            <w:r>
              <w:rPr>
                <w:rFonts w:ascii="微软雅黑" w:hAnsi="微软雅黑" w:eastAsia="微软雅黑" w:cs="微软雅黑"/>
                <w:b/>
                <w:bCs/>
                <w:spacing w:val="3"/>
              </w:rPr>
              <w:t>《</w:t>
            </w:r>
            <w:r>
              <w:rPr>
                <w:b/>
                <w:bCs/>
                <w:spacing w:val="3"/>
              </w:rPr>
              <w:t>危险化学品安全管理条例</w:t>
            </w:r>
            <w:r>
              <w:rPr>
                <w:rFonts w:ascii="微软雅黑" w:hAnsi="微软雅黑" w:eastAsia="微软雅黑" w:cs="微软雅黑"/>
                <w:b/>
                <w:bCs/>
                <w:spacing w:val="3"/>
              </w:rPr>
              <w:t>》</w:t>
            </w:r>
            <w:r>
              <w:rPr>
                <w:b/>
                <w:bCs/>
                <w:spacing w:val="3"/>
              </w:rPr>
              <w:t>第六条</w:t>
            </w:r>
          </w:p>
          <w:p>
            <w:pPr>
              <w:pStyle w:val="9"/>
              <w:spacing w:before="75" w:line="254" w:lineRule="auto"/>
              <w:ind w:right="2408"/>
            </w:pPr>
            <w:r>
              <w:rPr>
                <w:rFonts w:ascii="微软雅黑" w:hAnsi="微软雅黑" w:eastAsia="微软雅黑" w:cs="微软雅黑"/>
                <w:b/>
                <w:bCs/>
                <w:spacing w:val="5"/>
              </w:rPr>
              <w:t>《</w:t>
            </w:r>
            <w:r>
              <w:rPr>
                <w:b/>
                <w:bCs/>
                <w:spacing w:val="5"/>
              </w:rPr>
              <w:t>放射性物品运输安全管理条例</w:t>
            </w:r>
            <w:r>
              <w:rPr>
                <w:rFonts w:ascii="微软雅黑" w:hAnsi="微软雅黑" w:eastAsia="微软雅黑" w:cs="微软雅黑"/>
                <w:b/>
                <w:bCs/>
                <w:spacing w:val="5"/>
              </w:rPr>
              <w:t>》</w:t>
            </w:r>
            <w:r>
              <w:rPr>
                <w:b/>
                <w:bCs/>
                <w:spacing w:val="5"/>
              </w:rPr>
              <w:t>第四十条</w:t>
            </w: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第八条</w:t>
            </w:r>
          </w:p>
          <w:p>
            <w:pPr>
              <w:pStyle w:val="9"/>
              <w:spacing w:before="11" w:line="205" w:lineRule="auto"/>
            </w:pPr>
            <w:r>
              <w:rPr>
                <w:rFonts w:ascii="微软雅黑" w:hAnsi="微软雅黑" w:eastAsia="微软雅黑" w:cs="微软雅黑"/>
                <w:b/>
                <w:bCs/>
                <w:spacing w:val="4"/>
              </w:rPr>
              <w:t>《</w:t>
            </w:r>
            <w:r>
              <w:rPr>
                <w:b/>
                <w:bCs/>
                <w:spacing w:val="4"/>
              </w:rPr>
              <w:t>放射性物品道路运输管理规定</w:t>
            </w:r>
            <w:r>
              <w:rPr>
                <w:rFonts w:ascii="微软雅黑" w:hAnsi="微软雅黑" w:eastAsia="微软雅黑" w:cs="微软雅黑"/>
                <w:b/>
                <w:bCs/>
                <w:spacing w:val="4"/>
              </w:rPr>
              <w:t>》</w:t>
            </w:r>
            <w:r>
              <w:rPr>
                <w:b/>
                <w:bCs/>
                <w:spacing w:val="4"/>
              </w:rPr>
              <w:t>第七条</w:t>
            </w:r>
          </w:p>
          <w:p>
            <w:pPr>
              <w:pStyle w:val="9"/>
              <w:spacing w:before="76" w:line="204" w:lineRule="auto"/>
            </w:pPr>
            <w:r>
              <w:rPr>
                <w:rFonts w:ascii="微软雅黑" w:hAnsi="微软雅黑" w:eastAsia="微软雅黑" w:cs="微软雅黑"/>
                <w:b/>
                <w:bCs/>
                <w:spacing w:val="4"/>
              </w:rPr>
              <w:t>《</w:t>
            </w:r>
            <w:r>
              <w:rPr>
                <w:b/>
                <w:bCs/>
                <w:spacing w:val="4"/>
              </w:rPr>
              <w:t>道路运输从业人员管理规定</w:t>
            </w:r>
            <w:r>
              <w:rPr>
                <w:rFonts w:ascii="微软雅黑" w:hAnsi="微软雅黑" w:eastAsia="微软雅黑" w:cs="微软雅黑"/>
                <w:b/>
                <w:bCs/>
                <w:spacing w:val="4"/>
              </w:rPr>
              <w:t>》</w:t>
            </w:r>
            <w:r>
              <w:rPr>
                <w:b/>
                <w:bCs/>
                <w:spacing w:val="4"/>
              </w:rPr>
              <w:t>第十一条</w:t>
            </w:r>
            <w:r>
              <w:rPr>
                <w:rFonts w:ascii="微软雅黑" w:hAnsi="微软雅黑" w:eastAsia="微软雅黑" w:cs="微软雅黑"/>
                <w:b/>
                <w:bCs/>
                <w:spacing w:val="4"/>
              </w:rPr>
              <w:t>、</w:t>
            </w:r>
            <w:r>
              <w:rPr>
                <w:b/>
                <w:bCs/>
                <w:spacing w:val="4"/>
              </w:rPr>
              <w:t>第十二条</w:t>
            </w:r>
            <w:r>
              <w:rPr>
                <w:rFonts w:ascii="微软雅黑" w:hAnsi="微软雅黑" w:eastAsia="微软雅黑" w:cs="微软雅黑"/>
                <w:b/>
                <w:bCs/>
                <w:spacing w:val="4"/>
              </w:rPr>
              <w:t>、</w:t>
            </w:r>
            <w:r>
              <w:rPr>
                <w:b/>
                <w:bCs/>
                <w:spacing w:val="4"/>
              </w:rPr>
              <w:t>第十五条</w:t>
            </w:r>
            <w:r>
              <w:rPr>
                <w:rFonts w:ascii="微软雅黑" w:hAnsi="微软雅黑" w:eastAsia="微软雅黑" w:cs="微软雅黑"/>
                <w:b/>
                <w:bCs/>
                <w:spacing w:val="4"/>
              </w:rPr>
              <w:t>、</w:t>
            </w:r>
            <w:r>
              <w:rPr>
                <w:b/>
                <w:bCs/>
                <w:spacing w:val="4"/>
              </w:rPr>
              <w:t>第五</w:t>
            </w:r>
          </w:p>
          <w:p>
            <w:pPr>
              <w:pStyle w:val="9"/>
              <w:spacing w:before="79" w:line="252" w:lineRule="exact"/>
              <w:ind w:left="60"/>
            </w:pPr>
            <w:r>
              <w:rPr>
                <w:b/>
                <w:bCs/>
                <w:spacing w:val="10"/>
                <w:position w:val="1"/>
              </w:rPr>
              <w:t>十八条第一项</w:t>
            </w:r>
          </w:p>
        </w:tc>
      </w:tr>
    </w:tbl>
    <w:p>
      <w:pPr>
        <w:rPr>
          <w:rFonts w:ascii="Arial"/>
          <w:sz w:val="21"/>
        </w:rPr>
      </w:pPr>
    </w:p>
    <w:p>
      <w:pPr>
        <w:rPr>
          <w:rFonts w:ascii="Arial" w:hAnsi="Arial" w:eastAsia="Arial" w:cs="Arial"/>
          <w:sz w:val="21"/>
          <w:szCs w:val="21"/>
        </w:rPr>
        <w:sectPr>
          <w:footerReference r:id="rId25"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8"/>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9" w:lineRule="auto"/>
              <w:ind w:left="60"/>
            </w:pPr>
            <w:r>
              <w:rPr>
                <w:b/>
                <w:bCs/>
                <w:spacing w:val="1"/>
              </w:rPr>
              <w:t>检查内容三</w:t>
            </w:r>
            <w:r>
              <w:rPr>
                <w:rFonts w:ascii="微软雅黑" w:hAnsi="微软雅黑" w:eastAsia="微软雅黑" w:cs="微软雅黑"/>
                <w:b/>
                <w:bCs/>
                <w:spacing w:val="1"/>
              </w:rPr>
              <w:t>：</w:t>
            </w:r>
            <w:r>
              <w:rPr>
                <w:b/>
                <w:bCs/>
                <w:spacing w:val="1"/>
              </w:rPr>
              <w:t>车辆管理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0" w:line="243" w:lineRule="auto"/>
              <w:ind w:left="57" w:right="64" w:firstLine="11"/>
              <w:jc w:val="both"/>
            </w:pPr>
            <w:r>
              <w:rPr>
                <w:rFonts w:ascii="微软雅黑" w:hAnsi="微软雅黑" w:eastAsia="微软雅黑" w:cs="微软雅黑"/>
                <w:b/>
                <w:bCs/>
                <w:spacing w:val="-2"/>
              </w:rPr>
              <w:t>6.</w:t>
            </w:r>
            <w:r>
              <w:rPr>
                <w:b/>
                <w:bCs/>
                <w:spacing w:val="-2"/>
              </w:rPr>
              <w:t>车辆是否取得道路运输证</w:t>
            </w:r>
            <w:r>
              <w:rPr>
                <w:rFonts w:ascii="微软雅黑" w:hAnsi="微软雅黑" w:eastAsia="微软雅黑" w:cs="微软雅黑"/>
                <w:b/>
                <w:bCs/>
                <w:spacing w:val="-2"/>
              </w:rPr>
              <w:t>，</w:t>
            </w:r>
            <w:r>
              <w:rPr>
                <w:b/>
                <w:bCs/>
                <w:spacing w:val="-2"/>
              </w:rPr>
              <w:t>且不存在失效</w:t>
            </w:r>
            <w:r>
              <w:rPr>
                <w:rFonts w:ascii="微软雅黑" w:hAnsi="微软雅黑" w:eastAsia="微软雅黑" w:cs="微软雅黑"/>
                <w:b/>
                <w:bCs/>
                <w:spacing w:val="-2"/>
              </w:rPr>
              <w:t>、</w:t>
            </w:r>
            <w:r>
              <w:rPr>
                <w:b/>
                <w:bCs/>
                <w:spacing w:val="-2"/>
              </w:rPr>
              <w:t>伪造</w:t>
            </w:r>
            <w:r>
              <w:rPr>
                <w:rFonts w:ascii="微软雅黑" w:hAnsi="微软雅黑" w:eastAsia="微软雅黑" w:cs="微软雅黑"/>
                <w:b/>
                <w:bCs/>
                <w:spacing w:val="-2"/>
              </w:rPr>
              <w:t>、</w:t>
            </w:r>
            <w:r>
              <w:rPr>
                <w:b/>
                <w:bCs/>
                <w:spacing w:val="-2"/>
              </w:rPr>
              <w:t>变</w:t>
            </w:r>
            <w:r>
              <w:rPr>
                <w:b/>
                <w:bCs/>
                <w:spacing w:val="2"/>
              </w:rPr>
              <w:t>造</w:t>
            </w:r>
            <w:r>
              <w:rPr>
                <w:rFonts w:ascii="微软雅黑" w:hAnsi="微软雅黑" w:eastAsia="微软雅黑" w:cs="微软雅黑"/>
                <w:b/>
                <w:bCs/>
                <w:spacing w:val="2"/>
              </w:rPr>
              <w:t>、</w:t>
            </w:r>
            <w:r>
              <w:rPr>
                <w:b/>
                <w:bCs/>
                <w:spacing w:val="2"/>
              </w:rPr>
              <w:t>被注销等无效情形</w:t>
            </w:r>
          </w:p>
        </w:tc>
        <w:tc>
          <w:tcPr>
            <w:tcW w:w="6160" w:type="dxa"/>
            <w:vAlign w:val="top"/>
          </w:tcPr>
          <w:p>
            <w:pPr>
              <w:pStyle w:val="9"/>
              <w:spacing w:before="256"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第二十三条</w:t>
            </w:r>
          </w:p>
          <w:p>
            <w:pPr>
              <w:pStyle w:val="9"/>
              <w:spacing w:before="72" w:line="204" w:lineRule="auto"/>
            </w:pP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第十四条</w:t>
            </w:r>
            <w:r>
              <w:rPr>
                <w:rFonts w:ascii="微软雅黑" w:hAnsi="微软雅黑" w:eastAsia="微软雅黑" w:cs="微软雅黑"/>
                <w:b/>
                <w:bCs/>
                <w:spacing w:val="4"/>
              </w:rPr>
              <w:t>、</w:t>
            </w:r>
            <w:r>
              <w:rPr>
                <w:b/>
                <w:bCs/>
                <w:spacing w:val="4"/>
              </w:rPr>
              <w:t>第六十三条第二项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3" w:line="289" w:lineRule="auto"/>
              <w:ind w:left="58" w:right="63" w:firstLine="6"/>
              <w:jc w:val="both"/>
            </w:pPr>
            <w:r>
              <w:rPr>
                <w:rFonts w:ascii="微软雅黑" w:hAnsi="微软雅黑" w:eastAsia="微软雅黑" w:cs="微软雅黑"/>
                <w:b/>
                <w:bCs/>
                <w:spacing w:val="20"/>
              </w:rPr>
              <w:t>7.</w:t>
            </w:r>
            <w:r>
              <w:rPr>
                <w:b/>
                <w:bCs/>
                <w:spacing w:val="20"/>
              </w:rPr>
              <w:t>实际车辆数量是否仍然具</w:t>
            </w:r>
            <w:r>
              <w:rPr>
                <w:b/>
                <w:bCs/>
                <w:spacing w:val="40"/>
              </w:rPr>
              <w:t>备开业许可要求的最低车</w:t>
            </w:r>
            <w:r>
              <w:rPr>
                <w:b/>
                <w:bCs/>
                <w:spacing w:val="6"/>
              </w:rPr>
              <w:t>辆数</w:t>
            </w:r>
          </w:p>
        </w:tc>
        <w:tc>
          <w:tcPr>
            <w:tcW w:w="6160" w:type="dxa"/>
            <w:vAlign w:val="top"/>
          </w:tcPr>
          <w:p>
            <w:pPr>
              <w:pStyle w:val="9"/>
              <w:spacing w:before="259" w:line="254" w:lineRule="auto"/>
              <w:ind w:right="2202"/>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第二十三条</w:t>
            </w: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88" w:type="dxa"/>
            <w:vAlign w:val="top"/>
          </w:tcPr>
          <w:p>
            <w:pPr>
              <w:pStyle w:val="9"/>
              <w:spacing w:before="87" w:line="237" w:lineRule="auto"/>
              <w:ind w:left="60" w:right="63" w:firstLine="4"/>
            </w:pPr>
            <w:r>
              <w:rPr>
                <w:rFonts w:ascii="微软雅黑" w:hAnsi="微软雅黑" w:eastAsia="微软雅黑" w:cs="微软雅黑"/>
                <w:b/>
                <w:bCs/>
                <w:spacing w:val="20"/>
              </w:rPr>
              <w:t>8.</w:t>
            </w:r>
            <w:r>
              <w:rPr>
                <w:b/>
                <w:bCs/>
                <w:spacing w:val="20"/>
              </w:rPr>
              <w:t>是否具有符合要求的停车</w:t>
            </w:r>
            <w:r>
              <w:rPr>
                <w:b/>
                <w:bCs/>
                <w:spacing w:val="-2"/>
              </w:rPr>
              <w:t>场地</w:t>
            </w:r>
            <w:r>
              <w:rPr>
                <w:rFonts w:ascii="微软雅黑" w:hAnsi="微软雅黑" w:eastAsia="微软雅黑" w:cs="微软雅黑"/>
                <w:b/>
                <w:bCs/>
                <w:spacing w:val="-2"/>
              </w:rPr>
              <w:t>，</w:t>
            </w:r>
            <w:r>
              <w:rPr>
                <w:b/>
                <w:bCs/>
                <w:spacing w:val="-2"/>
              </w:rPr>
              <w:t>并封闭管理</w:t>
            </w:r>
          </w:p>
        </w:tc>
        <w:tc>
          <w:tcPr>
            <w:tcW w:w="6160" w:type="dxa"/>
            <w:vAlign w:val="top"/>
          </w:tcPr>
          <w:p>
            <w:pPr>
              <w:pStyle w:val="9"/>
              <w:spacing w:before="265" w:line="205" w:lineRule="auto"/>
            </w:pP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88" w:type="dxa"/>
            <w:vAlign w:val="top"/>
          </w:tcPr>
          <w:p>
            <w:pPr>
              <w:pStyle w:val="9"/>
              <w:spacing w:before="91" w:line="268" w:lineRule="auto"/>
              <w:ind w:left="58" w:right="63" w:firstLine="8"/>
            </w:pPr>
            <w:r>
              <w:rPr>
                <w:rFonts w:ascii="微软雅黑" w:hAnsi="微软雅黑" w:eastAsia="微软雅黑" w:cs="微软雅黑"/>
                <w:b/>
                <w:bCs/>
                <w:spacing w:val="18"/>
              </w:rPr>
              <w:t>9.</w:t>
            </w:r>
            <w:r>
              <w:rPr>
                <w:b/>
                <w:bCs/>
                <w:spacing w:val="18"/>
              </w:rPr>
              <w:t>车辆是否按照规定参加年</w:t>
            </w:r>
            <w:r>
              <w:rPr>
                <w:b/>
                <w:bCs/>
                <w:spacing w:val="8"/>
              </w:rPr>
              <w:t>度审验</w:t>
            </w:r>
          </w:p>
        </w:tc>
        <w:tc>
          <w:tcPr>
            <w:tcW w:w="6160" w:type="dxa"/>
            <w:vAlign w:val="top"/>
          </w:tcPr>
          <w:p>
            <w:pPr>
              <w:pStyle w:val="9"/>
              <w:spacing w:before="266" w:line="204" w:lineRule="auto"/>
            </w:pPr>
            <w:r>
              <w:rPr>
                <w:rFonts w:ascii="微软雅黑" w:hAnsi="微软雅黑" w:eastAsia="微软雅黑" w:cs="微软雅黑"/>
                <w:b/>
                <w:bCs/>
                <w:spacing w:val="2"/>
              </w:rPr>
              <w:t>《</w:t>
            </w:r>
            <w:r>
              <w:rPr>
                <w:b/>
                <w:bCs/>
                <w:spacing w:val="2"/>
              </w:rPr>
              <w:t>道路危险货物运输管理规定</w:t>
            </w:r>
            <w:r>
              <w:rPr>
                <w:rFonts w:ascii="微软雅黑" w:hAnsi="微软雅黑" w:eastAsia="微软雅黑" w:cs="微软雅黑"/>
                <w:b/>
                <w:bCs/>
                <w:spacing w:val="2"/>
              </w:rPr>
              <w:t>》</w:t>
            </w:r>
            <w:r>
              <w:rPr>
                <w:b/>
                <w:bCs/>
                <w:spacing w:val="2"/>
              </w:rPr>
              <w:t>第二十一条</w:t>
            </w:r>
            <w:r>
              <w:rPr>
                <w:rFonts w:ascii="微软雅黑" w:hAnsi="微软雅黑" w:eastAsia="微软雅黑" w:cs="微软雅黑"/>
                <w:b/>
                <w:bCs/>
                <w:spacing w:val="2"/>
              </w:rPr>
              <w:t>、</w:t>
            </w:r>
            <w:r>
              <w:rPr>
                <w:b/>
                <w:bCs/>
                <w:spacing w:val="2"/>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5" w:line="263" w:lineRule="auto"/>
              <w:ind w:left="62" w:right="63" w:firstLine="11"/>
              <w:jc w:val="both"/>
            </w:pPr>
            <w:r>
              <w:rPr>
                <w:rFonts w:ascii="微软雅黑" w:hAnsi="微软雅黑" w:eastAsia="微软雅黑" w:cs="微软雅黑"/>
                <w:b/>
                <w:bCs/>
                <w:spacing w:val="16"/>
              </w:rPr>
              <w:t>10.</w:t>
            </w:r>
            <w:r>
              <w:rPr>
                <w:b/>
                <w:bCs/>
                <w:spacing w:val="16"/>
              </w:rPr>
              <w:t>车辆是否按要求进行维</w:t>
            </w:r>
            <w:r>
              <w:rPr>
                <w:b/>
                <w:bCs/>
                <w:spacing w:val="4"/>
              </w:rPr>
              <w:t>护</w:t>
            </w:r>
            <w:r>
              <w:rPr>
                <w:rFonts w:ascii="微软雅黑" w:hAnsi="微软雅黑" w:eastAsia="微软雅黑" w:cs="微软雅黑"/>
                <w:b/>
                <w:bCs/>
                <w:spacing w:val="4"/>
              </w:rPr>
              <w:t>、</w:t>
            </w:r>
            <w:r>
              <w:rPr>
                <w:b/>
                <w:bCs/>
                <w:spacing w:val="4"/>
              </w:rPr>
              <w:t>检测</w:t>
            </w:r>
            <w:r>
              <w:rPr>
                <w:rFonts w:ascii="微软雅黑" w:hAnsi="微软雅黑" w:eastAsia="微软雅黑" w:cs="微软雅黑"/>
                <w:b/>
                <w:bCs/>
                <w:spacing w:val="4"/>
              </w:rPr>
              <w:t>，</w:t>
            </w:r>
            <w:r>
              <w:rPr>
                <w:b/>
                <w:bCs/>
                <w:spacing w:val="4"/>
              </w:rPr>
              <w:t>保持车辆技术状况良好</w:t>
            </w:r>
          </w:p>
        </w:tc>
        <w:tc>
          <w:tcPr>
            <w:tcW w:w="6160" w:type="dxa"/>
            <w:vAlign w:val="top"/>
          </w:tcPr>
          <w:p>
            <w:pPr>
              <w:pStyle w:val="9"/>
              <w:spacing w:before="84" w:line="256" w:lineRule="auto"/>
              <w:ind w:right="656"/>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第三十条</w:t>
            </w:r>
            <w:r>
              <w:rPr>
                <w:rFonts w:ascii="微软雅黑" w:hAnsi="微软雅黑" w:eastAsia="微软雅黑" w:cs="微软雅黑"/>
                <w:b/>
                <w:bCs/>
                <w:spacing w:val="4"/>
              </w:rPr>
              <w:t>、</w:t>
            </w:r>
            <w:r>
              <w:rPr>
                <w:b/>
                <w:bCs/>
                <w:spacing w:val="4"/>
              </w:rPr>
              <w:t>第六十九条第一款</w:t>
            </w:r>
            <w:r>
              <w:rPr>
                <w:rFonts w:ascii="微软雅黑" w:hAnsi="微软雅黑" w:eastAsia="微软雅黑" w:cs="微软雅黑"/>
                <w:b/>
                <w:bCs/>
                <w:spacing w:val="3"/>
              </w:rPr>
              <w:t>《</w:t>
            </w:r>
            <w:r>
              <w:rPr>
                <w:b/>
                <w:bCs/>
                <w:spacing w:val="3"/>
              </w:rPr>
              <w:t>道路危险货物运输管理规定</w:t>
            </w:r>
            <w:r>
              <w:rPr>
                <w:rFonts w:ascii="微软雅黑" w:hAnsi="微软雅黑" w:eastAsia="微软雅黑" w:cs="微软雅黑"/>
                <w:b/>
                <w:bCs/>
                <w:spacing w:val="3"/>
              </w:rPr>
              <w:t>》</w:t>
            </w:r>
            <w:r>
              <w:rPr>
                <w:b/>
                <w:bCs/>
                <w:spacing w:val="3"/>
              </w:rPr>
              <w:t>第二十条</w:t>
            </w:r>
            <w:r>
              <w:rPr>
                <w:rFonts w:ascii="微软雅黑" w:hAnsi="微软雅黑" w:eastAsia="微软雅黑" w:cs="微软雅黑"/>
                <w:b/>
                <w:bCs/>
                <w:spacing w:val="3"/>
              </w:rPr>
              <w:t>、</w:t>
            </w:r>
            <w:r>
              <w:rPr>
                <w:b/>
                <w:bCs/>
                <w:spacing w:val="3"/>
              </w:rPr>
              <w:t>第二十二条</w:t>
            </w:r>
          </w:p>
          <w:p>
            <w:pPr>
              <w:pStyle w:val="9"/>
              <w:spacing w:before="8" w:line="204" w:lineRule="auto"/>
            </w:pPr>
            <w:r>
              <w:rPr>
                <w:rFonts w:ascii="微软雅黑" w:hAnsi="微软雅黑" w:eastAsia="微软雅黑" w:cs="微软雅黑"/>
                <w:b/>
                <w:bCs/>
                <w:spacing w:val="2"/>
              </w:rPr>
              <w:t>《</w:t>
            </w:r>
            <w:r>
              <w:rPr>
                <w:b/>
                <w:bCs/>
                <w:spacing w:val="2"/>
              </w:rPr>
              <w:t>道路运输车辆技术管理规定</w:t>
            </w:r>
            <w:r>
              <w:rPr>
                <w:rFonts w:ascii="微软雅黑" w:hAnsi="微软雅黑" w:eastAsia="微软雅黑" w:cs="微软雅黑"/>
                <w:b/>
                <w:bCs/>
                <w:spacing w:val="2"/>
              </w:rPr>
              <w:t>》</w:t>
            </w:r>
            <w:r>
              <w:rPr>
                <w:b/>
                <w:bCs/>
                <w:spacing w:val="2"/>
              </w:rPr>
              <w:t>第七条</w:t>
            </w:r>
            <w:r>
              <w:rPr>
                <w:rFonts w:ascii="微软雅黑" w:hAnsi="微软雅黑" w:eastAsia="微软雅黑" w:cs="微软雅黑"/>
                <w:b/>
                <w:bCs/>
                <w:spacing w:val="2"/>
              </w:rPr>
              <w:t>、</w:t>
            </w:r>
            <w:r>
              <w:rPr>
                <w:b/>
                <w:bCs/>
                <w:spacing w:val="2"/>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5" w:line="263" w:lineRule="auto"/>
              <w:ind w:left="59" w:right="64" w:firstLine="14"/>
              <w:jc w:val="both"/>
            </w:pPr>
            <w:r>
              <w:rPr>
                <w:rFonts w:ascii="微软雅黑" w:hAnsi="微软雅黑" w:eastAsia="微软雅黑" w:cs="微软雅黑"/>
                <w:b/>
                <w:bCs/>
                <w:spacing w:val="10"/>
              </w:rPr>
              <w:t>11.</w:t>
            </w:r>
            <w:r>
              <w:rPr>
                <w:b/>
                <w:bCs/>
                <w:spacing w:val="10"/>
              </w:rPr>
              <w:t>罐式车辆罐体</w:t>
            </w:r>
            <w:r>
              <w:rPr>
                <w:rFonts w:ascii="微软雅黑" w:hAnsi="微软雅黑" w:eastAsia="微软雅黑" w:cs="微软雅黑"/>
                <w:b/>
                <w:bCs/>
                <w:spacing w:val="10"/>
              </w:rPr>
              <w:t>、</w:t>
            </w:r>
            <w:r>
              <w:rPr>
                <w:b/>
                <w:bCs/>
                <w:spacing w:val="10"/>
              </w:rPr>
              <w:t>可移动罐</w:t>
            </w:r>
            <w:r>
              <w:rPr>
                <w:b/>
                <w:bCs/>
                <w:spacing w:val="17"/>
              </w:rPr>
              <w:t>柜</w:t>
            </w:r>
            <w:r>
              <w:rPr>
                <w:rFonts w:ascii="微软雅黑" w:hAnsi="微软雅黑" w:eastAsia="微软雅黑" w:cs="微软雅黑"/>
                <w:b/>
                <w:bCs/>
                <w:spacing w:val="17"/>
              </w:rPr>
              <w:t>、</w:t>
            </w:r>
            <w:r>
              <w:rPr>
                <w:b/>
                <w:bCs/>
                <w:spacing w:val="17"/>
              </w:rPr>
              <w:t>罐箱是否经检验合格且</w:t>
            </w:r>
            <w:r>
              <w:rPr>
                <w:b/>
                <w:bCs/>
                <w:spacing w:val="11"/>
              </w:rPr>
              <w:t>未超出检验有效期</w:t>
            </w:r>
          </w:p>
        </w:tc>
        <w:tc>
          <w:tcPr>
            <w:tcW w:w="6160" w:type="dxa"/>
            <w:vAlign w:val="top"/>
          </w:tcPr>
          <w:p>
            <w:pPr>
              <w:spacing w:line="354"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危险货物道路运输安全管理办法</w:t>
            </w:r>
            <w:r>
              <w:rPr>
                <w:rFonts w:ascii="微软雅黑" w:hAnsi="微软雅黑" w:eastAsia="微软雅黑" w:cs="微软雅黑"/>
                <w:b/>
                <w:bCs/>
                <w:spacing w:val="3"/>
              </w:rPr>
              <w:t>》</w:t>
            </w:r>
            <w:r>
              <w:rPr>
                <w:b/>
                <w:bCs/>
                <w:spacing w:val="3"/>
              </w:rPr>
              <w:t>第四十条</w:t>
            </w:r>
            <w:r>
              <w:rPr>
                <w:rFonts w:ascii="微软雅黑" w:hAnsi="微软雅黑" w:eastAsia="微软雅黑" w:cs="微软雅黑"/>
                <w:b/>
                <w:bCs/>
                <w:spacing w:val="3"/>
              </w:rPr>
              <w:t>、</w:t>
            </w:r>
            <w:r>
              <w:rPr>
                <w:b/>
                <w:bCs/>
                <w:spacing w:val="3"/>
              </w:rPr>
              <w:t>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2688" w:type="dxa"/>
            <w:vAlign w:val="top"/>
          </w:tcPr>
          <w:p>
            <w:pPr>
              <w:pStyle w:val="9"/>
              <w:spacing w:before="77" w:line="259" w:lineRule="auto"/>
              <w:ind w:left="57" w:right="63" w:firstLine="17"/>
              <w:jc w:val="both"/>
            </w:pPr>
            <w:r>
              <w:rPr>
                <w:rFonts w:ascii="微软雅黑" w:hAnsi="微软雅黑" w:eastAsia="微软雅黑" w:cs="微软雅黑"/>
                <w:b/>
                <w:bCs/>
                <w:spacing w:val="9"/>
              </w:rPr>
              <w:t>12.</w:t>
            </w:r>
            <w:r>
              <w:rPr>
                <w:b/>
                <w:bCs/>
                <w:spacing w:val="9"/>
              </w:rPr>
              <w:t>是否定期对运输车辆</w:t>
            </w:r>
            <w:r>
              <w:rPr>
                <w:rFonts w:ascii="微软雅黑" w:hAnsi="微软雅黑" w:eastAsia="微软雅黑" w:cs="微软雅黑"/>
                <w:b/>
                <w:bCs/>
                <w:spacing w:val="9"/>
              </w:rPr>
              <w:t>、</w:t>
            </w:r>
            <w:r>
              <w:rPr>
                <w:b/>
                <w:bCs/>
                <w:spacing w:val="9"/>
              </w:rPr>
              <w:t>罐</w:t>
            </w:r>
            <w:r>
              <w:rPr>
                <w:b/>
                <w:bCs/>
                <w:spacing w:val="4"/>
              </w:rPr>
              <w:t>式车辆罐体</w:t>
            </w:r>
            <w:r>
              <w:rPr>
                <w:rFonts w:ascii="微软雅黑" w:hAnsi="微软雅黑" w:eastAsia="微软雅黑" w:cs="微软雅黑"/>
                <w:b/>
                <w:bCs/>
                <w:spacing w:val="4"/>
              </w:rPr>
              <w:t>、</w:t>
            </w:r>
            <w:r>
              <w:rPr>
                <w:b/>
                <w:bCs/>
                <w:spacing w:val="4"/>
              </w:rPr>
              <w:t>可移动罐柜</w:t>
            </w:r>
            <w:r>
              <w:rPr>
                <w:rFonts w:ascii="微软雅黑" w:hAnsi="微软雅黑" w:eastAsia="微软雅黑" w:cs="微软雅黑"/>
                <w:b/>
                <w:bCs/>
                <w:spacing w:val="4"/>
              </w:rPr>
              <w:t>、</w:t>
            </w:r>
            <w:r>
              <w:rPr>
                <w:b/>
                <w:bCs/>
                <w:spacing w:val="4"/>
              </w:rPr>
              <w:t>罐</w:t>
            </w:r>
            <w:r>
              <w:rPr>
                <w:b/>
                <w:bCs/>
                <w:spacing w:val="21"/>
              </w:rPr>
              <w:t>箱及相关设备的技术状况进</w:t>
            </w:r>
            <w:r>
              <w:rPr>
                <w:b/>
                <w:bCs/>
                <w:spacing w:val="4"/>
              </w:rPr>
              <w:t>行检查</w:t>
            </w:r>
            <w:r>
              <w:rPr>
                <w:rFonts w:ascii="微软雅黑" w:hAnsi="微软雅黑" w:eastAsia="微软雅黑" w:cs="微软雅黑"/>
                <w:b/>
                <w:bCs/>
                <w:spacing w:val="4"/>
              </w:rPr>
              <w:t>，</w:t>
            </w:r>
            <w:r>
              <w:rPr>
                <w:b/>
                <w:bCs/>
                <w:spacing w:val="4"/>
              </w:rPr>
              <w:t>有相应检查记录</w:t>
            </w:r>
            <w:r>
              <w:rPr>
                <w:rFonts w:ascii="微软雅黑" w:hAnsi="微软雅黑" w:eastAsia="微软雅黑" w:cs="微软雅黑"/>
                <w:b/>
                <w:bCs/>
                <w:spacing w:val="4"/>
              </w:rPr>
              <w:t>，</w:t>
            </w:r>
            <w:r>
              <w:rPr>
                <w:b/>
                <w:bCs/>
                <w:spacing w:val="4"/>
              </w:rPr>
              <w:t>且</w:t>
            </w:r>
            <w:r>
              <w:rPr>
                <w:b/>
                <w:bCs/>
                <w:spacing w:val="5"/>
              </w:rPr>
              <w:t>保存时限不少于</w:t>
            </w:r>
            <w:r>
              <w:rPr>
                <w:rFonts w:ascii="微软雅黑" w:hAnsi="微软雅黑" w:eastAsia="微软雅黑" w:cs="微软雅黑"/>
                <w:b/>
                <w:bCs/>
                <w:spacing w:val="5"/>
              </w:rPr>
              <w:t>2</w:t>
            </w:r>
            <w:r>
              <w:rPr>
                <w:b/>
                <w:bCs/>
                <w:spacing w:val="5"/>
              </w:rPr>
              <w:t>年</w:t>
            </w:r>
          </w:p>
        </w:tc>
        <w:tc>
          <w:tcPr>
            <w:tcW w:w="6160" w:type="dxa"/>
            <w:vAlign w:val="top"/>
          </w:tcPr>
          <w:p>
            <w:pPr>
              <w:spacing w:line="258" w:lineRule="auto"/>
              <w:rPr>
                <w:rFonts w:ascii="Arial"/>
                <w:sz w:val="21"/>
              </w:rPr>
            </w:pPr>
          </w:p>
          <w:p>
            <w:pPr>
              <w:spacing w:line="258"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道路危险货物运输管理规定</w:t>
            </w:r>
            <w:r>
              <w:rPr>
                <w:rFonts w:ascii="微软雅黑" w:hAnsi="微软雅黑" w:eastAsia="微软雅黑" w:cs="微软雅黑"/>
                <w:b/>
                <w:bCs/>
                <w:spacing w:val="5"/>
              </w:rPr>
              <w:t>》</w:t>
            </w:r>
            <w:r>
              <w:rPr>
                <w:b/>
                <w:bCs/>
                <w:spacing w:val="5"/>
              </w:rPr>
              <w:t>第二十四条</w:t>
            </w:r>
          </w:p>
          <w:p>
            <w:pPr>
              <w:pStyle w:val="9"/>
              <w:spacing w:before="75" w:line="204" w:lineRule="auto"/>
            </w:pPr>
            <w:r>
              <w:rPr>
                <w:rFonts w:ascii="微软雅黑" w:hAnsi="微软雅黑" w:eastAsia="微软雅黑" w:cs="微软雅黑"/>
                <w:b/>
                <w:bCs/>
                <w:spacing w:val="5"/>
              </w:rPr>
              <w:t>《</w:t>
            </w:r>
            <w:r>
              <w:rPr>
                <w:b/>
                <w:bCs/>
                <w:spacing w:val="5"/>
              </w:rPr>
              <w:t>危险货物道路运输安全管理办法</w:t>
            </w:r>
            <w:r>
              <w:rPr>
                <w:rFonts w:ascii="微软雅黑" w:hAnsi="微软雅黑" w:eastAsia="微软雅黑" w:cs="微软雅黑"/>
                <w:b/>
                <w:bCs/>
                <w:spacing w:val="5"/>
              </w:rPr>
              <w:t>》</w:t>
            </w:r>
            <w:r>
              <w:rPr>
                <w:b/>
                <w:bCs/>
                <w:spacing w:val="5"/>
              </w:rPr>
              <w:t>第二十五</w:t>
            </w:r>
            <w:r>
              <w:rPr>
                <w:b/>
                <w:bCs/>
                <w:spacing w:val="4"/>
              </w:rPr>
              <w:t>条</w:t>
            </w:r>
            <w:r>
              <w:rPr>
                <w:rFonts w:ascii="微软雅黑" w:hAnsi="微软雅黑" w:eastAsia="微软雅黑" w:cs="微软雅黑"/>
                <w:b/>
                <w:bCs/>
                <w:spacing w:val="4"/>
              </w:rPr>
              <w:t>、</w:t>
            </w:r>
            <w:r>
              <w:rPr>
                <w:b/>
                <w:bCs/>
                <w:spacing w:val="4"/>
              </w:rPr>
              <w:t>第六十条第三项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7" w:line="288" w:lineRule="auto"/>
              <w:ind w:left="59" w:right="63" w:firstLine="14"/>
              <w:jc w:val="both"/>
            </w:pPr>
            <w:r>
              <w:rPr>
                <w:rFonts w:ascii="微软雅黑" w:hAnsi="微软雅黑" w:eastAsia="微软雅黑" w:cs="微软雅黑"/>
                <w:b/>
                <w:bCs/>
                <w:spacing w:val="10"/>
              </w:rPr>
              <w:t>13.</w:t>
            </w:r>
            <w:r>
              <w:rPr>
                <w:b/>
                <w:bCs/>
                <w:spacing w:val="10"/>
              </w:rPr>
              <w:t>运输车辆是否根据危险</w:t>
            </w:r>
            <w:r>
              <w:rPr>
                <w:b/>
                <w:bCs/>
                <w:spacing w:val="20"/>
              </w:rPr>
              <w:t>化学品的危险特性配备必要</w:t>
            </w:r>
            <w:r>
              <w:rPr>
                <w:b/>
                <w:bCs/>
                <w:spacing w:val="12"/>
              </w:rPr>
              <w:t>的防护用品和应急救援器材</w:t>
            </w:r>
          </w:p>
        </w:tc>
        <w:tc>
          <w:tcPr>
            <w:tcW w:w="6160" w:type="dxa"/>
            <w:vAlign w:val="top"/>
          </w:tcPr>
          <w:p>
            <w:pPr>
              <w:pStyle w:val="9"/>
              <w:spacing w:before="263" w:line="205" w:lineRule="auto"/>
            </w:pPr>
            <w:r>
              <w:rPr>
                <w:rFonts w:ascii="微软雅黑" w:hAnsi="微软雅黑" w:eastAsia="微软雅黑" w:cs="微软雅黑"/>
                <w:b/>
                <w:bCs/>
                <w:spacing w:val="6"/>
              </w:rPr>
              <w:t>《</w:t>
            </w:r>
            <w:r>
              <w:rPr>
                <w:b/>
                <w:bCs/>
                <w:spacing w:val="6"/>
              </w:rPr>
              <w:t>危险货物道路运输安全管理办法</w:t>
            </w:r>
            <w:r>
              <w:rPr>
                <w:rFonts w:ascii="微软雅黑" w:hAnsi="微软雅黑" w:eastAsia="微软雅黑" w:cs="微软雅黑"/>
                <w:b/>
                <w:bCs/>
                <w:spacing w:val="6"/>
              </w:rPr>
              <w:t>》</w:t>
            </w:r>
            <w:r>
              <w:rPr>
                <w:b/>
                <w:bCs/>
                <w:spacing w:val="6"/>
              </w:rPr>
              <w:t>第四十</w:t>
            </w:r>
            <w:r>
              <w:rPr>
                <w:b/>
                <w:bCs/>
                <w:spacing w:val="5"/>
              </w:rPr>
              <w:t>四条</w:t>
            </w:r>
          </w:p>
          <w:p>
            <w:pPr>
              <w:pStyle w:val="9"/>
              <w:spacing w:before="71" w:line="205" w:lineRule="auto"/>
            </w:pPr>
            <w:r>
              <w:rPr>
                <w:rFonts w:ascii="微软雅黑" w:hAnsi="微软雅黑" w:eastAsia="微软雅黑" w:cs="微软雅黑"/>
                <w:b/>
                <w:bCs/>
                <w:spacing w:val="6"/>
              </w:rPr>
              <w:t>《</w:t>
            </w:r>
            <w:r>
              <w:rPr>
                <w:b/>
                <w:bCs/>
                <w:spacing w:val="6"/>
              </w:rPr>
              <w:t>道路危险货物运输管理规定</w:t>
            </w:r>
            <w:r>
              <w:rPr>
                <w:rFonts w:ascii="微软雅黑" w:hAnsi="微软雅黑" w:eastAsia="微软雅黑" w:cs="微软雅黑"/>
                <w:b/>
                <w:bCs/>
                <w:spacing w:val="6"/>
              </w:rPr>
              <w:t>》</w:t>
            </w:r>
            <w:r>
              <w:rPr>
                <w:b/>
                <w:bCs/>
                <w:spacing w:val="6"/>
              </w:rPr>
              <w:t>第五十八条第三项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9" w:line="262" w:lineRule="auto"/>
              <w:ind w:left="58" w:right="65" w:firstLine="15"/>
              <w:jc w:val="both"/>
            </w:pPr>
            <w:r>
              <w:rPr>
                <w:rFonts w:ascii="微软雅黑" w:hAnsi="微软雅黑" w:eastAsia="微软雅黑" w:cs="微软雅黑"/>
                <w:b/>
                <w:bCs/>
                <w:spacing w:val="2"/>
              </w:rPr>
              <w:t>14.</w:t>
            </w:r>
            <w:r>
              <w:rPr>
                <w:b/>
                <w:bCs/>
                <w:spacing w:val="2"/>
              </w:rPr>
              <w:t>是否按照</w:t>
            </w:r>
            <w:r>
              <w:rPr>
                <w:rFonts w:ascii="微软雅黑" w:hAnsi="微软雅黑" w:eastAsia="微软雅黑" w:cs="微软雅黑"/>
                <w:b/>
                <w:bCs/>
                <w:spacing w:val="2"/>
              </w:rPr>
              <w:t>“</w:t>
            </w:r>
            <w:r>
              <w:rPr>
                <w:b/>
                <w:bCs/>
                <w:spacing w:val="2"/>
              </w:rPr>
              <w:t>一车一档</w:t>
            </w:r>
            <w:r>
              <w:rPr>
                <w:rFonts w:ascii="微软雅黑" w:hAnsi="微软雅黑" w:eastAsia="微软雅黑" w:cs="微软雅黑"/>
                <w:b/>
                <w:bCs/>
                <w:spacing w:val="2"/>
              </w:rPr>
              <w:t>”</w:t>
            </w:r>
            <w:r>
              <w:rPr>
                <w:b/>
                <w:bCs/>
                <w:spacing w:val="2"/>
              </w:rPr>
              <w:t>建</w:t>
            </w:r>
            <w:r>
              <w:rPr>
                <w:b/>
                <w:bCs/>
                <w:spacing w:val="20"/>
              </w:rPr>
              <w:t>立车辆技术档案</w:t>
            </w:r>
            <w:r>
              <w:rPr>
                <w:rFonts w:ascii="微软雅黑" w:hAnsi="微软雅黑" w:eastAsia="微软雅黑" w:cs="微软雅黑"/>
                <w:b/>
                <w:bCs/>
                <w:spacing w:val="20"/>
              </w:rPr>
              <w:t>，</w:t>
            </w:r>
            <w:r>
              <w:rPr>
                <w:b/>
                <w:bCs/>
                <w:spacing w:val="20"/>
              </w:rPr>
              <w:t>档案内容</w:t>
            </w:r>
            <w:r>
              <w:rPr>
                <w:b/>
                <w:bCs/>
                <w:spacing w:val="9"/>
              </w:rPr>
              <w:t>是否齐全</w:t>
            </w:r>
          </w:p>
        </w:tc>
        <w:tc>
          <w:tcPr>
            <w:tcW w:w="6160" w:type="dxa"/>
            <w:vAlign w:val="top"/>
          </w:tcPr>
          <w:p>
            <w:pPr>
              <w:spacing w:line="355"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道路运输车辆技术管理规定</w:t>
            </w:r>
            <w:r>
              <w:rPr>
                <w:rFonts w:ascii="微软雅黑" w:hAnsi="微软雅黑" w:eastAsia="微软雅黑" w:cs="微软雅黑"/>
                <w:b/>
                <w:bCs/>
                <w:spacing w:val="4"/>
              </w:rPr>
              <w:t>》</w:t>
            </w:r>
            <w:r>
              <w:rPr>
                <w:b/>
                <w:bCs/>
                <w:spacing w:val="4"/>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7" w:line="209" w:lineRule="auto"/>
              <w:ind w:left="60"/>
            </w:pPr>
            <w:r>
              <w:rPr>
                <w:b/>
                <w:bCs/>
                <w:spacing w:val="1"/>
              </w:rPr>
              <w:t>检查内容四</w:t>
            </w:r>
            <w:r>
              <w:rPr>
                <w:rFonts w:ascii="微软雅黑" w:hAnsi="微软雅黑" w:eastAsia="微软雅黑" w:cs="微软雅黑"/>
                <w:b/>
                <w:bCs/>
                <w:spacing w:val="1"/>
              </w:rPr>
              <w:t>：</w:t>
            </w:r>
            <w:r>
              <w:rPr>
                <w:b/>
                <w:bCs/>
                <w:spacing w:val="1"/>
              </w:rPr>
              <w:t>动态监控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2688" w:type="dxa"/>
            <w:vAlign w:val="top"/>
          </w:tcPr>
          <w:p>
            <w:pPr>
              <w:pStyle w:val="9"/>
              <w:spacing w:before="106" w:line="264" w:lineRule="auto"/>
              <w:ind w:left="58" w:right="63" w:firstLine="16"/>
              <w:jc w:val="both"/>
              <w:rPr>
                <w:rFonts w:hint="eastAsia" w:ascii="微软雅黑" w:hAnsi="微软雅黑" w:eastAsia="宋体" w:cs="微软雅黑"/>
                <w:lang w:eastAsia="zh-CN"/>
              </w:rPr>
            </w:pPr>
            <w:r>
              <w:rPr>
                <w:rFonts w:ascii="微软雅黑" w:hAnsi="微软雅黑" w:eastAsia="微软雅黑" w:cs="微软雅黑"/>
                <w:b/>
                <w:bCs/>
              </w:rPr>
              <w:t>15.</w:t>
            </w:r>
            <w:r>
              <w:rPr>
                <w:b/>
                <w:bCs/>
              </w:rPr>
              <w:t>是否足额配备了专职的</w:t>
            </w:r>
            <w:r>
              <w:rPr>
                <w:b/>
                <w:bCs/>
                <w:spacing w:val="17"/>
              </w:rPr>
              <w:t>监控人员</w:t>
            </w:r>
            <w:r>
              <w:rPr>
                <w:rFonts w:hint="eastAsia" w:ascii="微软雅黑" w:hAnsi="微软雅黑" w:eastAsia="微软雅黑" w:cs="微软雅黑"/>
                <w:b/>
                <w:bCs/>
                <w:spacing w:val="17"/>
                <w:lang w:eastAsia="zh-CN"/>
              </w:rPr>
              <w:t>（</w:t>
            </w:r>
            <w:r>
              <w:rPr>
                <w:b/>
                <w:bCs/>
                <w:spacing w:val="17"/>
              </w:rPr>
              <w:t>专职监控人员配</w:t>
            </w:r>
            <w:r>
              <w:rPr>
                <w:b/>
                <w:bCs/>
                <w:spacing w:val="21"/>
              </w:rPr>
              <w:t>置原则上按照监控平台每接</w:t>
            </w:r>
            <w:r>
              <w:rPr>
                <w:b/>
                <w:bCs/>
                <w:spacing w:val="2"/>
              </w:rPr>
              <w:t>入</w:t>
            </w:r>
            <w:r>
              <w:rPr>
                <w:rFonts w:ascii="微软雅黑" w:hAnsi="微软雅黑" w:eastAsia="微软雅黑" w:cs="微软雅黑"/>
                <w:b/>
                <w:bCs/>
                <w:spacing w:val="2"/>
              </w:rPr>
              <w:t>100</w:t>
            </w:r>
            <w:r>
              <w:rPr>
                <w:b/>
                <w:bCs/>
                <w:spacing w:val="2"/>
              </w:rPr>
              <w:t>辆车设</w:t>
            </w:r>
            <w:r>
              <w:rPr>
                <w:rFonts w:ascii="微软雅黑" w:hAnsi="微软雅黑" w:eastAsia="微软雅黑" w:cs="微软雅黑"/>
                <w:b/>
                <w:bCs/>
                <w:spacing w:val="2"/>
              </w:rPr>
              <w:t>1</w:t>
            </w:r>
            <w:r>
              <w:rPr>
                <w:b/>
                <w:bCs/>
                <w:spacing w:val="2"/>
              </w:rPr>
              <w:t>人的标准配</w:t>
            </w:r>
            <w:r>
              <w:rPr>
                <w:b/>
                <w:bCs/>
                <w:spacing w:val="-5"/>
              </w:rPr>
              <w:t>备</w:t>
            </w:r>
            <w:r>
              <w:rPr>
                <w:rFonts w:ascii="微软雅黑" w:hAnsi="微软雅黑" w:eastAsia="微软雅黑" w:cs="微软雅黑"/>
                <w:b/>
                <w:bCs/>
                <w:spacing w:val="-5"/>
              </w:rPr>
              <w:t>，</w:t>
            </w:r>
            <w:r>
              <w:rPr>
                <w:b/>
                <w:bCs/>
                <w:spacing w:val="-5"/>
              </w:rPr>
              <w:t>最低不少于</w:t>
            </w:r>
            <w:r>
              <w:rPr>
                <w:rFonts w:ascii="微软雅黑" w:hAnsi="微软雅黑" w:eastAsia="微软雅黑" w:cs="微软雅黑"/>
                <w:b/>
                <w:bCs/>
                <w:spacing w:val="-5"/>
              </w:rPr>
              <w:t>2</w:t>
            </w:r>
            <w:r>
              <w:rPr>
                <w:b/>
                <w:bCs/>
                <w:spacing w:val="-5"/>
              </w:rPr>
              <w:t>人</w:t>
            </w:r>
            <w:r>
              <w:rPr>
                <w:rFonts w:hint="eastAsia" w:ascii="微软雅黑" w:hAnsi="微软雅黑" w:eastAsia="微软雅黑" w:cs="微软雅黑"/>
                <w:b/>
                <w:bCs/>
                <w:spacing w:val="-5"/>
                <w:lang w:eastAsia="zh-CN"/>
              </w:rPr>
              <w:t>）</w:t>
            </w:r>
          </w:p>
        </w:tc>
        <w:tc>
          <w:tcPr>
            <w:tcW w:w="616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第三十五条第</w:t>
            </w:r>
            <w:r>
              <w:rPr>
                <w:b/>
                <w:bCs/>
                <w:spacing w:val="4"/>
              </w:rPr>
              <w:t>三项</w:t>
            </w:r>
          </w:p>
        </w:tc>
      </w:tr>
    </w:tbl>
    <w:p>
      <w:pPr>
        <w:rPr>
          <w:rFonts w:ascii="Arial"/>
          <w:sz w:val="21"/>
        </w:rPr>
      </w:pPr>
    </w:p>
    <w:p>
      <w:pPr>
        <w:rPr>
          <w:rFonts w:ascii="Arial" w:hAnsi="Arial" w:eastAsia="Arial" w:cs="Arial"/>
          <w:sz w:val="21"/>
          <w:szCs w:val="21"/>
        </w:rPr>
        <w:sectPr>
          <w:footerReference r:id="rId26"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8"/>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688" w:type="dxa"/>
            <w:vAlign w:val="top"/>
          </w:tcPr>
          <w:p>
            <w:pPr>
              <w:pStyle w:val="9"/>
              <w:spacing w:before="112" w:line="267" w:lineRule="auto"/>
              <w:ind w:left="59" w:right="64" w:firstLine="14"/>
              <w:jc w:val="both"/>
            </w:pPr>
            <w:r>
              <w:rPr>
                <w:rFonts w:ascii="微软雅黑" w:hAnsi="微软雅黑" w:eastAsia="微软雅黑" w:cs="微软雅黑"/>
                <w:b/>
                <w:bCs/>
                <w:spacing w:val="12"/>
              </w:rPr>
              <w:t>16.</w:t>
            </w:r>
            <w:r>
              <w:rPr>
                <w:b/>
                <w:bCs/>
                <w:spacing w:val="12"/>
              </w:rPr>
              <w:t>是否使用符合标准的监</w:t>
            </w:r>
            <w:r>
              <w:rPr>
                <w:b/>
                <w:bCs/>
                <w:spacing w:val="20"/>
              </w:rPr>
              <w:t>控平台</w:t>
            </w:r>
            <w:r>
              <w:rPr>
                <w:rFonts w:ascii="微软雅黑" w:hAnsi="微软雅黑" w:eastAsia="微软雅黑" w:cs="微软雅黑"/>
                <w:b/>
                <w:bCs/>
                <w:spacing w:val="20"/>
              </w:rPr>
              <w:t>，</w:t>
            </w:r>
            <w:r>
              <w:rPr>
                <w:b/>
                <w:bCs/>
                <w:spacing w:val="20"/>
              </w:rPr>
              <w:t>且监控平台接入联</w:t>
            </w:r>
            <w:r>
              <w:rPr>
                <w:b/>
                <w:bCs/>
                <w:spacing w:val="17"/>
              </w:rPr>
              <w:t>网联控系统</w:t>
            </w:r>
            <w:r>
              <w:rPr>
                <w:rFonts w:ascii="微软雅黑" w:hAnsi="微软雅黑" w:eastAsia="微软雅黑" w:cs="微软雅黑"/>
                <w:b/>
                <w:bCs/>
                <w:spacing w:val="17"/>
              </w:rPr>
              <w:t>、</w:t>
            </w:r>
            <w:r>
              <w:rPr>
                <w:b/>
                <w:bCs/>
                <w:spacing w:val="17"/>
              </w:rPr>
              <w:t>并按规定上传</w:t>
            </w:r>
            <w:r>
              <w:rPr>
                <w:b/>
                <w:bCs/>
                <w:spacing w:val="12"/>
              </w:rPr>
              <w:t>道路运输车辆动态信息</w:t>
            </w:r>
          </w:p>
        </w:tc>
        <w:tc>
          <w:tcPr>
            <w:tcW w:w="6160" w:type="dxa"/>
            <w:vAlign w:val="top"/>
          </w:tcPr>
          <w:p>
            <w:pPr>
              <w:spacing w:line="276" w:lineRule="auto"/>
              <w:rPr>
                <w:rFonts w:ascii="Arial"/>
                <w:sz w:val="21"/>
              </w:rPr>
            </w:pPr>
          </w:p>
          <w:p>
            <w:pPr>
              <w:spacing w:line="277"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道路运输车辆动态监督管理办法</w:t>
            </w:r>
            <w:r>
              <w:rPr>
                <w:rFonts w:ascii="微软雅黑" w:hAnsi="微软雅黑" w:eastAsia="微软雅黑" w:cs="微软雅黑"/>
                <w:b/>
                <w:bCs/>
                <w:spacing w:val="4"/>
              </w:rPr>
              <w:t>》</w:t>
            </w:r>
            <w:r>
              <w:rPr>
                <w:b/>
                <w:bCs/>
                <w:spacing w:val="4"/>
              </w:rPr>
              <w:t>第十四条</w:t>
            </w:r>
            <w:r>
              <w:rPr>
                <w:rFonts w:ascii="微软雅黑" w:hAnsi="微软雅黑" w:eastAsia="微软雅黑" w:cs="微软雅黑"/>
                <w:b/>
                <w:bCs/>
                <w:spacing w:val="4"/>
              </w:rPr>
              <w:t>、</w:t>
            </w:r>
            <w:r>
              <w:rPr>
                <w:b/>
                <w:bCs/>
                <w:spacing w:val="4"/>
              </w:rPr>
              <w:t>第三十五条第一项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2688" w:type="dxa"/>
            <w:vAlign w:val="top"/>
          </w:tcPr>
          <w:p>
            <w:pPr>
              <w:pStyle w:val="9"/>
              <w:spacing w:before="101" w:line="278" w:lineRule="auto"/>
              <w:ind w:left="57" w:right="63" w:firstLine="17"/>
              <w:jc w:val="both"/>
            </w:pPr>
            <w:r>
              <w:rPr>
                <w:rFonts w:ascii="微软雅黑" w:hAnsi="微软雅黑" w:eastAsia="微软雅黑" w:cs="微软雅黑"/>
                <w:b/>
                <w:bCs/>
                <w:spacing w:val="8"/>
              </w:rPr>
              <w:t>17.</w:t>
            </w:r>
            <w:r>
              <w:rPr>
                <w:b/>
                <w:bCs/>
                <w:spacing w:val="8"/>
              </w:rPr>
              <w:t>对卫星定位系统平台中</w:t>
            </w:r>
            <w:r>
              <w:rPr>
                <w:b/>
                <w:bCs/>
                <w:spacing w:val="21"/>
              </w:rPr>
              <w:t>各类违法违规报警信息的核</w:t>
            </w:r>
            <w:r>
              <w:rPr>
                <w:b/>
                <w:bCs/>
                <w:spacing w:val="-7"/>
              </w:rPr>
              <w:t>查处理率是否达到</w:t>
            </w:r>
            <w:r>
              <w:rPr>
                <w:rFonts w:ascii="微软雅黑" w:hAnsi="微软雅黑" w:eastAsia="微软雅黑" w:cs="微软雅黑"/>
                <w:b/>
                <w:bCs/>
                <w:spacing w:val="-7"/>
              </w:rPr>
              <w:t>90％</w:t>
            </w:r>
            <w:r>
              <w:rPr>
                <w:b/>
                <w:bCs/>
                <w:spacing w:val="-7"/>
              </w:rPr>
              <w:t>以</w:t>
            </w:r>
            <w:r>
              <w:rPr>
                <w:b/>
                <w:bCs/>
                <w:spacing w:val="20"/>
              </w:rPr>
              <w:t>上</w:t>
            </w:r>
            <w:r>
              <w:rPr>
                <w:rFonts w:ascii="微软雅黑" w:hAnsi="微软雅黑" w:eastAsia="微软雅黑" w:cs="微软雅黑"/>
                <w:b/>
                <w:bCs/>
                <w:spacing w:val="20"/>
              </w:rPr>
              <w:t>，</w:t>
            </w:r>
            <w:r>
              <w:rPr>
                <w:b/>
                <w:bCs/>
                <w:spacing w:val="20"/>
              </w:rPr>
              <w:t>并记录存档至动态监控</w:t>
            </w:r>
            <w:r>
              <w:rPr>
                <w:b/>
                <w:bCs/>
                <w:spacing w:val="7"/>
              </w:rPr>
              <w:t>台账</w:t>
            </w:r>
          </w:p>
        </w:tc>
        <w:tc>
          <w:tcPr>
            <w:tcW w:w="6160" w:type="dxa"/>
            <w:vAlign w:val="top"/>
          </w:tcPr>
          <w:p>
            <w:pPr>
              <w:spacing w:line="357" w:lineRule="auto"/>
              <w:rPr>
                <w:rFonts w:ascii="Arial"/>
                <w:sz w:val="21"/>
              </w:rPr>
            </w:pPr>
          </w:p>
          <w:p>
            <w:pPr>
              <w:spacing w:line="358"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第三十五条第</w:t>
            </w:r>
            <w:r>
              <w:rPr>
                <w:b/>
                <w:bCs/>
                <w:spacing w:val="4"/>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688" w:type="dxa"/>
            <w:vAlign w:val="top"/>
          </w:tcPr>
          <w:p>
            <w:pPr>
              <w:pStyle w:val="9"/>
              <w:spacing w:before="107" w:line="285" w:lineRule="auto"/>
              <w:ind w:left="58" w:right="63" w:firstLine="16"/>
              <w:jc w:val="both"/>
            </w:pPr>
            <w:r>
              <w:rPr>
                <w:rFonts w:ascii="微软雅黑" w:hAnsi="微软雅黑" w:eastAsia="微软雅黑" w:cs="微软雅黑"/>
                <w:b/>
                <w:bCs/>
                <w:spacing w:val="9"/>
              </w:rPr>
              <w:t>18.</w:t>
            </w:r>
            <w:r>
              <w:rPr>
                <w:b/>
                <w:bCs/>
                <w:spacing w:val="9"/>
              </w:rPr>
              <w:t>企业正在运营的车辆是</w:t>
            </w:r>
            <w:r>
              <w:rPr>
                <w:b/>
                <w:bCs/>
                <w:spacing w:val="20"/>
              </w:rPr>
              <w:t>否均已上线</w:t>
            </w:r>
            <w:r>
              <w:rPr>
                <w:rFonts w:ascii="微软雅黑" w:hAnsi="微软雅黑" w:eastAsia="微软雅黑" w:cs="微软雅黑"/>
                <w:b/>
                <w:bCs/>
                <w:spacing w:val="20"/>
              </w:rPr>
              <w:t>，</w:t>
            </w:r>
            <w:r>
              <w:rPr>
                <w:b/>
                <w:bCs/>
                <w:spacing w:val="20"/>
              </w:rPr>
              <w:t>是否存在卫星</w:t>
            </w:r>
            <w:r>
              <w:rPr>
                <w:b/>
                <w:bCs/>
                <w:spacing w:val="21"/>
              </w:rPr>
              <w:t>定位装置故障但仍在运营的</w:t>
            </w:r>
            <w:r>
              <w:rPr>
                <w:b/>
                <w:bCs/>
                <w:spacing w:val="6"/>
              </w:rPr>
              <w:t>车辆</w:t>
            </w:r>
          </w:p>
        </w:tc>
        <w:tc>
          <w:tcPr>
            <w:tcW w:w="6160" w:type="dxa"/>
            <w:vAlign w:val="top"/>
          </w:tcPr>
          <w:p>
            <w:pPr>
              <w:spacing w:line="275" w:lineRule="auto"/>
              <w:rPr>
                <w:rFonts w:ascii="Arial"/>
                <w:sz w:val="21"/>
              </w:rPr>
            </w:pPr>
          </w:p>
          <w:p>
            <w:pPr>
              <w:spacing w:line="275"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道路运输车辆动态监督管理办法</w:t>
            </w:r>
            <w:r>
              <w:rPr>
                <w:rFonts w:ascii="微软雅黑" w:hAnsi="微软雅黑" w:eastAsia="微软雅黑" w:cs="微软雅黑"/>
                <w:b/>
                <w:bCs/>
                <w:spacing w:val="4"/>
              </w:rPr>
              <w:t>》</w:t>
            </w:r>
            <w:r>
              <w:rPr>
                <w:b/>
                <w:bCs/>
                <w:spacing w:val="4"/>
              </w:rPr>
              <w:t>第二十六条</w:t>
            </w:r>
            <w:r>
              <w:rPr>
                <w:rFonts w:ascii="微软雅黑" w:hAnsi="微软雅黑" w:eastAsia="微软雅黑" w:cs="微软雅黑"/>
                <w:b/>
                <w:bCs/>
                <w:spacing w:val="4"/>
              </w:rPr>
              <w:t>、</w:t>
            </w:r>
            <w:r>
              <w:rPr>
                <w:b/>
                <w:bCs/>
                <w:spacing w:val="4"/>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688" w:type="dxa"/>
            <w:vAlign w:val="top"/>
          </w:tcPr>
          <w:p>
            <w:pPr>
              <w:pStyle w:val="9"/>
              <w:spacing w:before="112" w:line="271" w:lineRule="auto"/>
              <w:ind w:left="58" w:firstLine="16"/>
              <w:jc w:val="both"/>
            </w:pPr>
            <w:r>
              <w:rPr>
                <w:rFonts w:ascii="微软雅黑" w:hAnsi="微软雅黑" w:eastAsia="微软雅黑" w:cs="微软雅黑"/>
                <w:b/>
                <w:bCs/>
                <w:spacing w:val="14"/>
              </w:rPr>
              <w:t>19.</w:t>
            </w:r>
            <w:r>
              <w:rPr>
                <w:b/>
                <w:bCs/>
                <w:spacing w:val="14"/>
              </w:rPr>
              <w:t>企业车辆是否存在伪造</w:t>
            </w:r>
            <w:r>
              <w:rPr>
                <w:rFonts w:ascii="微软雅黑" w:hAnsi="微软雅黑" w:eastAsia="微软雅黑" w:cs="微软雅黑"/>
                <w:b/>
                <w:bCs/>
                <w:spacing w:val="14"/>
              </w:rPr>
              <w:t>、</w:t>
            </w:r>
            <w:r>
              <w:rPr>
                <w:b/>
                <w:bCs/>
                <w:spacing w:val="16"/>
              </w:rPr>
              <w:t>篡改</w:t>
            </w:r>
            <w:r>
              <w:rPr>
                <w:rFonts w:ascii="微软雅黑" w:hAnsi="微软雅黑" w:eastAsia="微软雅黑" w:cs="微软雅黑"/>
                <w:b/>
                <w:bCs/>
                <w:spacing w:val="16"/>
              </w:rPr>
              <w:t>、</w:t>
            </w:r>
            <w:r>
              <w:rPr>
                <w:b/>
                <w:bCs/>
                <w:spacing w:val="16"/>
              </w:rPr>
              <w:t>删除车辆动态监控数</w:t>
            </w:r>
            <w:r>
              <w:rPr>
                <w:b/>
                <w:bCs/>
                <w:spacing w:val="9"/>
              </w:rPr>
              <w:t>据等行为</w:t>
            </w:r>
          </w:p>
        </w:tc>
        <w:tc>
          <w:tcPr>
            <w:tcW w:w="6160" w:type="dxa"/>
            <w:vAlign w:val="top"/>
          </w:tcPr>
          <w:p>
            <w:pPr>
              <w:pStyle w:val="9"/>
              <w:spacing w:before="289" w:line="204" w:lineRule="auto"/>
            </w:pPr>
            <w:r>
              <w:rPr>
                <w:rFonts w:ascii="微软雅黑" w:hAnsi="微软雅黑" w:eastAsia="微软雅黑" w:cs="微软雅黑"/>
                <w:b/>
                <w:bCs/>
                <w:spacing w:val="11"/>
              </w:rPr>
              <w:t>《</w:t>
            </w:r>
            <w:r>
              <w:rPr>
                <w:b/>
                <w:bCs/>
                <w:spacing w:val="11"/>
              </w:rPr>
              <w:t>道路运输车辆动态监督管理办法</w:t>
            </w:r>
            <w:r>
              <w:rPr>
                <w:rFonts w:ascii="微软雅黑" w:hAnsi="微软雅黑" w:eastAsia="微软雅黑" w:cs="微软雅黑"/>
                <w:b/>
                <w:bCs/>
                <w:spacing w:val="11"/>
              </w:rPr>
              <w:t>》</w:t>
            </w:r>
            <w:r>
              <w:rPr>
                <w:b/>
                <w:bCs/>
                <w:spacing w:val="11"/>
              </w:rPr>
              <w:t>第十九条</w:t>
            </w:r>
            <w:r>
              <w:rPr>
                <w:rFonts w:ascii="微软雅黑" w:hAnsi="微软雅黑" w:eastAsia="微软雅黑" w:cs="微软雅黑"/>
                <w:b/>
                <w:bCs/>
                <w:spacing w:val="11"/>
              </w:rPr>
              <w:t>、</w:t>
            </w:r>
            <w:r>
              <w:rPr>
                <w:b/>
                <w:bCs/>
                <w:spacing w:val="11"/>
              </w:rPr>
              <w:t>第二十七条</w:t>
            </w:r>
            <w:r>
              <w:rPr>
                <w:rFonts w:ascii="微软雅黑" w:hAnsi="微软雅黑" w:eastAsia="微软雅黑" w:cs="微软雅黑"/>
                <w:b/>
                <w:bCs/>
                <w:spacing w:val="11"/>
              </w:rPr>
              <w:t>、</w:t>
            </w:r>
            <w:r>
              <w:rPr>
                <w:b/>
                <w:bCs/>
                <w:spacing w:val="11"/>
              </w:rPr>
              <w:t>第三十</w:t>
            </w:r>
          </w:p>
          <w:p>
            <w:pPr>
              <w:pStyle w:val="9"/>
              <w:spacing w:before="79" w:line="252" w:lineRule="exact"/>
              <w:ind w:left="53"/>
            </w:pPr>
            <w:r>
              <w:rPr>
                <w:b/>
                <w:bCs/>
                <w:spacing w:val="6"/>
                <w:position w:val="1"/>
              </w:rPr>
              <w:t>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688" w:type="dxa"/>
            <w:vAlign w:val="top"/>
          </w:tcPr>
          <w:p>
            <w:pPr>
              <w:pStyle w:val="9"/>
              <w:spacing w:before="107" w:line="285" w:lineRule="auto"/>
              <w:ind w:left="58" w:firstLine="7"/>
              <w:jc w:val="both"/>
            </w:pPr>
            <w:r>
              <w:rPr>
                <w:rFonts w:ascii="微软雅黑" w:hAnsi="微软雅黑" w:eastAsia="微软雅黑" w:cs="微软雅黑"/>
                <w:b/>
                <w:bCs/>
                <w:spacing w:val="15"/>
              </w:rPr>
              <w:t>20.</w:t>
            </w:r>
            <w:r>
              <w:rPr>
                <w:b/>
                <w:bCs/>
                <w:spacing w:val="15"/>
              </w:rPr>
              <w:t>是否在监控平台中完整</w:t>
            </w:r>
            <w:r>
              <w:rPr>
                <w:rFonts w:ascii="微软雅黑" w:hAnsi="微软雅黑" w:eastAsia="微软雅黑" w:cs="微软雅黑"/>
                <w:b/>
                <w:bCs/>
                <w:spacing w:val="15"/>
              </w:rPr>
              <w:t>、</w:t>
            </w:r>
            <w:r>
              <w:rPr>
                <w:b/>
                <w:bCs/>
                <w:spacing w:val="20"/>
              </w:rPr>
              <w:t>准确地录入所属道路运输车辆和驾驶人员的基础资料等</w:t>
            </w:r>
            <w:r>
              <w:rPr>
                <w:b/>
                <w:bCs/>
                <w:spacing w:val="-2"/>
              </w:rPr>
              <w:t>信息</w:t>
            </w:r>
            <w:r>
              <w:rPr>
                <w:rFonts w:ascii="微软雅黑" w:hAnsi="微软雅黑" w:eastAsia="微软雅黑" w:cs="微软雅黑"/>
                <w:b/>
                <w:bCs/>
                <w:spacing w:val="-2"/>
              </w:rPr>
              <w:t>，</w:t>
            </w:r>
            <w:r>
              <w:rPr>
                <w:b/>
                <w:bCs/>
                <w:spacing w:val="-2"/>
              </w:rPr>
              <w:t>并及时更新</w:t>
            </w:r>
          </w:p>
        </w:tc>
        <w:tc>
          <w:tcPr>
            <w:tcW w:w="6160" w:type="dxa"/>
            <w:vAlign w:val="top"/>
          </w:tcPr>
          <w:p>
            <w:pPr>
              <w:spacing w:line="275" w:lineRule="auto"/>
              <w:rPr>
                <w:rFonts w:ascii="Arial"/>
                <w:sz w:val="21"/>
              </w:rPr>
            </w:pPr>
          </w:p>
          <w:p>
            <w:pPr>
              <w:spacing w:line="276"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道路运输车辆动态监督管理办法</w:t>
            </w:r>
            <w:r>
              <w:rPr>
                <w:rFonts w:ascii="微软雅黑" w:hAnsi="微软雅黑" w:eastAsia="微软雅黑" w:cs="微软雅黑"/>
                <w:b/>
                <w:bCs/>
                <w:spacing w:val="5"/>
              </w:rPr>
              <w:t>》</w:t>
            </w:r>
            <w:r>
              <w:rPr>
                <w:b/>
                <w:bCs/>
                <w:spacing w:val="5"/>
              </w:rPr>
              <w:t>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3" w:line="209" w:lineRule="auto"/>
              <w:ind w:left="60"/>
            </w:pPr>
            <w:r>
              <w:rPr>
                <w:b/>
                <w:bCs/>
                <w:spacing w:val="1"/>
              </w:rPr>
              <w:t>检查内容五</w:t>
            </w:r>
            <w:r>
              <w:rPr>
                <w:rFonts w:ascii="微软雅黑" w:hAnsi="微软雅黑" w:eastAsia="微软雅黑" w:cs="微软雅黑"/>
                <w:b/>
                <w:bCs/>
                <w:spacing w:val="1"/>
              </w:rPr>
              <w:t>：</w:t>
            </w:r>
            <w:r>
              <w:rPr>
                <w:b/>
                <w:bCs/>
                <w:spacing w:val="1"/>
              </w:rPr>
              <w:t>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688" w:type="dxa"/>
            <w:vAlign w:val="top"/>
          </w:tcPr>
          <w:p>
            <w:pPr>
              <w:pStyle w:val="9"/>
              <w:spacing w:before="85" w:line="263" w:lineRule="auto"/>
              <w:ind w:left="59" w:right="63" w:firstLine="6"/>
              <w:jc w:val="both"/>
            </w:pPr>
            <w:r>
              <w:rPr>
                <w:rFonts w:ascii="微软雅黑" w:hAnsi="微软雅黑" w:eastAsia="微软雅黑" w:cs="微软雅黑"/>
                <w:b/>
                <w:bCs/>
                <w:spacing w:val="14"/>
              </w:rPr>
              <w:t>21.</w:t>
            </w:r>
            <w:r>
              <w:rPr>
                <w:b/>
                <w:bCs/>
                <w:spacing w:val="14"/>
              </w:rPr>
              <w:t>是否按规定制作危险货</w:t>
            </w:r>
            <w:r>
              <w:rPr>
                <w:b/>
                <w:bCs/>
                <w:spacing w:val="20"/>
              </w:rPr>
              <w:t>物运单并妥善保存电子运单</w:t>
            </w:r>
            <w:r>
              <w:rPr>
                <w:b/>
                <w:bCs/>
                <w:spacing w:val="-2"/>
              </w:rPr>
              <w:t>不少于</w:t>
            </w:r>
            <w:r>
              <w:rPr>
                <w:rFonts w:ascii="微软雅黑" w:hAnsi="微软雅黑" w:eastAsia="微软雅黑" w:cs="微软雅黑"/>
                <w:b/>
                <w:bCs/>
                <w:spacing w:val="-2"/>
              </w:rPr>
              <w:t>12</w:t>
            </w:r>
            <w:r>
              <w:rPr>
                <w:b/>
                <w:bCs/>
                <w:spacing w:val="-2"/>
              </w:rPr>
              <w:t>个月</w:t>
            </w:r>
          </w:p>
        </w:tc>
        <w:tc>
          <w:tcPr>
            <w:tcW w:w="6160" w:type="dxa"/>
            <w:vAlign w:val="top"/>
          </w:tcPr>
          <w:p>
            <w:pPr>
              <w:pStyle w:val="9"/>
              <w:spacing w:before="263" w:line="204" w:lineRule="auto"/>
            </w:pPr>
            <w:r>
              <w:rPr>
                <w:rFonts w:ascii="微软雅黑" w:hAnsi="微软雅黑" w:eastAsia="微软雅黑" w:cs="微软雅黑"/>
                <w:b/>
                <w:bCs/>
                <w:spacing w:val="4"/>
              </w:rPr>
              <w:t>《</w:t>
            </w:r>
            <w:r>
              <w:rPr>
                <w:b/>
                <w:bCs/>
                <w:spacing w:val="4"/>
              </w:rPr>
              <w:t>危险货物道路运输安全管理办法</w:t>
            </w:r>
            <w:r>
              <w:rPr>
                <w:rFonts w:ascii="微软雅黑" w:hAnsi="微软雅黑" w:eastAsia="微软雅黑" w:cs="微软雅黑"/>
                <w:b/>
                <w:bCs/>
                <w:spacing w:val="4"/>
              </w:rPr>
              <w:t>》</w:t>
            </w:r>
            <w:r>
              <w:rPr>
                <w:b/>
                <w:bCs/>
                <w:spacing w:val="4"/>
              </w:rPr>
              <w:t>第二十四条</w:t>
            </w:r>
            <w:r>
              <w:rPr>
                <w:rFonts w:ascii="微软雅黑" w:hAnsi="微软雅黑" w:eastAsia="微软雅黑" w:cs="微软雅黑"/>
                <w:b/>
                <w:bCs/>
                <w:spacing w:val="4"/>
              </w:rPr>
              <w:t>、</w:t>
            </w:r>
            <w:r>
              <w:rPr>
                <w:b/>
                <w:bCs/>
                <w:spacing w:val="4"/>
              </w:rPr>
              <w:t>第六十条第二项</w:t>
            </w:r>
            <w:r>
              <w:rPr>
                <w:rFonts w:ascii="微软雅黑" w:hAnsi="微软雅黑" w:eastAsia="微软雅黑" w:cs="微软雅黑"/>
                <w:b/>
                <w:bCs/>
                <w:spacing w:val="4"/>
              </w:rPr>
              <w:t>、</w:t>
            </w:r>
            <w:r>
              <w:rPr>
                <w:b/>
                <w:bCs/>
                <w:spacing w:val="4"/>
              </w:rPr>
              <w:t>第</w:t>
            </w:r>
          </w:p>
          <w:p>
            <w:pPr>
              <w:pStyle w:val="9"/>
              <w:spacing w:before="79" w:line="252" w:lineRule="exact"/>
              <w:ind w:left="54"/>
            </w:pPr>
            <w:r>
              <w:rPr>
                <w:b/>
                <w:bCs/>
                <w:spacing w:val="11"/>
                <w:position w:val="1"/>
              </w:rPr>
              <w:t>六十一条第一项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trPr>
        <w:tc>
          <w:tcPr>
            <w:tcW w:w="2688" w:type="dxa"/>
            <w:vAlign w:val="top"/>
          </w:tcPr>
          <w:p>
            <w:pPr>
              <w:pStyle w:val="9"/>
              <w:spacing w:before="125" w:line="264" w:lineRule="auto"/>
              <w:ind w:left="58" w:right="63" w:firstLine="7"/>
              <w:jc w:val="both"/>
            </w:pPr>
            <w:r>
              <w:rPr>
                <w:rFonts w:ascii="微软雅黑" w:hAnsi="微软雅黑" w:eastAsia="微软雅黑" w:cs="微软雅黑"/>
                <w:b/>
                <w:bCs/>
                <w:spacing w:val="16"/>
              </w:rPr>
              <w:t>22.</w:t>
            </w:r>
            <w:r>
              <w:rPr>
                <w:b/>
                <w:bCs/>
                <w:spacing w:val="16"/>
              </w:rPr>
              <w:t>是否有健全的安全生产</w:t>
            </w:r>
            <w:r>
              <w:rPr>
                <w:b/>
                <w:bCs/>
                <w:spacing w:val="21"/>
              </w:rPr>
              <w:t>管理制度</w:t>
            </w:r>
            <w:r>
              <w:rPr>
                <w:rFonts w:ascii="微软雅黑" w:hAnsi="微软雅黑" w:eastAsia="微软雅黑" w:cs="微软雅黑"/>
                <w:b/>
                <w:bCs/>
                <w:spacing w:val="21"/>
              </w:rPr>
              <w:t>，</w:t>
            </w:r>
            <w:r>
              <w:rPr>
                <w:b/>
                <w:bCs/>
                <w:spacing w:val="21"/>
              </w:rPr>
              <w:t>包括安全生产责</w:t>
            </w:r>
            <w:r>
              <w:rPr>
                <w:b/>
                <w:bCs/>
                <w:spacing w:val="17"/>
              </w:rPr>
              <w:t>任制度</w:t>
            </w:r>
            <w:r>
              <w:rPr>
                <w:rFonts w:ascii="微软雅黑" w:hAnsi="微软雅黑" w:eastAsia="微软雅黑" w:cs="微软雅黑"/>
                <w:b/>
                <w:bCs/>
                <w:spacing w:val="17"/>
              </w:rPr>
              <w:t>、</w:t>
            </w:r>
            <w:r>
              <w:rPr>
                <w:b/>
                <w:bCs/>
                <w:spacing w:val="17"/>
              </w:rPr>
              <w:t>安全生产监督检查制度</w:t>
            </w:r>
            <w:r>
              <w:rPr>
                <w:rFonts w:ascii="微软雅黑" w:hAnsi="微软雅黑" w:eastAsia="微软雅黑" w:cs="微软雅黑"/>
                <w:b/>
                <w:bCs/>
                <w:spacing w:val="17"/>
              </w:rPr>
              <w:t>、</w:t>
            </w:r>
            <w:r>
              <w:rPr>
                <w:b/>
                <w:bCs/>
                <w:spacing w:val="17"/>
              </w:rPr>
              <w:t>安全生产教育培训制</w:t>
            </w:r>
            <w:r>
              <w:rPr>
                <w:b/>
                <w:bCs/>
                <w:spacing w:val="-5"/>
              </w:rPr>
              <w:t>度</w:t>
            </w:r>
            <w:r>
              <w:rPr>
                <w:rFonts w:ascii="微软雅黑" w:hAnsi="微软雅黑" w:eastAsia="微软雅黑" w:cs="微软雅黑"/>
                <w:b/>
                <w:bCs/>
                <w:spacing w:val="-5"/>
              </w:rPr>
              <w:t>、</w:t>
            </w:r>
            <w:r>
              <w:rPr>
                <w:b/>
                <w:bCs/>
                <w:spacing w:val="-5"/>
              </w:rPr>
              <w:t>从业人员</w:t>
            </w:r>
            <w:r>
              <w:rPr>
                <w:rFonts w:ascii="微软雅黑" w:hAnsi="微软雅黑" w:eastAsia="微软雅黑" w:cs="微软雅黑"/>
                <w:b/>
                <w:bCs/>
                <w:spacing w:val="-5"/>
              </w:rPr>
              <w:t>、</w:t>
            </w:r>
            <w:r>
              <w:rPr>
                <w:b/>
                <w:bCs/>
                <w:spacing w:val="-5"/>
              </w:rPr>
              <w:t>专用车辆</w:t>
            </w:r>
            <w:r>
              <w:rPr>
                <w:rFonts w:ascii="微软雅黑" w:hAnsi="微软雅黑" w:eastAsia="微软雅黑" w:cs="微软雅黑"/>
                <w:b/>
                <w:bCs/>
                <w:spacing w:val="-5"/>
              </w:rPr>
              <w:t>、</w:t>
            </w:r>
            <w:r>
              <w:rPr>
                <w:b/>
                <w:bCs/>
                <w:spacing w:val="-5"/>
              </w:rPr>
              <w:t>设</w:t>
            </w:r>
            <w:r>
              <w:rPr>
                <w:b/>
                <w:bCs/>
                <w:spacing w:val="21"/>
              </w:rPr>
              <w:t>备及停车场地的安全管理制</w:t>
            </w:r>
            <w:r>
              <w:rPr>
                <w:b/>
                <w:bCs/>
                <w:spacing w:val="4"/>
              </w:rPr>
              <w:t>度</w:t>
            </w:r>
            <w:r>
              <w:rPr>
                <w:rFonts w:ascii="微软雅黑" w:hAnsi="微软雅黑" w:eastAsia="微软雅黑" w:cs="微软雅黑"/>
                <w:b/>
                <w:bCs/>
                <w:spacing w:val="4"/>
              </w:rPr>
              <w:t>、</w:t>
            </w:r>
            <w:r>
              <w:rPr>
                <w:b/>
                <w:bCs/>
                <w:spacing w:val="4"/>
              </w:rPr>
              <w:t>应急救援预案制度</w:t>
            </w:r>
            <w:r>
              <w:rPr>
                <w:rFonts w:ascii="微软雅黑" w:hAnsi="微软雅黑" w:eastAsia="微软雅黑" w:cs="微软雅黑"/>
                <w:b/>
                <w:bCs/>
                <w:spacing w:val="4"/>
              </w:rPr>
              <w:t>、</w:t>
            </w:r>
            <w:r>
              <w:rPr>
                <w:b/>
                <w:bCs/>
                <w:spacing w:val="4"/>
              </w:rPr>
              <w:t>安全</w:t>
            </w:r>
            <w:r>
              <w:rPr>
                <w:b/>
                <w:bCs/>
                <w:spacing w:val="17"/>
              </w:rPr>
              <w:t>生产作业规程</w:t>
            </w:r>
            <w:r>
              <w:rPr>
                <w:rFonts w:ascii="微软雅黑" w:hAnsi="微软雅黑" w:eastAsia="微软雅黑" w:cs="微软雅黑"/>
                <w:b/>
                <w:bCs/>
                <w:spacing w:val="17"/>
              </w:rPr>
              <w:t>、</w:t>
            </w:r>
            <w:r>
              <w:rPr>
                <w:b/>
                <w:bCs/>
                <w:spacing w:val="17"/>
              </w:rPr>
              <w:t>安全生产考核与奖惩制度</w:t>
            </w:r>
            <w:r>
              <w:rPr>
                <w:rFonts w:ascii="微软雅黑" w:hAnsi="微软雅黑" w:eastAsia="微软雅黑" w:cs="微软雅黑"/>
                <w:b/>
                <w:bCs/>
                <w:spacing w:val="17"/>
              </w:rPr>
              <w:t>、</w:t>
            </w:r>
            <w:r>
              <w:rPr>
                <w:b/>
                <w:bCs/>
                <w:spacing w:val="17"/>
              </w:rPr>
              <w:t>安全事故报</w:t>
            </w:r>
            <w:r>
              <w:rPr>
                <w:b/>
                <w:bCs/>
                <w:spacing w:val="2"/>
              </w:rPr>
              <w:t>告</w:t>
            </w:r>
            <w:r>
              <w:rPr>
                <w:rFonts w:ascii="微软雅黑" w:hAnsi="微软雅黑" w:eastAsia="微软雅黑" w:cs="微软雅黑"/>
                <w:b/>
                <w:bCs/>
                <w:spacing w:val="2"/>
              </w:rPr>
              <w:t>、</w:t>
            </w:r>
            <w:r>
              <w:rPr>
                <w:b/>
                <w:bCs/>
                <w:spacing w:val="2"/>
              </w:rPr>
              <w:t>统计与处理制度等</w:t>
            </w:r>
          </w:p>
        </w:tc>
        <w:tc>
          <w:tcPr>
            <w:tcW w:w="616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1" w:line="254" w:lineRule="auto"/>
              <w:ind w:right="553"/>
            </w:pPr>
            <w:r>
              <w:rPr>
                <w:rFonts w:ascii="微软雅黑" w:hAnsi="微软雅黑" w:eastAsia="微软雅黑" w:cs="微软雅黑"/>
                <w:b/>
                <w:bCs/>
                <w:spacing w:val="1"/>
              </w:rPr>
              <w:t>《</w:t>
            </w:r>
            <w:r>
              <w:rPr>
                <w:b/>
                <w:bCs/>
                <w:spacing w:val="1"/>
              </w:rPr>
              <w:t>中华人民共和国安全生产法</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第九十四条</w:t>
            </w:r>
            <w:r>
              <w:rPr>
                <w:rFonts w:ascii="微软雅黑" w:hAnsi="微软雅黑" w:eastAsia="微软雅黑" w:cs="微软雅黑"/>
                <w:b/>
                <w:bCs/>
                <w:spacing w:val="6"/>
              </w:rPr>
              <w:t>《</w:t>
            </w:r>
            <w:r>
              <w:rPr>
                <w:b/>
                <w:bCs/>
                <w:spacing w:val="6"/>
              </w:rPr>
              <w:t>道路危险货物运输管理规定</w:t>
            </w:r>
            <w:r>
              <w:rPr>
                <w:rFonts w:ascii="微软雅黑" w:hAnsi="微软雅黑" w:eastAsia="微软雅黑" w:cs="微软雅黑"/>
                <w:b/>
                <w:bCs/>
                <w:spacing w:val="6"/>
              </w:rPr>
              <w:t>》</w:t>
            </w:r>
            <w:r>
              <w:rPr>
                <w:b/>
                <w:bCs/>
                <w:spacing w:val="6"/>
              </w:rPr>
              <w:t>第八条第四项</w:t>
            </w:r>
          </w:p>
          <w:p>
            <w:pPr>
              <w:pStyle w:val="9"/>
              <w:spacing w:before="10" w:line="204" w:lineRule="auto"/>
            </w:pPr>
            <w:r>
              <w:rPr>
                <w:rFonts w:ascii="微软雅黑" w:hAnsi="微软雅黑" w:eastAsia="微软雅黑" w:cs="微软雅黑"/>
                <w:b/>
                <w:bCs/>
                <w:spacing w:val="4"/>
              </w:rPr>
              <w:t>《</w:t>
            </w:r>
            <w:r>
              <w:rPr>
                <w:b/>
                <w:bCs/>
                <w:spacing w:val="4"/>
              </w:rPr>
              <w:t>危险货物道路运输安全管理办法</w:t>
            </w:r>
            <w:r>
              <w:rPr>
                <w:rFonts w:ascii="微软雅黑" w:hAnsi="微软雅黑" w:eastAsia="微软雅黑" w:cs="微软雅黑"/>
                <w:b/>
                <w:bCs/>
                <w:spacing w:val="4"/>
              </w:rPr>
              <w:t>》</w:t>
            </w:r>
            <w:r>
              <w:rPr>
                <w:b/>
                <w:bCs/>
                <w:spacing w:val="4"/>
              </w:rPr>
              <w:t>第三十二条</w:t>
            </w:r>
            <w:r>
              <w:rPr>
                <w:rFonts w:ascii="微软雅黑" w:hAnsi="微软雅黑" w:eastAsia="微软雅黑" w:cs="微软雅黑"/>
                <w:b/>
                <w:bCs/>
                <w:spacing w:val="4"/>
              </w:rPr>
              <w:t>、</w:t>
            </w:r>
            <w:r>
              <w:rPr>
                <w:b/>
                <w:bCs/>
                <w:spacing w:val="4"/>
              </w:rPr>
              <w:t>第六十五条</w:t>
            </w:r>
          </w:p>
        </w:tc>
      </w:tr>
    </w:tbl>
    <w:p>
      <w:pPr>
        <w:rPr>
          <w:rFonts w:ascii="Arial"/>
          <w:sz w:val="21"/>
        </w:rPr>
      </w:pPr>
    </w:p>
    <w:p>
      <w:pPr>
        <w:rPr>
          <w:rFonts w:ascii="Arial" w:hAnsi="Arial" w:eastAsia="Arial" w:cs="Arial"/>
          <w:sz w:val="21"/>
          <w:szCs w:val="21"/>
        </w:rPr>
        <w:sectPr>
          <w:footerReference r:id="rId27"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8"/>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688" w:type="dxa"/>
            <w:vAlign w:val="top"/>
          </w:tcPr>
          <w:p>
            <w:pPr>
              <w:pStyle w:val="9"/>
              <w:spacing w:before="180" w:line="284" w:lineRule="auto"/>
              <w:ind w:left="61" w:right="64" w:firstLine="5"/>
            </w:pPr>
            <w:r>
              <w:rPr>
                <w:rFonts w:ascii="微软雅黑" w:hAnsi="微软雅黑" w:eastAsia="微软雅黑" w:cs="微软雅黑"/>
                <w:b/>
                <w:bCs/>
                <w:spacing w:val="11"/>
              </w:rPr>
              <w:t>23.</w:t>
            </w:r>
            <w:r>
              <w:rPr>
                <w:b/>
                <w:bCs/>
                <w:spacing w:val="11"/>
              </w:rPr>
              <w:t>是否配备专职安全生产</w:t>
            </w:r>
            <w:r>
              <w:rPr>
                <w:b/>
                <w:bCs/>
                <w:spacing w:val="9"/>
              </w:rPr>
              <w:t>管理人员</w:t>
            </w:r>
          </w:p>
        </w:tc>
        <w:tc>
          <w:tcPr>
            <w:tcW w:w="6160" w:type="dxa"/>
            <w:vAlign w:val="top"/>
          </w:tcPr>
          <w:p>
            <w:pPr>
              <w:pStyle w:val="9"/>
              <w:spacing w:before="180" w:line="254" w:lineRule="auto"/>
              <w:ind w:right="1273"/>
            </w:pPr>
            <w:r>
              <w:rPr>
                <w:rFonts w:ascii="微软雅黑" w:hAnsi="微软雅黑" w:eastAsia="微软雅黑" w:cs="微软雅黑"/>
                <w:b/>
                <w:bCs/>
                <w:spacing w:val="3"/>
              </w:rPr>
              <w:t>《</w:t>
            </w:r>
            <w:r>
              <w:rPr>
                <w:b/>
                <w:bCs/>
                <w:spacing w:val="3"/>
              </w:rPr>
              <w:t>中华人民共和国安全生产法</w:t>
            </w:r>
            <w:r>
              <w:rPr>
                <w:rFonts w:ascii="微软雅黑" w:hAnsi="微软雅黑" w:eastAsia="微软雅黑" w:cs="微软雅黑"/>
                <w:b/>
                <w:bCs/>
                <w:spacing w:val="3"/>
              </w:rPr>
              <w:t>》</w:t>
            </w:r>
            <w:r>
              <w:rPr>
                <w:b/>
                <w:bCs/>
                <w:spacing w:val="3"/>
              </w:rPr>
              <w:t>第二十四条</w:t>
            </w:r>
            <w:r>
              <w:rPr>
                <w:rFonts w:ascii="微软雅黑" w:hAnsi="微软雅黑" w:eastAsia="微软雅黑" w:cs="微软雅黑"/>
                <w:b/>
                <w:bCs/>
                <w:spacing w:val="3"/>
              </w:rPr>
              <w:t>、</w:t>
            </w:r>
            <w:r>
              <w:rPr>
                <w:b/>
                <w:bCs/>
                <w:spacing w:val="3"/>
              </w:rPr>
              <w:t>第九十七条</w:t>
            </w:r>
            <w:r>
              <w:rPr>
                <w:rFonts w:ascii="微软雅黑" w:hAnsi="微软雅黑" w:eastAsia="微软雅黑" w:cs="微软雅黑"/>
                <w:b/>
                <w:bCs/>
                <w:spacing w:val="2"/>
              </w:rPr>
              <w:t>《</w:t>
            </w:r>
            <w:r>
              <w:rPr>
                <w:b/>
                <w:bCs/>
                <w:spacing w:val="2"/>
              </w:rPr>
              <w:t>道路危险货物运输管理规定</w:t>
            </w:r>
            <w:r>
              <w:rPr>
                <w:rFonts w:ascii="微软雅黑" w:hAnsi="微软雅黑" w:eastAsia="微软雅黑" w:cs="微软雅黑"/>
                <w:b/>
                <w:bCs/>
                <w:spacing w:val="2"/>
              </w:rPr>
              <w:t>》</w:t>
            </w:r>
            <w:r>
              <w:rPr>
                <w:b/>
                <w:bCs/>
                <w:spacing w:val="2"/>
              </w:rPr>
              <w:t>第八条</w:t>
            </w:r>
            <w:r>
              <w:rPr>
                <w:rFonts w:ascii="微软雅黑" w:hAnsi="微软雅黑" w:eastAsia="微软雅黑" w:cs="微软雅黑"/>
                <w:b/>
                <w:bCs/>
                <w:spacing w:val="2"/>
              </w:rPr>
              <w:t>、</w:t>
            </w:r>
            <w:r>
              <w:rPr>
                <w:b/>
                <w:bCs/>
                <w:spacing w:val="2"/>
              </w:rPr>
              <w:t>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688" w:type="dxa"/>
            <w:vAlign w:val="top"/>
          </w:tcPr>
          <w:p>
            <w:pPr>
              <w:pStyle w:val="9"/>
              <w:spacing w:before="174" w:line="284" w:lineRule="auto"/>
              <w:ind w:left="61" w:right="64" w:firstLine="4"/>
            </w:pPr>
            <w:r>
              <w:rPr>
                <w:rFonts w:ascii="微软雅黑" w:hAnsi="微软雅黑" w:eastAsia="微软雅黑" w:cs="微软雅黑"/>
                <w:b/>
                <w:bCs/>
                <w:spacing w:val="14"/>
              </w:rPr>
              <w:t>24.</w:t>
            </w:r>
            <w:r>
              <w:rPr>
                <w:b/>
                <w:bCs/>
                <w:spacing w:val="14"/>
              </w:rPr>
              <w:t>是否按规定投保危险货</w:t>
            </w:r>
            <w:r>
              <w:rPr>
                <w:b/>
                <w:bCs/>
                <w:spacing w:val="11"/>
              </w:rPr>
              <w:t>物承运人责任险</w:t>
            </w:r>
          </w:p>
        </w:tc>
        <w:tc>
          <w:tcPr>
            <w:tcW w:w="6160" w:type="dxa"/>
            <w:vAlign w:val="top"/>
          </w:tcPr>
          <w:p>
            <w:pPr>
              <w:pStyle w:val="9"/>
              <w:spacing w:before="173" w:line="204" w:lineRule="auto"/>
            </w:pP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第二十一条第一项</w:t>
            </w:r>
            <w:r>
              <w:rPr>
                <w:rFonts w:ascii="微软雅黑" w:hAnsi="微软雅黑" w:eastAsia="微软雅黑" w:cs="微软雅黑"/>
                <w:b/>
                <w:bCs/>
                <w:spacing w:val="4"/>
              </w:rPr>
              <w:t>、</w:t>
            </w:r>
            <w:r>
              <w:rPr>
                <w:b/>
                <w:bCs/>
                <w:spacing w:val="4"/>
              </w:rPr>
              <w:t>第四十九条</w:t>
            </w:r>
            <w:r>
              <w:rPr>
                <w:rFonts w:ascii="微软雅黑" w:hAnsi="微软雅黑" w:eastAsia="微软雅黑" w:cs="微软雅黑"/>
                <w:b/>
                <w:bCs/>
                <w:spacing w:val="4"/>
              </w:rPr>
              <w:t>、</w:t>
            </w:r>
            <w:r>
              <w:rPr>
                <w:b/>
                <w:bCs/>
                <w:spacing w:val="4"/>
              </w:rPr>
              <w:t>第五</w:t>
            </w:r>
          </w:p>
          <w:p>
            <w:pPr>
              <w:pStyle w:val="9"/>
              <w:spacing w:before="79" w:line="252" w:lineRule="exact"/>
              <w:ind w:left="60"/>
            </w:pPr>
            <w:r>
              <w:rPr>
                <w:b/>
                <w:bCs/>
                <w:spacing w:val="6"/>
                <w:position w:val="1"/>
              </w:rPr>
              <w:t>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688" w:type="dxa"/>
            <w:vAlign w:val="top"/>
          </w:tcPr>
          <w:p>
            <w:pPr>
              <w:pStyle w:val="9"/>
              <w:spacing w:before="188" w:line="267" w:lineRule="auto"/>
              <w:ind w:left="57" w:right="3" w:firstLine="8"/>
              <w:jc w:val="both"/>
            </w:pPr>
            <w:r>
              <w:rPr>
                <w:rFonts w:ascii="微软雅黑" w:hAnsi="微软雅黑" w:eastAsia="微软雅黑" w:cs="微软雅黑"/>
                <w:b/>
                <w:bCs/>
                <w:spacing w:val="17"/>
              </w:rPr>
              <w:t>25.</w:t>
            </w:r>
            <w:r>
              <w:rPr>
                <w:b/>
                <w:bCs/>
                <w:spacing w:val="17"/>
              </w:rPr>
              <w:t>是否按照规定制定应急</w:t>
            </w:r>
            <w:r>
              <w:rPr>
                <w:b/>
                <w:bCs/>
                <w:spacing w:val="21"/>
              </w:rPr>
              <w:t>预案</w:t>
            </w:r>
            <w:r>
              <w:rPr>
                <w:rFonts w:ascii="微软雅黑" w:hAnsi="微软雅黑" w:eastAsia="微软雅黑" w:cs="微软雅黑"/>
                <w:b/>
                <w:bCs/>
                <w:spacing w:val="21"/>
              </w:rPr>
              <w:t>，</w:t>
            </w:r>
            <w:r>
              <w:rPr>
                <w:b/>
                <w:bCs/>
                <w:spacing w:val="21"/>
              </w:rPr>
              <w:t>配备应急救援人员和</w:t>
            </w:r>
            <w:r>
              <w:rPr>
                <w:b/>
                <w:bCs/>
                <w:spacing w:val="9"/>
              </w:rPr>
              <w:t>必要的应急救援器材</w:t>
            </w:r>
            <w:r>
              <w:rPr>
                <w:rFonts w:ascii="微软雅黑" w:hAnsi="微软雅黑" w:eastAsia="微软雅黑" w:cs="微软雅黑"/>
                <w:b/>
                <w:bCs/>
                <w:spacing w:val="9"/>
              </w:rPr>
              <w:t>、</w:t>
            </w:r>
            <w:r>
              <w:rPr>
                <w:b/>
                <w:bCs/>
                <w:spacing w:val="9"/>
              </w:rPr>
              <w:t>设备</w:t>
            </w:r>
            <w:r>
              <w:rPr>
                <w:rFonts w:ascii="微软雅黑" w:hAnsi="微软雅黑" w:eastAsia="微软雅黑" w:cs="微软雅黑"/>
                <w:b/>
                <w:bCs/>
                <w:spacing w:val="9"/>
              </w:rPr>
              <w:t>，</w:t>
            </w:r>
            <w:r>
              <w:rPr>
                <w:b/>
                <w:bCs/>
                <w:spacing w:val="26"/>
              </w:rPr>
              <w:t>并定期组织应急救援演练</w:t>
            </w:r>
            <w:r>
              <w:rPr>
                <w:rFonts w:ascii="微软雅黑" w:hAnsi="微软雅黑" w:eastAsia="微软雅黑" w:cs="微软雅黑"/>
                <w:b/>
                <w:bCs/>
                <w:spacing w:val="26"/>
              </w:rPr>
              <w:t>，</w:t>
            </w:r>
            <w:r>
              <w:rPr>
                <w:b/>
                <w:bCs/>
                <w:spacing w:val="12"/>
              </w:rPr>
              <w:t>严格落实各项安全制度</w:t>
            </w:r>
          </w:p>
        </w:tc>
        <w:tc>
          <w:tcPr>
            <w:tcW w:w="6160" w:type="dxa"/>
            <w:vAlign w:val="top"/>
          </w:tcPr>
          <w:p>
            <w:pPr>
              <w:spacing w:line="278" w:lineRule="auto"/>
              <w:rPr>
                <w:rFonts w:ascii="Arial"/>
                <w:sz w:val="21"/>
              </w:rPr>
            </w:pPr>
          </w:p>
          <w:p>
            <w:pPr>
              <w:pStyle w:val="9"/>
              <w:spacing w:before="81" w:line="254" w:lineRule="auto"/>
              <w:ind w:left="86" w:right="66" w:hanging="87"/>
            </w:pPr>
            <w:r>
              <w:rPr>
                <w:rFonts w:ascii="微软雅黑" w:hAnsi="微软雅黑" w:eastAsia="微软雅黑" w:cs="微软雅黑"/>
                <w:b/>
                <w:bCs/>
                <w:spacing w:val="11"/>
              </w:rPr>
              <w:t>《</w:t>
            </w:r>
            <w:r>
              <w:rPr>
                <w:b/>
                <w:bCs/>
                <w:spacing w:val="11"/>
              </w:rPr>
              <w:t>中华人民共和国安全生产法</w:t>
            </w:r>
            <w:r>
              <w:rPr>
                <w:rFonts w:ascii="微软雅黑" w:hAnsi="微软雅黑" w:eastAsia="微软雅黑" w:cs="微软雅黑"/>
                <w:b/>
                <w:bCs/>
                <w:spacing w:val="11"/>
              </w:rPr>
              <w:t>》</w:t>
            </w:r>
            <w:r>
              <w:rPr>
                <w:b/>
                <w:bCs/>
                <w:spacing w:val="11"/>
              </w:rPr>
              <w:t>第二十一条</w:t>
            </w:r>
            <w:r>
              <w:rPr>
                <w:rFonts w:ascii="微软雅黑" w:hAnsi="微软雅黑" w:eastAsia="微软雅黑" w:cs="微软雅黑"/>
                <w:b/>
                <w:bCs/>
                <w:spacing w:val="11"/>
              </w:rPr>
              <w:t>、</w:t>
            </w:r>
            <w:r>
              <w:rPr>
                <w:b/>
                <w:bCs/>
                <w:spacing w:val="11"/>
              </w:rPr>
              <w:t>第八十一条</w:t>
            </w:r>
            <w:r>
              <w:rPr>
                <w:rFonts w:ascii="微软雅黑" w:hAnsi="微软雅黑" w:eastAsia="微软雅黑" w:cs="微软雅黑"/>
                <w:b/>
                <w:bCs/>
                <w:spacing w:val="11"/>
              </w:rPr>
              <w:t>、</w:t>
            </w:r>
            <w:r>
              <w:rPr>
                <w:b/>
                <w:bCs/>
                <w:spacing w:val="11"/>
              </w:rPr>
              <w:t>第九十四</w:t>
            </w:r>
            <w:r>
              <w:rPr>
                <w:b/>
                <w:bCs/>
              </w:rPr>
              <w:t>条</w:t>
            </w:r>
            <w:r>
              <w:rPr>
                <w:rFonts w:ascii="微软雅黑" w:hAnsi="微软雅黑" w:eastAsia="微软雅黑" w:cs="微软雅黑"/>
                <w:b/>
                <w:bCs/>
              </w:rPr>
              <w:t>、</w:t>
            </w:r>
            <w:r>
              <w:rPr>
                <w:b/>
                <w:bCs/>
              </w:rPr>
              <w:t>第九十七条第六项</w:t>
            </w:r>
          </w:p>
          <w:p>
            <w:pPr>
              <w:pStyle w:val="9"/>
              <w:spacing w:before="12" w:line="256" w:lineRule="auto"/>
              <w:ind w:right="863"/>
            </w:pPr>
            <w:r>
              <w:rPr>
                <w:rFonts w:ascii="微软雅黑" w:hAnsi="微软雅黑" w:eastAsia="微软雅黑" w:cs="微软雅黑"/>
                <w:b/>
                <w:bCs/>
                <w:spacing w:val="4"/>
              </w:rPr>
              <w:t>《</w:t>
            </w:r>
            <w:r>
              <w:rPr>
                <w:b/>
                <w:bCs/>
                <w:spacing w:val="4"/>
              </w:rPr>
              <w:t>生产安全事故应急预案管理办法</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第三十三条</w:t>
            </w:r>
            <w:r>
              <w:rPr>
                <w:rFonts w:ascii="微软雅黑" w:hAnsi="微软雅黑" w:eastAsia="微软雅黑" w:cs="微软雅黑"/>
                <w:b/>
                <w:bCs/>
                <w:spacing w:val="5"/>
              </w:rPr>
              <w:t>《</w:t>
            </w:r>
            <w:r>
              <w:rPr>
                <w:b/>
                <w:bCs/>
                <w:spacing w:val="5"/>
              </w:rPr>
              <w:t>道路危险货物运输管理规定</w:t>
            </w:r>
            <w:r>
              <w:rPr>
                <w:rFonts w:ascii="微软雅黑" w:hAnsi="微软雅黑" w:eastAsia="微软雅黑" w:cs="微软雅黑"/>
                <w:b/>
                <w:bCs/>
                <w:spacing w:val="5"/>
              </w:rPr>
              <w:t>》</w:t>
            </w:r>
            <w:r>
              <w:rPr>
                <w:b/>
                <w:bCs/>
                <w:spacing w:val="5"/>
              </w:rPr>
              <w:t>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88" w:type="dxa"/>
            <w:vAlign w:val="top"/>
          </w:tcPr>
          <w:p>
            <w:pPr>
              <w:pStyle w:val="9"/>
              <w:spacing w:before="153" w:line="209" w:lineRule="auto"/>
              <w:ind w:left="66"/>
            </w:pPr>
            <w:r>
              <w:rPr>
                <w:rFonts w:ascii="微软雅黑" w:hAnsi="微软雅黑" w:eastAsia="微软雅黑" w:cs="微软雅黑"/>
                <w:b/>
                <w:bCs/>
                <w:spacing w:val="10"/>
              </w:rPr>
              <w:t>26.</w:t>
            </w:r>
            <w:r>
              <w:rPr>
                <w:b/>
                <w:bCs/>
                <w:spacing w:val="10"/>
              </w:rPr>
              <w:t>是否规范填写行车日志</w:t>
            </w:r>
          </w:p>
        </w:tc>
        <w:tc>
          <w:tcPr>
            <w:tcW w:w="6160" w:type="dxa"/>
            <w:vAlign w:val="top"/>
          </w:tcPr>
          <w:p>
            <w:pPr>
              <w:pStyle w:val="9"/>
              <w:spacing w:before="153" w:line="205" w:lineRule="auto"/>
            </w:pPr>
            <w:r>
              <w:rPr>
                <w:rFonts w:ascii="微软雅黑" w:hAnsi="微软雅黑" w:eastAsia="微软雅黑" w:cs="微软雅黑"/>
                <w:b/>
                <w:bCs/>
                <w:spacing w:val="5"/>
              </w:rPr>
              <w:t>《</w:t>
            </w:r>
            <w:r>
              <w:rPr>
                <w:b/>
                <w:bCs/>
                <w:spacing w:val="5"/>
              </w:rPr>
              <w:t>道路运输从业人员管理规定</w:t>
            </w:r>
            <w:r>
              <w:rPr>
                <w:rFonts w:ascii="微软雅黑" w:hAnsi="微软雅黑" w:eastAsia="微软雅黑" w:cs="微软雅黑"/>
                <w:b/>
                <w:bCs/>
                <w:spacing w:val="5"/>
              </w:rPr>
              <w:t>》</w:t>
            </w:r>
            <w:r>
              <w:rPr>
                <w:b/>
                <w:bCs/>
                <w:spacing w:val="5"/>
              </w:rPr>
              <w:t>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4" w:hRule="atLeast"/>
        </w:trPr>
        <w:tc>
          <w:tcPr>
            <w:tcW w:w="2688" w:type="dxa"/>
            <w:vAlign w:val="top"/>
          </w:tcPr>
          <w:p>
            <w:pPr>
              <w:pStyle w:val="9"/>
              <w:spacing w:before="206" w:line="305" w:lineRule="auto"/>
              <w:ind w:left="58" w:right="63" w:firstLine="7"/>
              <w:jc w:val="both"/>
            </w:pPr>
            <w:r>
              <w:rPr>
                <w:rFonts w:ascii="微软雅黑" w:hAnsi="微软雅黑" w:eastAsia="微软雅黑" w:cs="微软雅黑"/>
                <w:b/>
                <w:bCs/>
                <w:spacing w:val="10"/>
              </w:rPr>
              <w:t>27.</w:t>
            </w:r>
            <w:r>
              <w:rPr>
                <w:b/>
                <w:bCs/>
                <w:spacing w:val="10"/>
              </w:rPr>
              <w:t>异地经营</w:t>
            </w:r>
            <w:r>
              <w:rPr>
                <w:rFonts w:hint="eastAsia" w:ascii="微软雅黑" w:hAnsi="微软雅黑" w:eastAsia="微软雅黑" w:cs="微软雅黑"/>
                <w:b/>
                <w:bCs/>
                <w:spacing w:val="10"/>
                <w:lang w:eastAsia="zh-CN"/>
              </w:rPr>
              <w:t>（</w:t>
            </w:r>
            <w:r>
              <w:rPr>
                <w:b/>
                <w:bCs/>
                <w:spacing w:val="10"/>
              </w:rPr>
              <w:t>运输线路起讫</w:t>
            </w:r>
            <w:r>
              <w:rPr>
                <w:b/>
                <w:bCs/>
                <w:spacing w:val="40"/>
              </w:rPr>
              <w:t>点均不在企业注册地市域</w:t>
            </w:r>
            <w:r>
              <w:rPr>
                <w:b/>
                <w:bCs/>
                <w:spacing w:val="-2"/>
              </w:rPr>
              <w:t>内</w:t>
            </w:r>
            <w:r>
              <w:rPr>
                <w:rFonts w:hint="eastAsia" w:ascii="微软雅黑" w:hAnsi="微软雅黑" w:eastAsia="微软雅黑" w:cs="微软雅黑"/>
                <w:b/>
                <w:bCs/>
                <w:spacing w:val="-2"/>
                <w:lang w:eastAsia="zh-CN"/>
              </w:rPr>
              <w:t>）</w:t>
            </w:r>
            <w:r>
              <w:rPr>
                <w:b/>
                <w:bCs/>
                <w:spacing w:val="-2"/>
              </w:rPr>
              <w:t>累计</w:t>
            </w:r>
            <w:r>
              <w:rPr>
                <w:rFonts w:ascii="微软雅黑" w:hAnsi="微软雅黑" w:eastAsia="微软雅黑" w:cs="微软雅黑"/>
                <w:b/>
                <w:bCs/>
                <w:spacing w:val="-2"/>
              </w:rPr>
              <w:t>3</w:t>
            </w:r>
            <w:r>
              <w:rPr>
                <w:b/>
                <w:bCs/>
                <w:spacing w:val="-2"/>
              </w:rPr>
              <w:t>个月以上的</w:t>
            </w:r>
            <w:r>
              <w:rPr>
                <w:rFonts w:ascii="微软雅黑" w:hAnsi="微软雅黑" w:eastAsia="微软雅黑" w:cs="微软雅黑"/>
                <w:b/>
                <w:bCs/>
                <w:spacing w:val="-2"/>
              </w:rPr>
              <w:t>，</w:t>
            </w:r>
            <w:r>
              <w:rPr>
                <w:b/>
                <w:bCs/>
                <w:spacing w:val="-2"/>
              </w:rPr>
              <w:t>是否</w:t>
            </w:r>
            <w:r>
              <w:rPr>
                <w:b/>
                <w:bCs/>
                <w:spacing w:val="21"/>
              </w:rPr>
              <w:t>向经营地设区的市级道路运</w:t>
            </w:r>
            <w:r>
              <w:rPr>
                <w:b/>
                <w:bCs/>
                <w:spacing w:val="40"/>
              </w:rPr>
              <w:t>输管理机构备案并接受其</w:t>
            </w:r>
            <w:r>
              <w:rPr>
                <w:b/>
                <w:bCs/>
                <w:spacing w:val="6"/>
              </w:rPr>
              <w:t>监管</w:t>
            </w:r>
          </w:p>
        </w:tc>
        <w:tc>
          <w:tcPr>
            <w:tcW w:w="616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道路危险货物运输管理规定</w:t>
            </w:r>
            <w:r>
              <w:rPr>
                <w:rFonts w:ascii="微软雅黑" w:hAnsi="微软雅黑" w:eastAsia="微软雅黑" w:cs="微软雅黑"/>
                <w:b/>
                <w:bCs/>
                <w:spacing w:val="4"/>
              </w:rPr>
              <w:t>》</w:t>
            </w:r>
            <w:r>
              <w:rPr>
                <w:b/>
                <w:bCs/>
                <w:spacing w:val="4"/>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5" w:line="209" w:lineRule="auto"/>
              <w:ind w:left="60"/>
            </w:pPr>
            <w:r>
              <w:rPr>
                <w:b/>
                <w:bCs/>
                <w:spacing w:val="7"/>
              </w:rPr>
              <w:t>检查内容六</w:t>
            </w:r>
            <w:r>
              <w:rPr>
                <w:rFonts w:ascii="微软雅黑" w:hAnsi="微软雅黑" w:eastAsia="微软雅黑" w:cs="微软雅黑"/>
                <w:b/>
                <w:bCs/>
                <w:spacing w:val="7"/>
              </w:rPr>
              <w:t>：</w:t>
            </w:r>
            <w:r>
              <w:rPr>
                <w:b/>
                <w:bCs/>
                <w:spacing w:val="7"/>
              </w:rPr>
              <w:t>放射性物品道路运输经营者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2688" w:type="dxa"/>
            <w:vAlign w:val="top"/>
          </w:tcPr>
          <w:p>
            <w:pPr>
              <w:pStyle w:val="9"/>
              <w:spacing w:before="203" w:line="275" w:lineRule="auto"/>
              <w:ind w:left="57" w:right="63" w:firstLine="8"/>
              <w:jc w:val="both"/>
            </w:pPr>
            <w:r>
              <w:rPr>
                <w:rFonts w:ascii="微软雅黑" w:hAnsi="微软雅黑" w:eastAsia="微软雅黑" w:cs="微软雅黑"/>
                <w:b/>
                <w:bCs/>
                <w:spacing w:val="13"/>
              </w:rPr>
              <w:t>28.</w:t>
            </w:r>
            <w:r>
              <w:rPr>
                <w:b/>
                <w:bCs/>
                <w:spacing w:val="13"/>
              </w:rPr>
              <w:t>是否取得放射性物品道</w:t>
            </w:r>
            <w:r>
              <w:rPr>
                <w:b/>
                <w:bCs/>
                <w:spacing w:val="20"/>
              </w:rPr>
              <w:t>路运输资质许可</w:t>
            </w:r>
            <w:r>
              <w:rPr>
                <w:rFonts w:ascii="微软雅黑" w:hAnsi="微软雅黑" w:eastAsia="微软雅黑" w:cs="微软雅黑"/>
                <w:b/>
                <w:bCs/>
                <w:spacing w:val="20"/>
              </w:rPr>
              <w:t>；</w:t>
            </w:r>
            <w:r>
              <w:rPr>
                <w:b/>
                <w:bCs/>
                <w:spacing w:val="20"/>
              </w:rPr>
              <w:t>是否使用</w:t>
            </w:r>
            <w:r>
              <w:rPr>
                <w:b/>
                <w:bCs/>
                <w:spacing w:val="-5"/>
              </w:rPr>
              <w:t>失效</w:t>
            </w:r>
            <w:r>
              <w:rPr>
                <w:rFonts w:ascii="微软雅黑" w:hAnsi="微软雅黑" w:eastAsia="微软雅黑" w:cs="微软雅黑"/>
                <w:b/>
                <w:bCs/>
                <w:spacing w:val="-5"/>
              </w:rPr>
              <w:t>、</w:t>
            </w:r>
            <w:r>
              <w:rPr>
                <w:b/>
                <w:bCs/>
                <w:spacing w:val="-5"/>
              </w:rPr>
              <w:t>伪造</w:t>
            </w:r>
            <w:r>
              <w:rPr>
                <w:rFonts w:ascii="微软雅黑" w:hAnsi="微软雅黑" w:eastAsia="微软雅黑" w:cs="微软雅黑"/>
                <w:b/>
                <w:bCs/>
                <w:spacing w:val="-5"/>
              </w:rPr>
              <w:t>、</w:t>
            </w:r>
            <w:r>
              <w:rPr>
                <w:b/>
                <w:bCs/>
                <w:spacing w:val="-5"/>
              </w:rPr>
              <w:t>变造</w:t>
            </w:r>
            <w:r>
              <w:rPr>
                <w:rFonts w:ascii="微软雅黑" w:hAnsi="微软雅黑" w:eastAsia="微软雅黑" w:cs="微软雅黑"/>
                <w:b/>
                <w:bCs/>
                <w:spacing w:val="-5"/>
              </w:rPr>
              <w:t>、</w:t>
            </w:r>
            <w:r>
              <w:rPr>
                <w:b/>
                <w:bCs/>
                <w:spacing w:val="-5"/>
              </w:rPr>
              <w:t>被注销等</w:t>
            </w:r>
            <w:r>
              <w:rPr>
                <w:b/>
                <w:bCs/>
                <w:spacing w:val="21"/>
              </w:rPr>
              <w:t>无效放射性物品道路运输许</w:t>
            </w:r>
            <w:r>
              <w:rPr>
                <w:b/>
                <w:bCs/>
                <w:spacing w:val="20"/>
              </w:rPr>
              <w:t>可证件</w:t>
            </w:r>
            <w:r>
              <w:rPr>
                <w:rFonts w:ascii="微软雅黑" w:hAnsi="微软雅黑" w:eastAsia="微软雅黑" w:cs="微软雅黑"/>
                <w:b/>
                <w:bCs/>
                <w:spacing w:val="20"/>
              </w:rPr>
              <w:t>；</w:t>
            </w:r>
            <w:r>
              <w:rPr>
                <w:b/>
                <w:bCs/>
                <w:spacing w:val="20"/>
              </w:rPr>
              <w:t>是否超越资质许可</w:t>
            </w:r>
            <w:r>
              <w:rPr>
                <w:b/>
                <w:bCs/>
                <w:spacing w:val="21"/>
              </w:rPr>
              <w:t>事项</w:t>
            </w:r>
            <w:r>
              <w:rPr>
                <w:rFonts w:ascii="微软雅黑" w:hAnsi="微软雅黑" w:eastAsia="微软雅黑" w:cs="微软雅黑"/>
                <w:b/>
                <w:bCs/>
                <w:spacing w:val="21"/>
              </w:rPr>
              <w:t>，</w:t>
            </w:r>
            <w:r>
              <w:rPr>
                <w:b/>
                <w:bCs/>
                <w:spacing w:val="21"/>
              </w:rPr>
              <w:t>从事放射性物品道路</w:t>
            </w:r>
            <w:r>
              <w:rPr>
                <w:b/>
                <w:bCs/>
                <w:spacing w:val="7"/>
              </w:rPr>
              <w:t>运输</w:t>
            </w:r>
          </w:p>
        </w:tc>
        <w:tc>
          <w:tcPr>
            <w:tcW w:w="6160" w:type="dxa"/>
            <w:vAlign w:val="top"/>
          </w:tcPr>
          <w:p>
            <w:pPr>
              <w:spacing w:line="274" w:lineRule="auto"/>
              <w:jc w:val="left"/>
              <w:rPr>
                <w:rFonts w:ascii="Arial"/>
                <w:sz w:val="21"/>
              </w:rPr>
            </w:pPr>
          </w:p>
          <w:p>
            <w:pPr>
              <w:spacing w:line="274" w:lineRule="auto"/>
              <w:jc w:val="left"/>
              <w:rPr>
                <w:rFonts w:ascii="Arial"/>
                <w:sz w:val="21"/>
              </w:rPr>
            </w:pPr>
          </w:p>
          <w:p>
            <w:pPr>
              <w:spacing w:line="275" w:lineRule="auto"/>
              <w:jc w:val="left"/>
              <w:rPr>
                <w:rFonts w:ascii="Arial"/>
                <w:sz w:val="21"/>
              </w:rPr>
            </w:pPr>
          </w:p>
          <w:p>
            <w:pPr>
              <w:pStyle w:val="9"/>
              <w:spacing w:before="81" w:line="205" w:lineRule="auto"/>
              <w:jc w:val="left"/>
            </w:pPr>
            <w:r>
              <w:rPr>
                <w:rFonts w:ascii="微软雅黑" w:hAnsi="微软雅黑" w:eastAsia="微软雅黑" w:cs="微软雅黑"/>
                <w:b/>
                <w:bCs/>
                <w:spacing w:val="5"/>
              </w:rPr>
              <w:t>《</w:t>
            </w:r>
            <w:r>
              <w:rPr>
                <w:b/>
                <w:bCs/>
                <w:spacing w:val="5"/>
              </w:rPr>
              <w:t>放射性物品运输安全管理条例</w:t>
            </w:r>
            <w:r>
              <w:rPr>
                <w:rFonts w:ascii="微软雅黑" w:hAnsi="微软雅黑" w:eastAsia="微软雅黑" w:cs="微软雅黑"/>
                <w:b/>
                <w:bCs/>
                <w:spacing w:val="5"/>
              </w:rPr>
              <w:t>》</w:t>
            </w:r>
            <w:r>
              <w:rPr>
                <w:b/>
                <w:bCs/>
                <w:spacing w:val="5"/>
              </w:rPr>
              <w:t>第三十一条</w:t>
            </w:r>
          </w:p>
          <w:p>
            <w:pPr>
              <w:pStyle w:val="9"/>
              <w:spacing w:before="72" w:line="204" w:lineRule="auto"/>
              <w:jc w:val="left"/>
            </w:pPr>
            <w:r>
              <w:rPr>
                <w:rFonts w:ascii="微软雅黑" w:hAnsi="微软雅黑" w:eastAsia="微软雅黑" w:cs="微软雅黑"/>
                <w:b/>
                <w:bCs/>
              </w:rPr>
              <w:t>《</w:t>
            </w:r>
            <w:r>
              <w:rPr>
                <w:b/>
                <w:bCs/>
              </w:rPr>
              <w:t>放射性物品道路运输管理规定</w:t>
            </w:r>
            <w:r>
              <w:rPr>
                <w:rFonts w:ascii="微软雅黑" w:hAnsi="微软雅黑" w:eastAsia="微软雅黑" w:cs="微软雅黑"/>
                <w:b/>
                <w:bCs/>
              </w:rPr>
              <w:t>》</w:t>
            </w:r>
            <w:r>
              <w:rPr>
                <w:b/>
                <w:bCs/>
              </w:rPr>
              <w:t>第七条</w:t>
            </w:r>
            <w:r>
              <w:rPr>
                <w:rFonts w:ascii="微软雅黑" w:hAnsi="微软雅黑" w:eastAsia="微软雅黑" w:cs="微软雅黑"/>
                <w:b/>
                <w:bCs/>
              </w:rPr>
              <w:t>、</w:t>
            </w:r>
            <w:r>
              <w:rPr>
                <w:b/>
                <w:bCs/>
              </w:rPr>
              <w:t>第八条</w:t>
            </w:r>
            <w:r>
              <w:rPr>
                <w:rFonts w:ascii="微软雅黑" w:hAnsi="微软雅黑" w:eastAsia="微软雅黑" w:cs="微软雅黑"/>
                <w:b/>
                <w:bCs/>
              </w:rPr>
              <w:t>、</w:t>
            </w:r>
            <w:r>
              <w:rPr>
                <w:b/>
                <w:bCs/>
              </w:rPr>
              <w:t>第十条</w:t>
            </w:r>
            <w:r>
              <w:rPr>
                <w:rFonts w:ascii="微软雅黑" w:hAnsi="微软雅黑" w:eastAsia="微软雅黑" w:cs="微软雅黑"/>
                <w:b/>
                <w:bCs/>
              </w:rPr>
              <w:t>、</w:t>
            </w:r>
            <w:r>
              <w:rPr>
                <w:b/>
                <w:bCs/>
              </w:rPr>
              <w:t>第十二条</w:t>
            </w:r>
            <w:r>
              <w:rPr>
                <w:rFonts w:hint="eastAsia"/>
                <w:b/>
                <w:bCs/>
                <w:lang w:eastAsia="zh-CN"/>
              </w:rPr>
              <w:t>、</w:t>
            </w:r>
            <w:r>
              <w:rPr>
                <w:b/>
                <w:bCs/>
                <w:spacing w:val="11"/>
                <w:position w:val="1"/>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88" w:type="dxa"/>
            <w:vAlign w:val="top"/>
          </w:tcPr>
          <w:p>
            <w:pPr>
              <w:pStyle w:val="9"/>
              <w:spacing w:before="174" w:line="274" w:lineRule="auto"/>
              <w:ind w:left="63" w:right="64" w:firstLine="2"/>
              <w:jc w:val="both"/>
            </w:pPr>
            <w:r>
              <w:rPr>
                <w:rFonts w:ascii="微软雅黑" w:hAnsi="微软雅黑" w:eastAsia="微软雅黑" w:cs="微软雅黑"/>
                <w:b/>
                <w:bCs/>
                <w:spacing w:val="14"/>
              </w:rPr>
              <w:t>29.</w:t>
            </w:r>
            <w:r>
              <w:rPr>
                <w:b/>
                <w:bCs/>
                <w:spacing w:val="14"/>
              </w:rPr>
              <w:t>抽查从事相关业务经营</w:t>
            </w:r>
            <w:r>
              <w:rPr>
                <w:b/>
                <w:bCs/>
                <w:spacing w:val="20"/>
              </w:rPr>
              <w:t>活动的人员</w:t>
            </w:r>
            <w:r>
              <w:rPr>
                <w:rFonts w:ascii="微软雅黑" w:hAnsi="微软雅黑" w:eastAsia="微软雅黑" w:cs="微软雅黑"/>
                <w:b/>
                <w:bCs/>
                <w:spacing w:val="20"/>
              </w:rPr>
              <w:t>，</w:t>
            </w:r>
            <w:r>
              <w:rPr>
                <w:b/>
                <w:bCs/>
                <w:spacing w:val="20"/>
              </w:rPr>
              <w:t>是否具有相应</w:t>
            </w:r>
            <w:r>
              <w:rPr>
                <w:b/>
                <w:bCs/>
                <w:spacing w:val="11"/>
              </w:rPr>
              <w:t>的从业资格证明</w:t>
            </w:r>
          </w:p>
        </w:tc>
        <w:tc>
          <w:tcPr>
            <w:tcW w:w="6160" w:type="dxa"/>
            <w:vAlign w:val="top"/>
          </w:tcPr>
          <w:p>
            <w:pPr>
              <w:spacing w:line="441"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放射性物品道路运输管理规定</w:t>
            </w:r>
            <w:r>
              <w:rPr>
                <w:rFonts w:ascii="微软雅黑" w:hAnsi="微软雅黑" w:eastAsia="微软雅黑" w:cs="微软雅黑"/>
                <w:b/>
                <w:bCs/>
                <w:spacing w:val="2"/>
              </w:rPr>
              <w:t>》</w:t>
            </w:r>
            <w:r>
              <w:rPr>
                <w:b/>
                <w:bCs/>
                <w:spacing w:val="2"/>
              </w:rPr>
              <w:t>第七条</w:t>
            </w:r>
            <w:r>
              <w:rPr>
                <w:rFonts w:ascii="微软雅黑" w:hAnsi="微软雅黑" w:eastAsia="微软雅黑" w:cs="微软雅黑"/>
                <w:b/>
                <w:bCs/>
                <w:spacing w:val="2"/>
              </w:rPr>
              <w:t>、</w:t>
            </w:r>
            <w:r>
              <w:rPr>
                <w:b/>
                <w:bCs/>
                <w:spacing w:val="2"/>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688" w:type="dxa"/>
            <w:vAlign w:val="top"/>
          </w:tcPr>
          <w:p>
            <w:pPr>
              <w:pStyle w:val="9"/>
              <w:spacing w:before="182" w:line="284" w:lineRule="auto"/>
              <w:ind w:left="60" w:right="64" w:firstLine="5"/>
            </w:pPr>
            <w:r>
              <w:rPr>
                <w:rFonts w:ascii="微软雅黑" w:hAnsi="微软雅黑" w:eastAsia="微软雅黑" w:cs="微软雅黑"/>
                <w:b/>
                <w:bCs/>
                <w:spacing w:val="14"/>
              </w:rPr>
              <w:t>30.</w:t>
            </w:r>
            <w:r>
              <w:rPr>
                <w:b/>
                <w:bCs/>
                <w:spacing w:val="14"/>
              </w:rPr>
              <w:t>是否建立职业健康监护</w:t>
            </w:r>
            <w:r>
              <w:rPr>
                <w:b/>
                <w:bCs/>
                <w:spacing w:val="5"/>
              </w:rPr>
              <w:t>档案</w:t>
            </w:r>
          </w:p>
        </w:tc>
        <w:tc>
          <w:tcPr>
            <w:tcW w:w="6160" w:type="dxa"/>
            <w:vAlign w:val="top"/>
          </w:tcPr>
          <w:p>
            <w:pPr>
              <w:spacing w:line="273"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放射性物品道路运输管理规定</w:t>
            </w:r>
            <w:r>
              <w:rPr>
                <w:rFonts w:ascii="微软雅黑" w:hAnsi="微软雅黑" w:eastAsia="微软雅黑" w:cs="微软雅黑"/>
                <w:b/>
                <w:bCs/>
                <w:spacing w:val="5"/>
              </w:rPr>
              <w:t>》</w:t>
            </w:r>
            <w:r>
              <w:rPr>
                <w:b/>
                <w:bCs/>
                <w:spacing w:val="5"/>
              </w:rPr>
              <w:t>第三十三条</w:t>
            </w:r>
          </w:p>
        </w:tc>
      </w:tr>
    </w:tbl>
    <w:p>
      <w:pPr>
        <w:rPr>
          <w:rFonts w:ascii="Arial"/>
          <w:sz w:val="21"/>
        </w:rPr>
      </w:pPr>
    </w:p>
    <w:p>
      <w:pPr>
        <w:rPr>
          <w:rFonts w:ascii="Arial" w:hAnsi="Arial" w:eastAsia="Arial" w:cs="Arial"/>
          <w:sz w:val="21"/>
          <w:szCs w:val="21"/>
        </w:rPr>
        <w:sectPr>
          <w:footerReference r:id="rId28"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51"/>
        <w:outlineLvl w:val="0"/>
        <w:rPr>
          <w:rFonts w:ascii="黑体" w:hAnsi="黑体" w:eastAsia="黑体" w:cs="黑体"/>
          <w:sz w:val="25"/>
          <w:szCs w:val="25"/>
        </w:rPr>
      </w:pPr>
      <w:bookmarkStart w:id="30" w:name="bookmark17"/>
      <w:bookmarkEnd w:id="30"/>
      <w:bookmarkStart w:id="31" w:name="_Toc1242604295"/>
      <w:bookmarkStart w:id="32" w:name="_Toc1348657400"/>
      <w:r>
        <w:rPr>
          <w:b/>
          <w:bCs/>
          <w:spacing w:val="12"/>
          <w:sz w:val="25"/>
          <w:szCs w:val="25"/>
        </w:rPr>
        <w:t>09</w:t>
      </w:r>
      <w:r>
        <w:rPr>
          <w:rFonts w:ascii="黑体" w:hAnsi="黑体" w:eastAsia="黑体" w:cs="黑体"/>
          <w:b/>
          <w:bCs/>
          <w:spacing w:val="12"/>
          <w:sz w:val="25"/>
          <w:szCs w:val="25"/>
        </w:rPr>
        <w:t>国际道路运输经营者检查</w:t>
      </w:r>
      <w:bookmarkEnd w:id="31"/>
      <w:bookmarkEnd w:id="32"/>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702" w:type="dxa"/>
            <w:vAlign w:val="top"/>
          </w:tcPr>
          <w:p>
            <w:pPr>
              <w:pStyle w:val="9"/>
              <w:spacing w:before="162" w:line="251" w:lineRule="exact"/>
              <w:ind w:left="938"/>
            </w:pPr>
            <w:r>
              <w:rPr>
                <w:b/>
                <w:bCs/>
                <w:spacing w:val="9"/>
                <w:position w:val="1"/>
              </w:rPr>
              <w:t>检查对象</w:t>
            </w:r>
          </w:p>
        </w:tc>
        <w:tc>
          <w:tcPr>
            <w:tcW w:w="6146" w:type="dxa"/>
            <w:vAlign w:val="top"/>
          </w:tcPr>
          <w:p>
            <w:pPr>
              <w:pStyle w:val="9"/>
              <w:spacing w:before="162" w:line="251" w:lineRule="exact"/>
              <w:ind w:left="2161"/>
            </w:pPr>
            <w:r>
              <w:rPr>
                <w:b/>
                <w:bCs/>
                <w:spacing w:val="9"/>
                <w:position w:val="1"/>
              </w:rPr>
              <w:t>国际道路运输经营者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702" w:type="dxa"/>
            <w:vAlign w:val="top"/>
          </w:tcPr>
          <w:p>
            <w:pPr>
              <w:pStyle w:val="9"/>
              <w:spacing w:before="155" w:line="251" w:lineRule="exact"/>
              <w:ind w:left="938"/>
            </w:pPr>
            <w:r>
              <w:rPr>
                <w:b/>
                <w:bCs/>
                <w:spacing w:val="9"/>
                <w:position w:val="1"/>
              </w:rPr>
              <w:t>检查内容</w:t>
            </w:r>
          </w:p>
        </w:tc>
        <w:tc>
          <w:tcPr>
            <w:tcW w:w="6146" w:type="dxa"/>
            <w:vAlign w:val="top"/>
          </w:tcPr>
          <w:p>
            <w:pPr>
              <w:pStyle w:val="9"/>
              <w:spacing w:before="155" w:line="251" w:lineRule="exact"/>
              <w:ind w:left="2659"/>
            </w:pPr>
            <w:r>
              <w:rPr>
                <w:b/>
                <w:bCs/>
                <w:spacing w:val="9"/>
                <w:position w:val="1"/>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199" w:lineRule="auto"/>
              <w:ind w:left="60"/>
              <w:rPr>
                <w:rFonts w:hint="eastAsia" w:ascii="微软雅黑" w:hAnsi="微软雅黑" w:eastAsia="宋体" w:cs="微软雅黑"/>
                <w:lang w:eastAsia="zh-CN"/>
              </w:rPr>
            </w:pPr>
            <w:r>
              <w:rPr>
                <w:b/>
                <w:bCs/>
                <w:spacing w:val="-3"/>
              </w:rPr>
              <w:t>检查内容一</w:t>
            </w:r>
            <w:r>
              <w:rPr>
                <w:rFonts w:ascii="微软雅黑" w:hAnsi="微软雅黑" w:eastAsia="微软雅黑" w:cs="微软雅黑"/>
                <w:b/>
                <w:bCs/>
                <w:spacing w:val="-3"/>
              </w:rPr>
              <w:t>：</w:t>
            </w:r>
            <w:r>
              <w:rPr>
                <w:b/>
                <w:bCs/>
                <w:spacing w:val="-3"/>
              </w:rPr>
              <w:t>经营资质</w:t>
            </w:r>
            <w:r>
              <w:rPr>
                <w:rFonts w:hint="eastAsia" w:ascii="微软雅黑" w:hAnsi="微软雅黑" w:eastAsia="微软雅黑" w:cs="微软雅黑"/>
                <w:b/>
                <w:bCs/>
                <w:spacing w:val="-3"/>
                <w:lang w:eastAsia="zh-CN"/>
              </w:rPr>
              <w:t>（</w:t>
            </w:r>
            <w:r>
              <w:rPr>
                <w:b/>
                <w:bCs/>
                <w:spacing w:val="-3"/>
              </w:rPr>
              <w:t>条件</w:t>
            </w:r>
            <w:r>
              <w:rPr>
                <w:rFonts w:hint="eastAsia" w:ascii="微软雅黑" w:hAnsi="微软雅黑" w:eastAsia="微软雅黑" w:cs="微软雅黑"/>
                <w:b/>
                <w:bCs/>
                <w:spacing w:val="-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199" w:lineRule="auto"/>
            </w:pPr>
            <w:r>
              <w:rPr>
                <w:rFonts w:hint="eastAsia" w:ascii="微软雅黑" w:hAnsi="微软雅黑" w:eastAsia="微软雅黑" w:cs="微软雅黑"/>
                <w:b/>
                <w:bCs/>
                <w:spacing w:val="-3"/>
                <w:lang w:eastAsia="zh-CN"/>
              </w:rPr>
              <w:t>（</w:t>
            </w:r>
            <w:r>
              <w:rPr>
                <w:b/>
                <w:bCs/>
                <w:spacing w:val="-3"/>
              </w:rPr>
              <w:t>一</w:t>
            </w:r>
            <w:r>
              <w:rPr>
                <w:rFonts w:hint="eastAsia" w:ascii="微软雅黑" w:hAnsi="微软雅黑" w:eastAsia="微软雅黑" w:cs="微软雅黑"/>
                <w:b/>
                <w:bCs/>
                <w:spacing w:val="-3"/>
                <w:lang w:eastAsia="zh-CN"/>
              </w:rPr>
              <w:t>）</w:t>
            </w:r>
            <w:r>
              <w:rPr>
                <w:b/>
                <w:bCs/>
                <w:spacing w:val="-3"/>
              </w:rPr>
              <w:t>国际道路旅客运输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317" w:line="282" w:lineRule="auto"/>
              <w:ind w:left="58" w:right="63" w:firstLine="16"/>
            </w:pPr>
            <w:r>
              <w:rPr>
                <w:rFonts w:ascii="微软雅黑" w:hAnsi="微软雅黑" w:eastAsia="微软雅黑" w:cs="微软雅黑"/>
                <w:b/>
                <w:bCs/>
                <w:spacing w:val="20"/>
              </w:rPr>
              <w:t>1.</w:t>
            </w:r>
            <w:r>
              <w:rPr>
                <w:b/>
                <w:bCs/>
                <w:spacing w:val="20"/>
              </w:rPr>
              <w:t>是否取得国际道路旅客运</w:t>
            </w:r>
            <w:r>
              <w:rPr>
                <w:b/>
                <w:bCs/>
                <w:spacing w:val="10"/>
              </w:rPr>
              <w:t>输经营许可</w:t>
            </w:r>
          </w:p>
        </w:tc>
        <w:tc>
          <w:tcPr>
            <w:tcW w:w="6146" w:type="dxa"/>
            <w:vAlign w:val="top"/>
          </w:tcPr>
          <w:p>
            <w:pPr>
              <w:pStyle w:val="9"/>
              <w:spacing w:before="139" w:line="284" w:lineRule="auto"/>
              <w:ind w:left="86" w:right="66" w:hanging="87"/>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第四十八条</w:t>
            </w:r>
            <w:r>
              <w:rPr>
                <w:rFonts w:ascii="微软雅黑" w:hAnsi="微软雅黑" w:eastAsia="微软雅黑" w:cs="微软雅黑"/>
                <w:b/>
                <w:bCs/>
                <w:spacing w:val="4"/>
              </w:rPr>
              <w:t>、</w:t>
            </w:r>
            <w:r>
              <w:rPr>
                <w:b/>
                <w:bCs/>
                <w:spacing w:val="4"/>
              </w:rPr>
              <w:t>第四十九条</w:t>
            </w:r>
            <w:r>
              <w:rPr>
                <w:rFonts w:ascii="微软雅黑" w:hAnsi="微软雅黑" w:eastAsia="微软雅黑" w:cs="微软雅黑"/>
                <w:b/>
                <w:bCs/>
                <w:spacing w:val="4"/>
              </w:rPr>
              <w:t>、</w:t>
            </w:r>
            <w:r>
              <w:rPr>
                <w:b/>
                <w:bCs/>
                <w:spacing w:val="4"/>
              </w:rPr>
              <w:t>第六十三</w:t>
            </w:r>
            <w:r>
              <w:rPr>
                <w:b/>
                <w:bCs/>
                <w:spacing w:val="8"/>
              </w:rPr>
              <w:t>条第二项</w:t>
            </w:r>
          </w:p>
          <w:p>
            <w:pPr>
              <w:pStyle w:val="9"/>
              <w:spacing w:before="24" w:line="204" w:lineRule="auto"/>
            </w:pPr>
            <w:r>
              <w:rPr>
                <w:rFonts w:ascii="微软雅黑" w:hAnsi="微软雅黑" w:eastAsia="微软雅黑" w:cs="微软雅黑"/>
                <w:b/>
                <w:bCs/>
                <w:spacing w:val="1"/>
              </w:rPr>
              <w:t>《</w:t>
            </w:r>
            <w:r>
              <w:rPr>
                <w:b/>
                <w:bCs/>
                <w:spacing w:val="1"/>
              </w:rPr>
              <w:t>国际道路运输管理规定</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w:t>
            </w:r>
            <w:r>
              <w:rPr>
                <w:b/>
                <w:bCs/>
              </w:rPr>
              <w:t>三十七条第一项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1" w:line="300" w:lineRule="auto"/>
              <w:ind w:left="59" w:right="63" w:firstLine="6"/>
              <w:jc w:val="both"/>
            </w:pPr>
            <w:r>
              <w:rPr>
                <w:rFonts w:ascii="微软雅黑" w:hAnsi="微软雅黑" w:eastAsia="微软雅黑" w:cs="微软雅黑"/>
                <w:b/>
                <w:bCs/>
                <w:spacing w:val="6"/>
              </w:rPr>
              <w:t>2.</w:t>
            </w:r>
            <w:r>
              <w:rPr>
                <w:b/>
                <w:bCs/>
                <w:spacing w:val="6"/>
              </w:rPr>
              <w:t>是否使用失效</w:t>
            </w:r>
            <w:r>
              <w:rPr>
                <w:rFonts w:ascii="微软雅黑" w:hAnsi="微软雅黑" w:eastAsia="微软雅黑" w:cs="微软雅黑"/>
                <w:b/>
                <w:bCs/>
                <w:spacing w:val="6"/>
              </w:rPr>
              <w:t>、</w:t>
            </w:r>
            <w:r>
              <w:rPr>
                <w:b/>
                <w:bCs/>
                <w:spacing w:val="6"/>
              </w:rPr>
              <w:t>伪造</w:t>
            </w:r>
            <w:r>
              <w:rPr>
                <w:rFonts w:ascii="微软雅黑" w:hAnsi="微软雅黑" w:eastAsia="微软雅黑" w:cs="微软雅黑"/>
                <w:b/>
                <w:bCs/>
                <w:spacing w:val="6"/>
              </w:rPr>
              <w:t>、</w:t>
            </w:r>
            <w:r>
              <w:rPr>
                <w:b/>
                <w:bCs/>
                <w:spacing w:val="6"/>
              </w:rPr>
              <w:t>变造</w:t>
            </w:r>
            <w:r>
              <w:rPr>
                <w:b/>
                <w:bCs/>
                <w:spacing w:val="18"/>
              </w:rPr>
              <w:t>被注销等无效国际道路旅客</w:t>
            </w:r>
            <w:r>
              <w:rPr>
                <w:b/>
                <w:bCs/>
                <w:spacing w:val="10"/>
              </w:rPr>
              <w:t>运输许可证</w:t>
            </w:r>
          </w:p>
        </w:tc>
        <w:tc>
          <w:tcPr>
            <w:tcW w:w="6146" w:type="dxa"/>
            <w:vAlign w:val="top"/>
          </w:tcPr>
          <w:p>
            <w:pPr>
              <w:spacing w:line="40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国际道路运输管理规定</w:t>
            </w:r>
            <w:r>
              <w:rPr>
                <w:rFonts w:ascii="微软雅黑" w:hAnsi="微软雅黑" w:eastAsia="微软雅黑" w:cs="微软雅黑"/>
                <w:b/>
                <w:bCs/>
                <w:spacing w:val="5"/>
              </w:rPr>
              <w:t>》</w:t>
            </w:r>
            <w:r>
              <w:rPr>
                <w:b/>
                <w:bCs/>
                <w:spacing w:val="5"/>
              </w:rPr>
              <w:t>第三十七条第二项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02" w:type="dxa"/>
            <w:vAlign w:val="top"/>
          </w:tcPr>
          <w:p>
            <w:pPr>
              <w:pStyle w:val="9"/>
              <w:spacing w:before="146" w:line="284" w:lineRule="auto"/>
              <w:ind w:left="70" w:right="67" w:hanging="4"/>
            </w:pPr>
            <w:r>
              <w:rPr>
                <w:rFonts w:ascii="微软雅黑" w:hAnsi="微软雅黑" w:eastAsia="微软雅黑" w:cs="微软雅黑"/>
                <w:b/>
                <w:bCs/>
                <w:spacing w:val="6"/>
              </w:rPr>
              <w:t>3.</w:t>
            </w:r>
            <w:r>
              <w:rPr>
                <w:b/>
                <w:bCs/>
                <w:spacing w:val="6"/>
              </w:rPr>
              <w:t>是否超越许可事项</w:t>
            </w:r>
            <w:r>
              <w:rPr>
                <w:rFonts w:ascii="微软雅黑" w:hAnsi="微软雅黑" w:eastAsia="微软雅黑" w:cs="微软雅黑"/>
                <w:b/>
                <w:bCs/>
                <w:spacing w:val="6"/>
              </w:rPr>
              <w:t>，</w:t>
            </w:r>
            <w:r>
              <w:rPr>
                <w:b/>
                <w:bCs/>
                <w:spacing w:val="6"/>
              </w:rPr>
              <w:t>从事国</w:t>
            </w:r>
            <w:r>
              <w:rPr>
                <w:b/>
                <w:bCs/>
                <w:spacing w:val="10"/>
              </w:rPr>
              <w:t>际道路旅客运输</w:t>
            </w:r>
          </w:p>
        </w:tc>
        <w:tc>
          <w:tcPr>
            <w:tcW w:w="6146" w:type="dxa"/>
            <w:vAlign w:val="top"/>
          </w:tcPr>
          <w:p>
            <w:pPr>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第三十七条第三项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02" w:type="dxa"/>
            <w:vAlign w:val="top"/>
          </w:tcPr>
          <w:p>
            <w:pPr>
              <w:pStyle w:val="9"/>
              <w:spacing w:before="148" w:line="282" w:lineRule="auto"/>
              <w:ind w:left="59" w:right="64" w:firstLine="2"/>
            </w:pPr>
            <w:r>
              <w:rPr>
                <w:rFonts w:ascii="微软雅黑" w:hAnsi="微软雅黑" w:eastAsia="微软雅黑" w:cs="微软雅黑"/>
                <w:b/>
                <w:bCs/>
                <w:spacing w:val="6"/>
              </w:rPr>
              <w:t>4.</w:t>
            </w:r>
            <w:r>
              <w:rPr>
                <w:b/>
                <w:bCs/>
                <w:spacing w:val="6"/>
              </w:rPr>
              <w:t>是否存在转让</w:t>
            </w:r>
            <w:r>
              <w:rPr>
                <w:rFonts w:ascii="微软雅黑" w:hAnsi="微软雅黑" w:eastAsia="微软雅黑" w:cs="微软雅黑"/>
                <w:b/>
                <w:bCs/>
                <w:spacing w:val="6"/>
              </w:rPr>
              <w:t>、</w:t>
            </w:r>
            <w:r>
              <w:rPr>
                <w:b/>
                <w:bCs/>
                <w:spacing w:val="6"/>
              </w:rPr>
              <w:t>出租国际道</w:t>
            </w:r>
            <w:r>
              <w:rPr>
                <w:b/>
                <w:bCs/>
                <w:spacing w:val="12"/>
              </w:rPr>
              <w:t>路旅客运输许可证件等情形</w:t>
            </w:r>
          </w:p>
        </w:tc>
        <w:tc>
          <w:tcPr>
            <w:tcW w:w="6146" w:type="dxa"/>
            <w:vAlign w:val="top"/>
          </w:tcPr>
          <w:p>
            <w:pPr>
              <w:pStyle w:val="9"/>
              <w:spacing w:before="147"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第六十六条</w:t>
            </w:r>
          </w:p>
          <w:p>
            <w:pPr>
              <w:pStyle w:val="9"/>
              <w:spacing w:before="72" w:line="204" w:lineRule="auto"/>
            </w:pPr>
            <w:r>
              <w:rPr>
                <w:rFonts w:ascii="微软雅黑" w:hAnsi="微软雅黑" w:eastAsia="微软雅黑" w:cs="微软雅黑"/>
                <w:b/>
                <w:bCs/>
                <w:spacing w:val="2"/>
              </w:rPr>
              <w:t>《</w:t>
            </w:r>
            <w:r>
              <w:rPr>
                <w:b/>
                <w:bCs/>
                <w:spacing w:val="2"/>
              </w:rPr>
              <w:t>国际道路运输管理规定</w:t>
            </w:r>
            <w:r>
              <w:rPr>
                <w:rFonts w:ascii="微软雅黑" w:hAnsi="微软雅黑" w:eastAsia="微软雅黑" w:cs="微软雅黑"/>
                <w:b/>
                <w:bCs/>
                <w:spacing w:val="2"/>
              </w:rPr>
              <w:t>》</w:t>
            </w:r>
            <w:r>
              <w:rPr>
                <w:b/>
                <w:bCs/>
                <w:spacing w:val="2"/>
              </w:rPr>
              <w:t>第三十三条</w:t>
            </w:r>
            <w:r>
              <w:rPr>
                <w:rFonts w:ascii="微软雅黑" w:hAnsi="微软雅黑" w:eastAsia="微软雅黑" w:cs="微软雅黑"/>
                <w:b/>
                <w:bCs/>
                <w:spacing w:val="2"/>
              </w:rPr>
              <w:t>、</w:t>
            </w:r>
            <w:r>
              <w:rPr>
                <w:b/>
                <w:bCs/>
                <w:spacing w:val="2"/>
              </w:rPr>
              <w:t>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4" w:line="300" w:lineRule="auto"/>
              <w:ind w:left="58" w:right="63" w:firstLine="10"/>
              <w:jc w:val="both"/>
            </w:pPr>
            <w:r>
              <w:rPr>
                <w:rFonts w:ascii="微软雅黑" w:hAnsi="微软雅黑" w:eastAsia="微软雅黑" w:cs="微软雅黑"/>
                <w:b/>
                <w:bCs/>
                <w:spacing w:val="5"/>
              </w:rPr>
              <w:t>5.</w:t>
            </w:r>
            <w:r>
              <w:rPr>
                <w:b/>
                <w:bCs/>
                <w:spacing w:val="5"/>
              </w:rPr>
              <w:t>在许可审查过程中</w:t>
            </w:r>
            <w:r>
              <w:rPr>
                <w:rFonts w:ascii="微软雅黑" w:hAnsi="微软雅黑" w:eastAsia="微软雅黑" w:cs="微软雅黑"/>
                <w:b/>
                <w:bCs/>
                <w:spacing w:val="5"/>
              </w:rPr>
              <w:t>，</w:t>
            </w:r>
            <w:r>
              <w:rPr>
                <w:b/>
                <w:bCs/>
                <w:spacing w:val="5"/>
              </w:rPr>
              <w:t>是否存</w:t>
            </w:r>
            <w:r>
              <w:rPr>
                <w:b/>
                <w:bCs/>
                <w:spacing w:val="22"/>
              </w:rPr>
              <w:t>在申请人不符合国际道路运</w:t>
            </w:r>
            <w:r>
              <w:rPr>
                <w:b/>
                <w:bCs/>
                <w:spacing w:val="11"/>
              </w:rPr>
              <w:t>输经营条件的情形</w:t>
            </w:r>
          </w:p>
        </w:tc>
        <w:tc>
          <w:tcPr>
            <w:tcW w:w="6146" w:type="dxa"/>
            <w:vAlign w:val="top"/>
          </w:tcPr>
          <w:p>
            <w:pPr>
              <w:pStyle w:val="9"/>
              <w:spacing w:before="318" w:line="256" w:lineRule="auto"/>
              <w:ind w:right="438"/>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第四十八条</w:t>
            </w:r>
            <w:r>
              <w:rPr>
                <w:rFonts w:ascii="微软雅黑" w:hAnsi="微软雅黑" w:eastAsia="微软雅黑" w:cs="微软雅黑"/>
                <w:b/>
                <w:bCs/>
                <w:spacing w:val="4"/>
              </w:rPr>
              <w:t>、</w:t>
            </w:r>
            <w:r>
              <w:rPr>
                <w:b/>
                <w:bCs/>
                <w:spacing w:val="4"/>
              </w:rPr>
              <w:t>第四十九条第一款</w:t>
            </w:r>
            <w:r>
              <w:rPr>
                <w:rFonts w:ascii="微软雅黑" w:hAnsi="微软雅黑" w:eastAsia="微软雅黑" w:cs="微软雅黑"/>
                <w:b/>
                <w:bCs/>
                <w:spacing w:val="2"/>
              </w:rPr>
              <w:t>《</w:t>
            </w:r>
            <w:r>
              <w:rPr>
                <w:b/>
                <w:bCs/>
                <w:spacing w:val="2"/>
              </w:rPr>
              <w:t>国际道路运输管理规定</w:t>
            </w:r>
            <w:r>
              <w:rPr>
                <w:rFonts w:ascii="微软雅黑" w:hAnsi="微软雅黑" w:eastAsia="微软雅黑" w:cs="微软雅黑"/>
                <w:b/>
                <w:bCs/>
                <w:spacing w:val="2"/>
              </w:rPr>
              <w:t>》</w:t>
            </w:r>
            <w:r>
              <w:rPr>
                <w:b/>
                <w:bCs/>
                <w:spacing w:val="2"/>
              </w:rPr>
              <w:t>第五条</w:t>
            </w:r>
            <w:r>
              <w:rPr>
                <w:rFonts w:ascii="微软雅黑" w:hAnsi="微软雅黑" w:eastAsia="微软雅黑" w:cs="微软雅黑"/>
                <w:b/>
                <w:bCs/>
                <w:spacing w:val="2"/>
              </w:rPr>
              <w:t>、</w:t>
            </w:r>
            <w:r>
              <w:rPr>
                <w:b/>
                <w:bCs/>
                <w:spacing w:val="2"/>
              </w:rPr>
              <w:t>第八条第五款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6" w:line="300" w:lineRule="auto"/>
              <w:ind w:left="58" w:right="63" w:firstLine="10"/>
              <w:jc w:val="both"/>
            </w:pPr>
            <w:r>
              <w:rPr>
                <w:rFonts w:ascii="微软雅黑" w:hAnsi="微软雅黑" w:eastAsia="微软雅黑" w:cs="微软雅黑"/>
                <w:b/>
                <w:bCs/>
                <w:spacing w:val="21"/>
              </w:rPr>
              <w:t>6.</w:t>
            </w:r>
            <w:r>
              <w:rPr>
                <w:b/>
                <w:bCs/>
                <w:spacing w:val="21"/>
              </w:rPr>
              <w:t>是否存在国际道路旅客运</w:t>
            </w:r>
            <w:r>
              <w:rPr>
                <w:b/>
                <w:bCs/>
                <w:spacing w:val="22"/>
              </w:rPr>
              <w:t>输经营者经营过程中不再满</w:t>
            </w:r>
            <w:r>
              <w:rPr>
                <w:b/>
                <w:bCs/>
                <w:spacing w:val="10"/>
              </w:rPr>
              <w:t>足经营条件</w:t>
            </w:r>
          </w:p>
        </w:tc>
        <w:tc>
          <w:tcPr>
            <w:tcW w:w="6146" w:type="dxa"/>
            <w:vAlign w:val="top"/>
          </w:tcPr>
          <w:p>
            <w:pPr>
              <w:pStyle w:val="9"/>
              <w:spacing w:before="146" w:line="254" w:lineRule="auto"/>
              <w:ind w:right="1775"/>
            </w:pPr>
            <w:r>
              <w:rPr>
                <w:rFonts w:ascii="微软雅黑" w:hAnsi="微软雅黑" w:eastAsia="微软雅黑" w:cs="微软雅黑"/>
                <w:b/>
                <w:bCs/>
                <w:spacing w:val="6"/>
              </w:rPr>
              <w:t>《</w:t>
            </w:r>
            <w:r>
              <w:rPr>
                <w:b/>
                <w:bCs/>
                <w:spacing w:val="6"/>
              </w:rPr>
              <w:t>中华人民共和国行政许可法</w:t>
            </w:r>
            <w:r>
              <w:rPr>
                <w:rFonts w:ascii="微软雅黑" w:hAnsi="微软雅黑" w:eastAsia="微软雅黑" w:cs="微软雅黑"/>
                <w:b/>
                <w:bCs/>
                <w:spacing w:val="6"/>
              </w:rPr>
              <w:t>》</w:t>
            </w:r>
            <w:r>
              <w:rPr>
                <w:b/>
                <w:bCs/>
                <w:spacing w:val="6"/>
              </w:rPr>
              <w:t>第六十九条第四项</w:t>
            </w: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第四十八条</w:t>
            </w:r>
          </w:p>
          <w:p>
            <w:pPr>
              <w:pStyle w:val="9"/>
              <w:spacing w:before="9" w:line="205" w:lineRule="auto"/>
            </w:pPr>
            <w:r>
              <w:rPr>
                <w:rFonts w:ascii="微软雅黑" w:hAnsi="微软雅黑" w:eastAsia="微软雅黑" w:cs="微软雅黑"/>
                <w:b/>
                <w:bCs/>
                <w:spacing w:val="2"/>
              </w:rPr>
              <w:t>《</w:t>
            </w:r>
            <w:r>
              <w:rPr>
                <w:b/>
                <w:bCs/>
                <w:spacing w:val="2"/>
              </w:rPr>
              <w:t>国际道路运输管理规定</w:t>
            </w:r>
            <w:r>
              <w:rPr>
                <w:rFonts w:ascii="微软雅黑" w:hAnsi="微软雅黑" w:eastAsia="微软雅黑" w:cs="微软雅黑"/>
                <w:b/>
                <w:bCs/>
                <w:spacing w:val="2"/>
              </w:rPr>
              <w:t>》</w:t>
            </w:r>
            <w:r>
              <w:rPr>
                <w:b/>
                <w:bCs/>
                <w:spacing w:val="2"/>
              </w:rPr>
              <w:t>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4" w:line="274" w:lineRule="auto"/>
              <w:ind w:left="58" w:right="63" w:firstLine="7"/>
              <w:jc w:val="both"/>
            </w:pPr>
            <w:r>
              <w:rPr>
                <w:rFonts w:ascii="微软雅黑" w:hAnsi="微软雅黑" w:eastAsia="微软雅黑" w:cs="微软雅黑"/>
                <w:b/>
                <w:bCs/>
                <w:spacing w:val="21"/>
              </w:rPr>
              <w:t>7.</w:t>
            </w:r>
            <w:r>
              <w:rPr>
                <w:b/>
                <w:bCs/>
                <w:spacing w:val="21"/>
              </w:rPr>
              <w:t>是否存在国际道路旅客运</w:t>
            </w:r>
            <w:r>
              <w:rPr>
                <w:b/>
                <w:bCs/>
                <w:spacing w:val="2"/>
              </w:rPr>
              <w:t>输经营者在</w:t>
            </w:r>
            <w:r>
              <w:rPr>
                <w:rFonts w:ascii="微软雅黑" w:hAnsi="微软雅黑" w:eastAsia="微软雅黑" w:cs="微软雅黑"/>
                <w:b/>
                <w:bCs/>
                <w:spacing w:val="2"/>
              </w:rPr>
              <w:t>180</w:t>
            </w:r>
            <w:r>
              <w:rPr>
                <w:b/>
                <w:bCs/>
                <w:spacing w:val="2"/>
              </w:rPr>
              <w:t>日内未履行</w:t>
            </w:r>
            <w:r>
              <w:rPr>
                <w:b/>
                <w:bCs/>
                <w:spacing w:val="11"/>
              </w:rPr>
              <w:t>被许可的事项</w:t>
            </w:r>
          </w:p>
        </w:tc>
        <w:tc>
          <w:tcPr>
            <w:tcW w:w="6146" w:type="dxa"/>
            <w:vAlign w:val="top"/>
          </w:tcPr>
          <w:p>
            <w:pPr>
              <w:pStyle w:val="9"/>
              <w:spacing w:before="319" w:line="205"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第十五条</w:t>
            </w:r>
          </w:p>
          <w:p>
            <w:pPr>
              <w:pStyle w:val="9"/>
              <w:spacing w:before="74" w:line="205" w:lineRule="auto"/>
            </w:pPr>
            <w:r>
              <w:rPr>
                <w:rFonts w:ascii="微软雅黑" w:hAnsi="微软雅黑" w:eastAsia="微软雅黑" w:cs="微软雅黑"/>
                <w:b/>
                <w:bCs/>
                <w:spacing w:val="6"/>
              </w:rPr>
              <w:t>《</w:t>
            </w:r>
            <w:r>
              <w:rPr>
                <w:b/>
                <w:bCs/>
                <w:spacing w:val="6"/>
              </w:rPr>
              <w:t>道路旅客运输及客运站管理规定</w:t>
            </w:r>
            <w:r>
              <w:rPr>
                <w:rFonts w:ascii="微软雅黑" w:hAnsi="微软雅黑" w:eastAsia="微软雅黑" w:cs="微软雅黑"/>
                <w:b/>
                <w:bCs/>
                <w:spacing w:val="6"/>
              </w:rPr>
              <w:t>》</w:t>
            </w:r>
            <w:r>
              <w:rPr>
                <w:b/>
                <w:bCs/>
                <w:spacing w:val="6"/>
              </w:rPr>
              <w:t>第三十条第四款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7" w:line="199" w:lineRule="auto"/>
            </w:pPr>
            <w:r>
              <w:rPr>
                <w:rFonts w:hint="eastAsia" w:ascii="微软雅黑" w:hAnsi="微软雅黑" w:eastAsia="微软雅黑" w:cs="微软雅黑"/>
                <w:b/>
                <w:bCs/>
                <w:spacing w:val="-3"/>
                <w:lang w:eastAsia="zh-CN"/>
              </w:rPr>
              <w:t>（</w:t>
            </w:r>
            <w:r>
              <w:rPr>
                <w:b/>
                <w:bCs/>
                <w:spacing w:val="-3"/>
              </w:rPr>
              <w:t>二</w:t>
            </w:r>
            <w:r>
              <w:rPr>
                <w:rFonts w:hint="eastAsia" w:ascii="微软雅黑" w:hAnsi="微软雅黑" w:eastAsia="微软雅黑" w:cs="微软雅黑"/>
                <w:b/>
                <w:bCs/>
                <w:spacing w:val="-3"/>
                <w:lang w:eastAsia="zh-CN"/>
              </w:rPr>
              <w:t>）</w:t>
            </w:r>
            <w:r>
              <w:rPr>
                <w:b/>
                <w:bCs/>
                <w:spacing w:val="-3"/>
              </w:rPr>
              <w:t>国际道路货物运输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02" w:type="dxa"/>
            <w:vAlign w:val="top"/>
          </w:tcPr>
          <w:p>
            <w:pPr>
              <w:spacing w:line="267" w:lineRule="auto"/>
              <w:rPr>
                <w:rFonts w:ascii="Arial"/>
                <w:sz w:val="21"/>
              </w:rPr>
            </w:pPr>
          </w:p>
          <w:p>
            <w:pPr>
              <w:pStyle w:val="9"/>
              <w:spacing w:before="81" w:line="284" w:lineRule="auto"/>
              <w:ind w:left="58" w:right="63" w:firstLine="6"/>
            </w:pPr>
            <w:r>
              <w:rPr>
                <w:rFonts w:ascii="微软雅黑" w:hAnsi="微软雅黑" w:eastAsia="微软雅黑" w:cs="微软雅黑"/>
                <w:b/>
                <w:bCs/>
                <w:spacing w:val="21"/>
              </w:rPr>
              <w:t>8.</w:t>
            </w:r>
            <w:r>
              <w:rPr>
                <w:b/>
                <w:bCs/>
                <w:spacing w:val="21"/>
              </w:rPr>
              <w:t>是否存在国际道路货物运</w:t>
            </w:r>
            <w:r>
              <w:rPr>
                <w:b/>
                <w:bCs/>
                <w:spacing w:val="12"/>
              </w:rPr>
              <w:t>输经营者未备案的情形</w:t>
            </w:r>
          </w:p>
        </w:tc>
        <w:tc>
          <w:tcPr>
            <w:tcW w:w="6146" w:type="dxa"/>
            <w:vAlign w:val="top"/>
          </w:tcPr>
          <w:p>
            <w:pPr>
              <w:pStyle w:val="9"/>
              <w:spacing w:before="174" w:line="285" w:lineRule="auto"/>
              <w:ind w:left="90" w:right="66" w:hanging="90"/>
            </w:pPr>
            <w:r>
              <w:rPr>
                <w:rFonts w:ascii="微软雅黑" w:hAnsi="微软雅黑" w:eastAsia="微软雅黑" w:cs="微软雅黑"/>
                <w:b/>
                <w:bCs/>
                <w:spacing w:val="9"/>
              </w:rPr>
              <w:t>《</w:t>
            </w:r>
            <w:r>
              <w:rPr>
                <w:b/>
                <w:bCs/>
                <w:spacing w:val="9"/>
              </w:rPr>
              <w:t>中华人民共和国道路运输条例</w:t>
            </w:r>
            <w:r>
              <w:rPr>
                <w:rFonts w:ascii="微软雅黑" w:hAnsi="微软雅黑" w:eastAsia="微软雅黑" w:cs="微软雅黑"/>
                <w:b/>
                <w:bCs/>
                <w:spacing w:val="9"/>
              </w:rPr>
              <w:t>》</w:t>
            </w:r>
            <w:r>
              <w:rPr>
                <w:b/>
                <w:bCs/>
                <w:spacing w:val="9"/>
              </w:rPr>
              <w:t>第四十九条第二款</w:t>
            </w:r>
            <w:r>
              <w:rPr>
                <w:rFonts w:ascii="微软雅黑" w:hAnsi="微软雅黑" w:eastAsia="微软雅黑" w:cs="微软雅黑"/>
                <w:b/>
                <w:bCs/>
                <w:spacing w:val="9"/>
              </w:rPr>
              <w:t>、</w:t>
            </w:r>
            <w:r>
              <w:rPr>
                <w:b/>
                <w:bCs/>
                <w:spacing w:val="9"/>
              </w:rPr>
              <w:t>七十四条第</w:t>
            </w:r>
            <w:r>
              <w:rPr>
                <w:b/>
                <w:bCs/>
                <w:spacing w:val="3"/>
              </w:rPr>
              <w:t>三款</w:t>
            </w:r>
          </w:p>
          <w:p>
            <w:pPr>
              <w:pStyle w:val="9"/>
              <w:spacing w:before="23" w:line="204" w:lineRule="auto"/>
            </w:pPr>
            <w:r>
              <w:rPr>
                <w:rFonts w:ascii="微软雅黑" w:hAnsi="微软雅黑" w:eastAsia="微软雅黑" w:cs="微软雅黑"/>
                <w:b/>
                <w:bCs/>
                <w:spacing w:val="1"/>
              </w:rPr>
              <w:t>《</w:t>
            </w:r>
            <w:r>
              <w:rPr>
                <w:b/>
                <w:bCs/>
                <w:spacing w:val="1"/>
              </w:rPr>
              <w:t>国际道路运输管理规定</w:t>
            </w:r>
            <w:r>
              <w:rPr>
                <w:rFonts w:ascii="微软雅黑" w:hAnsi="微软雅黑" w:eastAsia="微软雅黑" w:cs="微软雅黑"/>
                <w:b/>
                <w:bCs/>
                <w:spacing w:val="1"/>
              </w:rPr>
              <w:t>》</w:t>
            </w:r>
            <w:r>
              <w:rPr>
                <w:b/>
                <w:bCs/>
                <w:spacing w:val="1"/>
              </w:rPr>
              <w:t>第九条</w:t>
            </w:r>
            <w:r>
              <w:rPr>
                <w:rFonts w:ascii="微软雅黑" w:hAnsi="微软雅黑" w:eastAsia="微软雅黑" w:cs="微软雅黑"/>
                <w:b/>
                <w:bCs/>
                <w:spacing w:val="1"/>
              </w:rPr>
              <w:t>、</w:t>
            </w:r>
            <w:r>
              <w:rPr>
                <w:b/>
                <w:bCs/>
                <w:spacing w:val="1"/>
              </w:rPr>
              <w:t>第三十八条</w:t>
            </w:r>
          </w:p>
        </w:tc>
      </w:tr>
    </w:tbl>
    <w:p>
      <w:pPr>
        <w:rPr>
          <w:rFonts w:ascii="Arial"/>
          <w:sz w:val="21"/>
        </w:rPr>
      </w:pPr>
    </w:p>
    <w:p>
      <w:pPr>
        <w:rPr>
          <w:rFonts w:ascii="Arial" w:hAnsi="Arial" w:eastAsia="Arial" w:cs="Arial"/>
          <w:sz w:val="21"/>
          <w:szCs w:val="21"/>
        </w:rPr>
        <w:sectPr>
          <w:footerReference r:id="rId29"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702" w:type="dxa"/>
            <w:vAlign w:val="top"/>
          </w:tcPr>
          <w:p>
            <w:pPr>
              <w:pStyle w:val="9"/>
              <w:spacing w:before="116" w:line="298" w:lineRule="auto"/>
              <w:ind w:left="55" w:right="63" w:firstLine="11"/>
              <w:jc w:val="both"/>
            </w:pPr>
            <w:r>
              <w:rPr>
                <w:rFonts w:ascii="微软雅黑" w:hAnsi="微软雅黑" w:eastAsia="微软雅黑" w:cs="微软雅黑"/>
                <w:b/>
                <w:bCs/>
                <w:spacing w:val="6"/>
              </w:rPr>
              <w:t>9.</w:t>
            </w:r>
            <w:r>
              <w:rPr>
                <w:b/>
                <w:bCs/>
                <w:spacing w:val="6"/>
              </w:rPr>
              <w:t>在备案过程中</w:t>
            </w:r>
            <w:r>
              <w:rPr>
                <w:rFonts w:ascii="微软雅黑" w:hAnsi="微软雅黑" w:eastAsia="微软雅黑" w:cs="微软雅黑"/>
                <w:b/>
                <w:bCs/>
                <w:spacing w:val="6"/>
              </w:rPr>
              <w:t>，</w:t>
            </w:r>
            <w:r>
              <w:rPr>
                <w:b/>
                <w:bCs/>
                <w:spacing w:val="6"/>
              </w:rPr>
              <w:t>是否存在申</w:t>
            </w:r>
            <w:r>
              <w:rPr>
                <w:b/>
                <w:bCs/>
                <w:spacing w:val="19"/>
              </w:rPr>
              <w:t>请人不符合国际道路运输经</w:t>
            </w:r>
            <w:r>
              <w:rPr>
                <w:b/>
                <w:bCs/>
                <w:spacing w:val="11"/>
              </w:rPr>
              <w:t>营条件的情形</w:t>
            </w:r>
          </w:p>
        </w:tc>
        <w:tc>
          <w:tcPr>
            <w:tcW w:w="6146" w:type="dxa"/>
            <w:vAlign w:val="top"/>
          </w:tcPr>
          <w:p>
            <w:pPr>
              <w:pStyle w:val="9"/>
              <w:spacing w:before="292" w:line="254" w:lineRule="auto"/>
              <w:ind w:right="2188"/>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第四十八条</w:t>
            </w:r>
            <w:r>
              <w:rPr>
                <w:rFonts w:ascii="微软雅黑" w:hAnsi="微软雅黑" w:eastAsia="微软雅黑" w:cs="微软雅黑"/>
                <w:b/>
                <w:bCs/>
              </w:rPr>
              <w:t>《</w:t>
            </w:r>
            <w:r>
              <w:rPr>
                <w:b/>
                <w:bCs/>
              </w:rPr>
              <w:t>国际道路运输管理规定</w:t>
            </w:r>
            <w:r>
              <w:rPr>
                <w:rFonts w:ascii="微软雅黑" w:hAnsi="微软雅黑" w:eastAsia="微软雅黑" w:cs="微软雅黑"/>
                <w:b/>
                <w:bCs/>
              </w:rPr>
              <w:t>》</w:t>
            </w:r>
            <w:r>
              <w:rPr>
                <w:b/>
                <w:bCs/>
              </w:rPr>
              <w:t>第五条</w:t>
            </w:r>
            <w:r>
              <w:rPr>
                <w:rFonts w:ascii="微软雅黑" w:hAnsi="微软雅黑" w:eastAsia="微软雅黑" w:cs="微软雅黑"/>
                <w:b/>
                <w:bCs/>
              </w:rPr>
              <w:t>、</w:t>
            </w:r>
            <w:r>
              <w:rPr>
                <w:b/>
                <w:bCs/>
              </w:rPr>
              <w:t>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702" w:type="dxa"/>
            <w:vAlign w:val="top"/>
          </w:tcPr>
          <w:p>
            <w:pPr>
              <w:pStyle w:val="9"/>
              <w:spacing w:before="109" w:line="298" w:lineRule="auto"/>
              <w:ind w:left="58" w:right="63" w:firstLine="16"/>
              <w:jc w:val="both"/>
            </w:pPr>
            <w:r>
              <w:rPr>
                <w:rFonts w:ascii="微软雅黑" w:hAnsi="微软雅黑" w:eastAsia="微软雅黑" w:cs="微软雅黑"/>
                <w:b/>
                <w:bCs/>
                <w:spacing w:val="10"/>
              </w:rPr>
              <w:t>10.</w:t>
            </w:r>
            <w:r>
              <w:rPr>
                <w:b/>
                <w:bCs/>
                <w:spacing w:val="10"/>
              </w:rPr>
              <w:t>是否存在国际道路货物运</w:t>
            </w:r>
            <w:r>
              <w:rPr>
                <w:b/>
                <w:bCs/>
                <w:spacing w:val="22"/>
              </w:rPr>
              <w:t>输经营者经营过程中不再满</w:t>
            </w:r>
            <w:r>
              <w:rPr>
                <w:b/>
                <w:bCs/>
                <w:spacing w:val="10"/>
              </w:rPr>
              <w:t>足经营条件</w:t>
            </w:r>
          </w:p>
        </w:tc>
        <w:tc>
          <w:tcPr>
            <w:tcW w:w="6146" w:type="dxa"/>
            <w:vAlign w:val="top"/>
          </w:tcPr>
          <w:p>
            <w:pPr>
              <w:pStyle w:val="9"/>
              <w:spacing w:before="287" w:line="254" w:lineRule="auto"/>
              <w:ind w:right="2188"/>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第四十八条</w:t>
            </w:r>
            <w:r>
              <w:rPr>
                <w:rFonts w:ascii="微软雅黑" w:hAnsi="微软雅黑" w:eastAsia="微软雅黑" w:cs="微软雅黑"/>
                <w:b/>
                <w:bCs/>
              </w:rPr>
              <w:t>《</w:t>
            </w:r>
            <w:r>
              <w:rPr>
                <w:b/>
                <w:bCs/>
              </w:rPr>
              <w:t>国际道路运输管理规定</w:t>
            </w:r>
            <w:r>
              <w:rPr>
                <w:rFonts w:ascii="微软雅黑" w:hAnsi="微软雅黑" w:eastAsia="微软雅黑" w:cs="微软雅黑"/>
                <w:b/>
                <w:bCs/>
              </w:rPr>
              <w:t>》</w:t>
            </w:r>
            <w:r>
              <w:rPr>
                <w:b/>
                <w:bCs/>
              </w:rPr>
              <w:t>第五条</w:t>
            </w:r>
            <w:r>
              <w:rPr>
                <w:rFonts w:ascii="微软雅黑" w:hAnsi="微软雅黑" w:eastAsia="微软雅黑" w:cs="微软雅黑"/>
                <w:b/>
                <w:bCs/>
              </w:rPr>
              <w:t>、</w:t>
            </w:r>
            <w:r>
              <w:rPr>
                <w:b/>
                <w:bCs/>
              </w:rPr>
              <w:t>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1" w:line="209" w:lineRule="auto"/>
              <w:ind w:left="60"/>
            </w:pPr>
            <w:r>
              <w:rPr>
                <w:b/>
                <w:bCs/>
                <w:spacing w:val="-2"/>
              </w:rPr>
              <w:t>检查内容二</w:t>
            </w:r>
            <w:r>
              <w:rPr>
                <w:rFonts w:ascii="微软雅黑" w:hAnsi="微软雅黑" w:eastAsia="微软雅黑" w:cs="微软雅黑"/>
                <w:b/>
                <w:bCs/>
                <w:spacing w:val="-2"/>
              </w:rPr>
              <w:t>：</w:t>
            </w:r>
            <w:r>
              <w:rPr>
                <w:b/>
                <w:bCs/>
                <w:spacing w:val="-2"/>
              </w:rPr>
              <w:t>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702" w:type="dxa"/>
            <w:vAlign w:val="top"/>
          </w:tcPr>
          <w:p>
            <w:pPr>
              <w:pStyle w:val="9"/>
              <w:spacing w:before="107" w:line="285" w:lineRule="auto"/>
              <w:ind w:left="58" w:right="63" w:firstLine="16"/>
              <w:jc w:val="both"/>
            </w:pPr>
            <w:r>
              <w:rPr>
                <w:rFonts w:ascii="微软雅黑" w:hAnsi="微软雅黑" w:eastAsia="微软雅黑" w:cs="微软雅黑"/>
                <w:b/>
                <w:bCs/>
                <w:spacing w:val="10"/>
              </w:rPr>
              <w:t>11.</w:t>
            </w:r>
            <w:r>
              <w:rPr>
                <w:b/>
                <w:bCs/>
                <w:spacing w:val="10"/>
              </w:rPr>
              <w:t>是否存在外方国际道路运</w:t>
            </w:r>
            <w:r>
              <w:rPr>
                <w:b/>
                <w:bCs/>
                <w:spacing w:val="22"/>
              </w:rPr>
              <w:t>输车辆不符合我国有关运输</w:t>
            </w:r>
            <w:r>
              <w:rPr>
                <w:b/>
                <w:bCs/>
                <w:spacing w:val="5"/>
              </w:rPr>
              <w:t>车辆外廓尺寸</w:t>
            </w:r>
            <w:r>
              <w:rPr>
                <w:rFonts w:ascii="微软雅黑" w:hAnsi="微软雅黑" w:eastAsia="微软雅黑" w:cs="微软雅黑"/>
                <w:b/>
                <w:bCs/>
                <w:spacing w:val="5"/>
              </w:rPr>
              <w:t>、</w:t>
            </w:r>
            <w:r>
              <w:rPr>
                <w:b/>
                <w:bCs/>
                <w:spacing w:val="5"/>
              </w:rPr>
              <w:t>轴荷以及载质</w:t>
            </w:r>
            <w:r>
              <w:rPr>
                <w:b/>
                <w:bCs/>
                <w:spacing w:val="11"/>
              </w:rPr>
              <w:t>量规定的情形</w:t>
            </w:r>
          </w:p>
        </w:tc>
        <w:tc>
          <w:tcPr>
            <w:tcW w:w="6146" w:type="dxa"/>
            <w:vAlign w:val="top"/>
          </w:tcPr>
          <w:p>
            <w:pPr>
              <w:spacing w:line="373"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第二十条</w:t>
            </w:r>
            <w:r>
              <w:rPr>
                <w:rFonts w:ascii="微软雅黑" w:hAnsi="微软雅黑" w:eastAsia="微软雅黑" w:cs="微软雅黑"/>
                <w:b/>
                <w:bCs/>
                <w:spacing w:val="3"/>
              </w:rPr>
              <w:t>、</w:t>
            </w:r>
            <w:r>
              <w:rPr>
                <w:b/>
                <w:bCs/>
                <w:spacing w:val="3"/>
              </w:rPr>
              <w:t>第四十三条第一项</w:t>
            </w:r>
          </w:p>
          <w:p>
            <w:pPr>
              <w:pStyle w:val="9"/>
              <w:spacing w:before="73"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702" w:type="dxa"/>
            <w:vAlign w:val="top"/>
          </w:tcPr>
          <w:p>
            <w:pPr>
              <w:pStyle w:val="9"/>
              <w:spacing w:before="113" w:line="297" w:lineRule="auto"/>
              <w:ind w:left="58" w:right="63" w:firstLine="16"/>
              <w:jc w:val="both"/>
            </w:pPr>
            <w:r>
              <w:rPr>
                <w:rFonts w:ascii="微软雅黑" w:hAnsi="微软雅黑" w:eastAsia="微软雅黑" w:cs="微软雅黑"/>
                <w:b/>
                <w:bCs/>
                <w:spacing w:val="10"/>
              </w:rPr>
              <w:t>12.</w:t>
            </w:r>
            <w:r>
              <w:rPr>
                <w:b/>
                <w:bCs/>
                <w:spacing w:val="10"/>
              </w:rPr>
              <w:t>是否存在外方国际道路运</w:t>
            </w:r>
            <w:r>
              <w:rPr>
                <w:b/>
                <w:bCs/>
                <w:spacing w:val="22"/>
              </w:rPr>
              <w:t>输车辆未按规定购买承运人</w:t>
            </w:r>
            <w:r>
              <w:rPr>
                <w:b/>
                <w:bCs/>
                <w:spacing w:val="11"/>
              </w:rPr>
              <w:t>责任险的情形</w:t>
            </w:r>
          </w:p>
        </w:tc>
        <w:tc>
          <w:tcPr>
            <w:tcW w:w="6146" w:type="dxa"/>
            <w:vAlign w:val="top"/>
          </w:tcPr>
          <w:p>
            <w:pPr>
              <w:pStyle w:val="9"/>
              <w:spacing w:before="289"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第三十五条</w:t>
            </w:r>
            <w:r>
              <w:rPr>
                <w:rFonts w:ascii="微软雅黑" w:hAnsi="微软雅黑" w:eastAsia="微软雅黑" w:cs="微软雅黑"/>
                <w:b/>
                <w:bCs/>
                <w:spacing w:val="3"/>
              </w:rPr>
              <w:t>、</w:t>
            </w:r>
            <w:r>
              <w:rPr>
                <w:b/>
                <w:bCs/>
                <w:spacing w:val="3"/>
              </w:rPr>
              <w:t>第六十七条</w:t>
            </w:r>
          </w:p>
          <w:p>
            <w:pPr>
              <w:pStyle w:val="9"/>
              <w:spacing w:before="73"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702" w:type="dxa"/>
            <w:vAlign w:val="top"/>
          </w:tcPr>
          <w:p>
            <w:pPr>
              <w:pStyle w:val="9"/>
              <w:spacing w:before="116" w:line="296" w:lineRule="auto"/>
              <w:ind w:left="58" w:right="63" w:firstLine="16"/>
              <w:jc w:val="both"/>
            </w:pPr>
            <w:r>
              <w:rPr>
                <w:rFonts w:ascii="微软雅黑" w:hAnsi="微软雅黑" w:eastAsia="微软雅黑" w:cs="微软雅黑"/>
                <w:b/>
                <w:bCs/>
                <w:spacing w:val="10"/>
              </w:rPr>
              <w:t>13.</w:t>
            </w:r>
            <w:r>
              <w:rPr>
                <w:b/>
                <w:bCs/>
                <w:spacing w:val="10"/>
              </w:rPr>
              <w:t>是否存在外方国际道路运</w:t>
            </w:r>
            <w:r>
              <w:rPr>
                <w:b/>
                <w:bCs/>
                <w:spacing w:val="22"/>
              </w:rPr>
              <w:t>输车辆未按规定安装和使用</w:t>
            </w:r>
            <w:r>
              <w:rPr>
                <w:b/>
                <w:bCs/>
                <w:spacing w:val="12"/>
              </w:rPr>
              <w:t>卫星定位装置的情形</w:t>
            </w:r>
          </w:p>
        </w:tc>
        <w:tc>
          <w:tcPr>
            <w:tcW w:w="6146" w:type="dxa"/>
            <w:vAlign w:val="top"/>
          </w:tcPr>
          <w:p>
            <w:pPr>
              <w:pStyle w:val="9"/>
              <w:spacing w:before="115" w:line="204" w:lineRule="auto"/>
            </w:pPr>
            <w:r>
              <w:rPr>
                <w:rFonts w:ascii="微软雅黑" w:hAnsi="微软雅黑" w:eastAsia="微软雅黑" w:cs="微软雅黑"/>
                <w:b/>
                <w:bCs/>
                <w:spacing w:val="10"/>
              </w:rPr>
              <w:t>《</w:t>
            </w:r>
            <w:r>
              <w:rPr>
                <w:b/>
                <w:bCs/>
                <w:spacing w:val="10"/>
              </w:rPr>
              <w:t>道路运输车辆动态监督管理办法</w:t>
            </w:r>
            <w:r>
              <w:rPr>
                <w:rFonts w:ascii="微软雅黑" w:hAnsi="微软雅黑" w:eastAsia="微软雅黑" w:cs="微软雅黑"/>
                <w:b/>
                <w:bCs/>
                <w:spacing w:val="10"/>
              </w:rPr>
              <w:t>》</w:t>
            </w:r>
            <w:r>
              <w:rPr>
                <w:b/>
                <w:bCs/>
                <w:spacing w:val="10"/>
              </w:rPr>
              <w:t>第十二条</w:t>
            </w:r>
            <w:r>
              <w:rPr>
                <w:rFonts w:ascii="微软雅黑" w:hAnsi="微软雅黑" w:eastAsia="微软雅黑" w:cs="微软雅黑"/>
                <w:b/>
                <w:bCs/>
                <w:spacing w:val="10"/>
              </w:rPr>
              <w:t>、</w:t>
            </w:r>
            <w:r>
              <w:rPr>
                <w:b/>
                <w:bCs/>
                <w:spacing w:val="10"/>
              </w:rPr>
              <w:t>第二十六条</w:t>
            </w:r>
            <w:r>
              <w:rPr>
                <w:rFonts w:ascii="微软雅黑" w:hAnsi="微软雅黑" w:eastAsia="微软雅黑" w:cs="微软雅黑"/>
                <w:b/>
                <w:bCs/>
                <w:spacing w:val="10"/>
              </w:rPr>
              <w:t>、</w:t>
            </w:r>
            <w:r>
              <w:rPr>
                <w:b/>
                <w:bCs/>
                <w:spacing w:val="10"/>
              </w:rPr>
              <w:t>第三十</w:t>
            </w:r>
          </w:p>
          <w:p>
            <w:pPr>
              <w:pStyle w:val="9"/>
              <w:spacing w:before="77" w:line="252" w:lineRule="exact"/>
              <w:ind w:left="54"/>
            </w:pPr>
            <w:r>
              <w:rPr>
                <w:b/>
                <w:bCs/>
                <w:spacing w:val="6"/>
                <w:position w:val="1"/>
              </w:rPr>
              <w:t>六条</w:t>
            </w:r>
          </w:p>
          <w:p>
            <w:pPr>
              <w:pStyle w:val="9"/>
              <w:spacing w:before="94"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702" w:type="dxa"/>
            <w:vAlign w:val="top"/>
          </w:tcPr>
          <w:p>
            <w:pPr>
              <w:pStyle w:val="9"/>
              <w:spacing w:before="110" w:line="266" w:lineRule="auto"/>
              <w:ind w:left="58" w:right="64" w:firstLine="16"/>
              <w:jc w:val="both"/>
            </w:pPr>
            <w:r>
              <w:rPr>
                <w:rFonts w:ascii="微软雅黑" w:hAnsi="微软雅黑" w:eastAsia="微软雅黑" w:cs="微软雅黑"/>
                <w:b/>
                <w:bCs/>
                <w:spacing w:val="10"/>
              </w:rPr>
              <w:t>14.</w:t>
            </w:r>
            <w:r>
              <w:rPr>
                <w:b/>
                <w:bCs/>
                <w:spacing w:val="10"/>
              </w:rPr>
              <w:t>是否存在外方国际道路车</w:t>
            </w:r>
            <w:r>
              <w:rPr>
                <w:b/>
                <w:bCs/>
                <w:spacing w:val="5"/>
              </w:rPr>
              <w:t>辆不具有安全技术检验</w:t>
            </w:r>
            <w:r>
              <w:rPr>
                <w:rFonts w:hint="eastAsia" w:ascii="微软雅黑" w:hAnsi="微软雅黑" w:eastAsia="微软雅黑" w:cs="微软雅黑"/>
                <w:b/>
                <w:bCs/>
                <w:spacing w:val="5"/>
                <w:lang w:eastAsia="zh-CN"/>
              </w:rPr>
              <w:t>（</w:t>
            </w:r>
            <w:r>
              <w:rPr>
                <w:b/>
                <w:bCs/>
                <w:spacing w:val="5"/>
              </w:rPr>
              <w:t>以及</w:t>
            </w:r>
            <w:r>
              <w:rPr>
                <w:b/>
                <w:bCs/>
                <w:spacing w:val="10"/>
              </w:rPr>
              <w:t>环保等</w:t>
            </w:r>
            <w:r>
              <w:rPr>
                <w:rFonts w:hint="eastAsia" w:ascii="微软雅黑" w:hAnsi="微软雅黑" w:eastAsia="微软雅黑" w:cs="微软雅黑"/>
                <w:b/>
                <w:bCs/>
                <w:spacing w:val="10"/>
                <w:lang w:eastAsia="zh-CN"/>
              </w:rPr>
              <w:t>）</w:t>
            </w:r>
            <w:r>
              <w:rPr>
                <w:b/>
                <w:bCs/>
                <w:spacing w:val="10"/>
              </w:rPr>
              <w:t>合格标志或证明的</w:t>
            </w:r>
            <w:r>
              <w:rPr>
                <w:b/>
                <w:bCs/>
                <w:spacing w:val="6"/>
              </w:rPr>
              <w:t>情形</w:t>
            </w:r>
          </w:p>
        </w:tc>
        <w:tc>
          <w:tcPr>
            <w:tcW w:w="6146" w:type="dxa"/>
            <w:vAlign w:val="top"/>
          </w:tcPr>
          <w:p>
            <w:pPr>
              <w:spacing w:line="275" w:lineRule="auto"/>
              <w:rPr>
                <w:rFonts w:ascii="Arial"/>
                <w:sz w:val="21"/>
              </w:rPr>
            </w:pPr>
          </w:p>
          <w:p>
            <w:pPr>
              <w:spacing w:line="275" w:lineRule="auto"/>
              <w:rPr>
                <w:rFonts w:ascii="Arial"/>
                <w:sz w:val="21"/>
              </w:rPr>
            </w:pPr>
          </w:p>
          <w:p>
            <w:pPr>
              <w:pStyle w:val="9"/>
              <w:spacing w:before="82"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702" w:type="dxa"/>
            <w:vAlign w:val="top"/>
          </w:tcPr>
          <w:p>
            <w:pPr>
              <w:pStyle w:val="9"/>
              <w:spacing w:before="107" w:line="306" w:lineRule="auto"/>
              <w:ind w:left="59" w:right="63" w:firstLine="14"/>
              <w:jc w:val="both"/>
            </w:pPr>
            <w:r>
              <w:rPr>
                <w:rFonts w:ascii="微软雅黑" w:hAnsi="微软雅黑" w:eastAsia="微软雅黑" w:cs="微软雅黑"/>
                <w:b/>
                <w:bCs/>
                <w:spacing w:val="10"/>
              </w:rPr>
              <w:t>15.</w:t>
            </w:r>
            <w:r>
              <w:rPr>
                <w:b/>
                <w:bCs/>
                <w:spacing w:val="10"/>
              </w:rPr>
              <w:t>是否存在危险货物运输车</w:t>
            </w:r>
            <w:r>
              <w:rPr>
                <w:b/>
                <w:bCs/>
                <w:spacing w:val="22"/>
              </w:rPr>
              <w:t>辆没有配备要求的灭火器具</w:t>
            </w:r>
            <w:r>
              <w:rPr>
                <w:b/>
                <w:bCs/>
                <w:spacing w:val="18"/>
              </w:rPr>
              <w:t>以及个人防护的装备和设备</w:t>
            </w:r>
            <w:r>
              <w:rPr>
                <w:b/>
                <w:bCs/>
                <w:spacing w:val="8"/>
              </w:rPr>
              <w:t>的情形</w:t>
            </w:r>
          </w:p>
        </w:tc>
        <w:tc>
          <w:tcPr>
            <w:tcW w:w="6146" w:type="dxa"/>
            <w:vAlign w:val="top"/>
          </w:tcPr>
          <w:p>
            <w:pPr>
              <w:spacing w:line="375"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道路危险货物运输管理规定</w:t>
            </w:r>
            <w:r>
              <w:rPr>
                <w:rFonts w:ascii="微软雅黑" w:hAnsi="微软雅黑" w:eastAsia="微软雅黑" w:cs="微软雅黑"/>
                <w:b/>
                <w:bCs/>
                <w:spacing w:val="5"/>
              </w:rPr>
              <w:t>》</w:t>
            </w:r>
            <w:r>
              <w:rPr>
                <w:b/>
                <w:bCs/>
                <w:spacing w:val="5"/>
              </w:rPr>
              <w:t>第三十二条</w:t>
            </w:r>
          </w:p>
          <w:p>
            <w:pPr>
              <w:pStyle w:val="9"/>
              <w:spacing w:before="75"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5" w:line="209" w:lineRule="auto"/>
              <w:ind w:left="60"/>
            </w:pPr>
            <w:r>
              <w:rPr>
                <w:b/>
                <w:bCs/>
                <w:spacing w:val="-2"/>
              </w:rPr>
              <w:t>检查内容三</w:t>
            </w:r>
            <w:r>
              <w:rPr>
                <w:rFonts w:ascii="微软雅黑" w:hAnsi="微软雅黑" w:eastAsia="微软雅黑" w:cs="微软雅黑"/>
                <w:b/>
                <w:bCs/>
                <w:spacing w:val="-2"/>
              </w:rPr>
              <w:t>：</w:t>
            </w:r>
            <w:r>
              <w:rPr>
                <w:b/>
                <w:bCs/>
                <w:spacing w:val="-2"/>
              </w:rPr>
              <w:t>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2702" w:type="dxa"/>
            <w:vAlign w:val="top"/>
          </w:tcPr>
          <w:p>
            <w:pPr>
              <w:pStyle w:val="9"/>
              <w:spacing w:before="153" w:line="285" w:lineRule="auto"/>
              <w:ind w:firstLine="101"/>
              <w:jc w:val="both"/>
            </w:pPr>
            <w:r>
              <w:rPr>
                <w:rFonts w:ascii="微软雅黑" w:hAnsi="微软雅黑" w:eastAsia="微软雅黑" w:cs="微软雅黑"/>
                <w:b/>
                <w:bCs/>
                <w:spacing w:val="7"/>
              </w:rPr>
              <w:t>16.</w:t>
            </w:r>
            <w:r>
              <w:rPr>
                <w:b/>
                <w:bCs/>
                <w:spacing w:val="7"/>
              </w:rPr>
              <w:t>是否存在外国国际道路运</w:t>
            </w:r>
            <w:r>
              <w:rPr>
                <w:b/>
                <w:bCs/>
                <w:spacing w:val="25"/>
              </w:rPr>
              <w:t>输经营者未取得我国有效的</w:t>
            </w:r>
            <w:r>
              <w:rPr>
                <w:rFonts w:ascii="微软雅黑" w:hAnsi="微软雅黑" w:eastAsia="微软雅黑" w:cs="微软雅黑"/>
                <w:b/>
                <w:bCs/>
                <w:spacing w:val="15"/>
              </w:rPr>
              <w:t>《</w:t>
            </w:r>
            <w:r>
              <w:rPr>
                <w:b/>
                <w:bCs/>
                <w:spacing w:val="15"/>
              </w:rPr>
              <w:t>国际汽车运输行车许可证</w:t>
            </w:r>
            <w:r>
              <w:rPr>
                <w:rFonts w:ascii="微软雅黑" w:hAnsi="微软雅黑" w:eastAsia="微软雅黑" w:cs="微软雅黑"/>
                <w:b/>
                <w:bCs/>
                <w:spacing w:val="15"/>
              </w:rPr>
              <w:t>》</w:t>
            </w:r>
            <w:r>
              <w:rPr>
                <w:b/>
                <w:bCs/>
                <w:spacing w:val="8"/>
              </w:rPr>
              <w:t>或者</w:t>
            </w:r>
            <w:r>
              <w:rPr>
                <w:rFonts w:ascii="微软雅黑" w:hAnsi="微软雅黑" w:eastAsia="微软雅黑" w:cs="微软雅黑"/>
                <w:b/>
                <w:bCs/>
                <w:spacing w:val="8"/>
              </w:rPr>
              <w:t>《</w:t>
            </w:r>
            <w:r>
              <w:rPr>
                <w:b/>
                <w:bCs/>
                <w:spacing w:val="8"/>
              </w:rPr>
              <w:t>国际汽车运输特别行车许可证</w:t>
            </w:r>
            <w:r>
              <w:rPr>
                <w:rFonts w:ascii="微软雅黑" w:hAnsi="微软雅黑" w:eastAsia="微软雅黑" w:cs="微软雅黑"/>
                <w:b/>
                <w:bCs/>
                <w:spacing w:val="8"/>
              </w:rPr>
              <w:t>》，</w:t>
            </w:r>
            <w:r>
              <w:rPr>
                <w:b/>
                <w:bCs/>
                <w:spacing w:val="8"/>
              </w:rPr>
              <w:t>擅自进入我国境内</w:t>
            </w:r>
            <w:r>
              <w:rPr>
                <w:b/>
                <w:bCs/>
                <w:spacing w:val="25"/>
              </w:rPr>
              <w:t>从事国际道路运输经营或者</w:t>
            </w:r>
            <w:r>
              <w:rPr>
                <w:b/>
                <w:bCs/>
                <w:spacing w:val="18"/>
              </w:rPr>
              <w:t>运输危险货物的情形</w:t>
            </w:r>
          </w:p>
        </w:tc>
        <w:tc>
          <w:tcPr>
            <w:tcW w:w="6146"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第二十九条</w:t>
            </w:r>
            <w:r>
              <w:rPr>
                <w:rFonts w:ascii="微软雅黑" w:hAnsi="微软雅黑" w:eastAsia="微软雅黑" w:cs="微软雅黑"/>
                <w:b/>
                <w:bCs/>
                <w:spacing w:val="3"/>
              </w:rPr>
              <w:t>、</w:t>
            </w:r>
            <w:r>
              <w:rPr>
                <w:b/>
                <w:bCs/>
                <w:spacing w:val="3"/>
              </w:rPr>
              <w:t>第四十三条第一项</w:t>
            </w:r>
          </w:p>
          <w:p>
            <w:pPr>
              <w:pStyle w:val="9"/>
              <w:spacing w:before="73"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bl>
    <w:p>
      <w:pPr>
        <w:rPr>
          <w:rFonts w:ascii="Arial"/>
          <w:sz w:val="21"/>
        </w:rPr>
      </w:pPr>
    </w:p>
    <w:p>
      <w:pPr>
        <w:rPr>
          <w:rFonts w:ascii="Arial" w:hAnsi="Arial" w:eastAsia="Arial" w:cs="Arial"/>
          <w:sz w:val="21"/>
          <w:szCs w:val="21"/>
        </w:rPr>
        <w:sectPr>
          <w:footerReference r:id="rId30"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702" w:type="dxa"/>
            <w:vAlign w:val="top"/>
          </w:tcPr>
          <w:p>
            <w:pPr>
              <w:pStyle w:val="9"/>
              <w:spacing w:before="220" w:line="257" w:lineRule="auto"/>
              <w:ind w:left="56" w:firstLine="17"/>
              <w:jc w:val="both"/>
            </w:pPr>
            <w:r>
              <w:rPr>
                <w:rFonts w:ascii="微软雅黑" w:hAnsi="微软雅黑" w:eastAsia="微软雅黑" w:cs="微软雅黑"/>
                <w:b/>
                <w:bCs/>
                <w:spacing w:val="1"/>
              </w:rPr>
              <w:t>17.</w:t>
            </w:r>
            <w:r>
              <w:rPr>
                <w:b/>
                <w:bCs/>
                <w:spacing w:val="1"/>
              </w:rPr>
              <w:t>是否存在非法转让</w:t>
            </w:r>
            <w:r>
              <w:rPr>
                <w:rFonts w:ascii="微软雅黑" w:hAnsi="微软雅黑" w:eastAsia="微软雅黑" w:cs="微软雅黑"/>
                <w:b/>
                <w:bCs/>
                <w:spacing w:val="1"/>
              </w:rPr>
              <w:t>、</w:t>
            </w:r>
            <w:r>
              <w:rPr>
                <w:b/>
                <w:bCs/>
                <w:spacing w:val="1"/>
              </w:rPr>
              <w:t>出租</w:t>
            </w:r>
            <w:r>
              <w:rPr>
                <w:rFonts w:ascii="微软雅黑" w:hAnsi="微软雅黑" w:eastAsia="微软雅黑" w:cs="微软雅黑"/>
                <w:b/>
                <w:bCs/>
                <w:spacing w:val="1"/>
              </w:rPr>
              <w:t>、</w:t>
            </w:r>
            <w:r>
              <w:rPr>
                <w:b/>
                <w:bCs/>
                <w:spacing w:val="5"/>
              </w:rPr>
              <w:t>伪造</w:t>
            </w:r>
            <w:r>
              <w:rPr>
                <w:rFonts w:ascii="微软雅黑" w:hAnsi="微软雅黑" w:eastAsia="微软雅黑" w:cs="微软雅黑"/>
                <w:b/>
                <w:bCs/>
                <w:spacing w:val="5"/>
              </w:rPr>
              <w:t>《</w:t>
            </w:r>
            <w:r>
              <w:rPr>
                <w:b/>
                <w:bCs/>
                <w:spacing w:val="5"/>
              </w:rPr>
              <w:t>国际汽车运输行车许可证</w:t>
            </w:r>
            <w:r>
              <w:rPr>
                <w:rFonts w:ascii="微软雅黑" w:hAnsi="微软雅黑" w:eastAsia="微软雅黑" w:cs="微软雅黑"/>
                <w:b/>
                <w:bCs/>
                <w:spacing w:val="5"/>
              </w:rPr>
              <w:t>》《</w:t>
            </w:r>
            <w:r>
              <w:rPr>
                <w:b/>
                <w:bCs/>
                <w:spacing w:val="5"/>
              </w:rPr>
              <w:t>国际汽车运输特别行车许可证</w:t>
            </w:r>
            <w:r>
              <w:rPr>
                <w:rFonts w:ascii="微软雅黑" w:hAnsi="微软雅黑" w:eastAsia="微软雅黑" w:cs="微软雅黑"/>
                <w:b/>
                <w:bCs/>
                <w:spacing w:val="5"/>
              </w:rPr>
              <w:t>》《</w:t>
            </w:r>
            <w:r>
              <w:rPr>
                <w:b/>
                <w:bCs/>
                <w:spacing w:val="5"/>
              </w:rPr>
              <w:t>国际道路运输国籍</w:t>
            </w:r>
            <w:r>
              <w:rPr>
                <w:b/>
                <w:bCs/>
                <w:spacing w:val="-2"/>
              </w:rPr>
              <w:t>识别标志</w:t>
            </w:r>
            <w:r>
              <w:rPr>
                <w:rFonts w:ascii="微软雅黑" w:hAnsi="微软雅黑" w:eastAsia="微软雅黑" w:cs="微软雅黑"/>
                <w:b/>
                <w:bCs/>
                <w:spacing w:val="-2"/>
              </w:rPr>
              <w:t>》</w:t>
            </w:r>
            <w:r>
              <w:rPr>
                <w:b/>
                <w:bCs/>
                <w:spacing w:val="-2"/>
              </w:rPr>
              <w:t>的情形</w:t>
            </w:r>
          </w:p>
        </w:tc>
        <w:tc>
          <w:tcPr>
            <w:tcW w:w="614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9"/>
              <w:spacing w:before="81" w:line="204" w:lineRule="auto"/>
            </w:pPr>
            <w:r>
              <w:rPr>
                <w:rFonts w:ascii="微软雅黑" w:hAnsi="微软雅黑" w:eastAsia="微软雅黑" w:cs="微软雅黑"/>
                <w:b/>
                <w:bCs/>
              </w:rPr>
              <w:t>《</w:t>
            </w:r>
            <w:r>
              <w:rPr>
                <w:b/>
                <w:bCs/>
              </w:rPr>
              <w:t>国际道路运输管理规定</w:t>
            </w:r>
            <w:r>
              <w:rPr>
                <w:rFonts w:ascii="微软雅黑" w:hAnsi="微软雅黑" w:eastAsia="微软雅黑" w:cs="微软雅黑"/>
                <w:b/>
                <w:bCs/>
              </w:rPr>
              <w:t>》</w:t>
            </w:r>
            <w:r>
              <w:rPr>
                <w:b/>
                <w:bCs/>
              </w:rPr>
              <w:t>第十九条</w:t>
            </w:r>
            <w:r>
              <w:rPr>
                <w:rFonts w:ascii="微软雅黑" w:hAnsi="微软雅黑" w:eastAsia="微软雅黑" w:cs="微软雅黑"/>
                <w:b/>
                <w:bCs/>
              </w:rPr>
              <w:t>、</w:t>
            </w:r>
            <w:r>
              <w:rPr>
                <w:b/>
                <w:bCs/>
              </w:rPr>
              <w:t>第三十三条</w:t>
            </w:r>
            <w:r>
              <w:rPr>
                <w:rFonts w:ascii="微软雅黑" w:hAnsi="微软雅黑" w:eastAsia="微软雅黑" w:cs="微软雅黑"/>
                <w:b/>
                <w:bCs/>
              </w:rPr>
              <w:t>、</w:t>
            </w:r>
            <w:r>
              <w:rPr>
                <w:b/>
                <w:bCs/>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702" w:type="dxa"/>
            <w:vAlign w:val="top"/>
          </w:tcPr>
          <w:p>
            <w:pPr>
              <w:pStyle w:val="9"/>
              <w:spacing w:before="166" w:line="302" w:lineRule="auto"/>
              <w:ind w:left="59" w:right="63" w:firstLine="14"/>
              <w:jc w:val="both"/>
            </w:pPr>
            <w:r>
              <w:rPr>
                <w:rFonts w:ascii="微软雅黑" w:hAnsi="微软雅黑" w:eastAsia="微软雅黑" w:cs="微软雅黑"/>
                <w:b/>
                <w:bCs/>
                <w:spacing w:val="10"/>
              </w:rPr>
              <w:t>18.</w:t>
            </w:r>
            <w:r>
              <w:rPr>
                <w:b/>
                <w:bCs/>
                <w:spacing w:val="10"/>
              </w:rPr>
              <w:t>是否存在国际道路运输车</w:t>
            </w:r>
            <w:r>
              <w:rPr>
                <w:b/>
                <w:bCs/>
                <w:spacing w:val="18"/>
              </w:rPr>
              <w:t>辆不具有本国国籍识别标志</w:t>
            </w:r>
            <w:r>
              <w:rPr>
                <w:b/>
                <w:bCs/>
                <w:spacing w:val="8"/>
              </w:rPr>
              <w:t>的情形</w:t>
            </w:r>
          </w:p>
        </w:tc>
        <w:tc>
          <w:tcPr>
            <w:tcW w:w="6146" w:type="dxa"/>
            <w:vAlign w:val="top"/>
          </w:tcPr>
          <w:p>
            <w:pPr>
              <w:pStyle w:val="9"/>
              <w:spacing w:before="168" w:line="254" w:lineRule="auto"/>
              <w:ind w:right="644"/>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第五十条</w:t>
            </w:r>
            <w:r>
              <w:rPr>
                <w:rFonts w:ascii="微软雅黑" w:hAnsi="微软雅黑" w:eastAsia="微软雅黑" w:cs="微软雅黑"/>
                <w:b/>
                <w:bCs/>
                <w:spacing w:val="4"/>
              </w:rPr>
              <w:t>、</w:t>
            </w:r>
            <w:r>
              <w:rPr>
                <w:b/>
                <w:bCs/>
                <w:spacing w:val="4"/>
              </w:rPr>
              <w:t>第七十四条第二款</w:t>
            </w: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第十九条</w:t>
            </w:r>
            <w:r>
              <w:rPr>
                <w:rFonts w:ascii="微软雅黑" w:hAnsi="微软雅黑" w:eastAsia="微软雅黑" w:cs="微软雅黑"/>
                <w:b/>
                <w:bCs/>
                <w:spacing w:val="3"/>
              </w:rPr>
              <w:t>、</w:t>
            </w:r>
            <w:r>
              <w:rPr>
                <w:b/>
                <w:bCs/>
                <w:spacing w:val="3"/>
              </w:rPr>
              <w:t>第四十三条第二款</w:t>
            </w:r>
          </w:p>
          <w:p>
            <w:pPr>
              <w:pStyle w:val="9"/>
              <w:spacing w:before="12"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702" w:type="dxa"/>
            <w:vAlign w:val="top"/>
          </w:tcPr>
          <w:p>
            <w:pPr>
              <w:pStyle w:val="9"/>
              <w:spacing w:before="167" w:line="301" w:lineRule="auto"/>
              <w:ind w:left="58" w:right="63" w:firstLine="16"/>
              <w:jc w:val="both"/>
            </w:pPr>
            <w:r>
              <w:rPr>
                <w:rFonts w:ascii="微软雅黑" w:hAnsi="微软雅黑" w:eastAsia="微软雅黑" w:cs="微软雅黑"/>
                <w:b/>
                <w:bCs/>
                <w:spacing w:val="10"/>
              </w:rPr>
              <w:t>19.</w:t>
            </w:r>
            <w:r>
              <w:rPr>
                <w:b/>
                <w:bCs/>
                <w:spacing w:val="10"/>
              </w:rPr>
              <w:t>是否存在我国国际道路运</w:t>
            </w:r>
            <w:r>
              <w:rPr>
                <w:b/>
                <w:bCs/>
                <w:spacing w:val="22"/>
              </w:rPr>
              <w:t>输驾驶员不符合资质要求的</w:t>
            </w:r>
            <w:r>
              <w:rPr>
                <w:b/>
                <w:bCs/>
                <w:spacing w:val="6"/>
              </w:rPr>
              <w:t>情形</w:t>
            </w:r>
          </w:p>
        </w:tc>
        <w:tc>
          <w:tcPr>
            <w:tcW w:w="6146" w:type="dxa"/>
            <w:vAlign w:val="top"/>
          </w:tcPr>
          <w:p>
            <w:pPr>
              <w:pStyle w:val="9"/>
              <w:spacing w:before="168" w:line="205" w:lineRule="auto"/>
            </w:pPr>
            <w:r>
              <w:rPr>
                <w:rFonts w:ascii="微软雅黑" w:hAnsi="微软雅黑" w:eastAsia="微软雅黑" w:cs="微软雅黑"/>
                <w:b/>
                <w:bCs/>
                <w:spacing w:val="2"/>
              </w:rPr>
              <w:t>《</w:t>
            </w:r>
            <w:r>
              <w:rPr>
                <w:b/>
                <w:bCs/>
                <w:spacing w:val="2"/>
              </w:rPr>
              <w:t>国际道路运输管理规定</w:t>
            </w:r>
            <w:r>
              <w:rPr>
                <w:rFonts w:ascii="微软雅黑" w:hAnsi="微软雅黑" w:eastAsia="微软雅黑" w:cs="微软雅黑"/>
                <w:b/>
                <w:bCs/>
                <w:spacing w:val="2"/>
              </w:rPr>
              <w:t>》</w:t>
            </w:r>
            <w:r>
              <w:rPr>
                <w:b/>
                <w:bCs/>
                <w:spacing w:val="2"/>
              </w:rPr>
              <w:t>第五条</w:t>
            </w:r>
          </w:p>
          <w:p>
            <w:pPr>
              <w:pStyle w:val="9"/>
              <w:spacing w:before="72" w:line="256" w:lineRule="auto"/>
              <w:ind w:left="85" w:hanging="85"/>
            </w:pPr>
            <w:r>
              <w:rPr>
                <w:rFonts w:ascii="微软雅黑" w:hAnsi="微软雅黑" w:eastAsia="微软雅黑" w:cs="微软雅黑"/>
                <w:b/>
                <w:bCs/>
              </w:rPr>
              <w:t>《</w:t>
            </w:r>
            <w:r>
              <w:rPr>
                <w:b/>
                <w:bCs/>
              </w:rPr>
              <w:t>道路运输从业人员管理规定</w:t>
            </w:r>
            <w:r>
              <w:rPr>
                <w:rFonts w:ascii="微软雅黑" w:hAnsi="微软雅黑" w:eastAsia="微软雅黑" w:cs="微软雅黑"/>
                <w:b/>
                <w:bCs/>
              </w:rPr>
              <w:t>》</w:t>
            </w:r>
            <w:r>
              <w:rPr>
                <w:b/>
                <w:bCs/>
              </w:rPr>
              <w:t>第九条</w:t>
            </w:r>
            <w:r>
              <w:rPr>
                <w:rFonts w:ascii="微软雅黑" w:hAnsi="微软雅黑" w:eastAsia="微软雅黑" w:cs="微软雅黑"/>
                <w:b/>
                <w:bCs/>
              </w:rPr>
              <w:t>、</w:t>
            </w:r>
            <w:r>
              <w:rPr>
                <w:b/>
                <w:bCs/>
              </w:rPr>
              <w:t>第十条</w:t>
            </w:r>
            <w:r>
              <w:rPr>
                <w:rFonts w:ascii="微软雅黑" w:hAnsi="微软雅黑" w:eastAsia="微软雅黑" w:cs="微软雅黑"/>
                <w:b/>
                <w:bCs/>
              </w:rPr>
              <w:t>、</w:t>
            </w:r>
            <w:r>
              <w:rPr>
                <w:b/>
                <w:bCs/>
              </w:rPr>
              <w:t>第十一条</w:t>
            </w:r>
            <w:r>
              <w:rPr>
                <w:rFonts w:ascii="微软雅黑" w:hAnsi="微软雅黑" w:eastAsia="微软雅黑" w:cs="微软雅黑"/>
                <w:b/>
                <w:bCs/>
              </w:rPr>
              <w:t>、</w:t>
            </w:r>
            <w:r>
              <w:rPr>
                <w:b/>
                <w:bCs/>
              </w:rPr>
              <w:t>第十二条</w:t>
            </w:r>
            <w:r>
              <w:rPr>
                <w:rFonts w:ascii="微软雅黑" w:hAnsi="微软雅黑" w:eastAsia="微软雅黑" w:cs="微软雅黑"/>
                <w:b/>
                <w:bCs/>
              </w:rPr>
              <w:t>、</w:t>
            </w:r>
            <w:r>
              <w:rPr>
                <w:b/>
                <w:bCs/>
                <w:spacing w:val="1"/>
              </w:rPr>
              <w:t>第四十六条</w:t>
            </w:r>
            <w:r>
              <w:rPr>
                <w:rFonts w:ascii="微软雅黑" w:hAnsi="微软雅黑" w:eastAsia="微软雅黑" w:cs="微软雅黑"/>
                <w:b/>
                <w:bCs/>
                <w:spacing w:val="1"/>
              </w:rPr>
              <w:t>、</w:t>
            </w:r>
            <w:r>
              <w:rPr>
                <w:b/>
                <w:bCs/>
                <w:spacing w:val="1"/>
              </w:rPr>
              <w:t>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702" w:type="dxa"/>
            <w:vAlign w:val="top"/>
          </w:tcPr>
          <w:p>
            <w:pPr>
              <w:pStyle w:val="9"/>
              <w:spacing w:before="136" w:line="289" w:lineRule="auto"/>
              <w:ind w:right="63" w:firstLine="90"/>
              <w:jc w:val="both"/>
            </w:pPr>
            <w:r>
              <w:rPr>
                <w:rFonts w:ascii="微软雅黑" w:hAnsi="微软雅黑" w:eastAsia="微软雅黑" w:cs="微软雅黑"/>
                <w:b/>
                <w:bCs/>
                <w:spacing w:val="9"/>
              </w:rPr>
              <w:t>20.</w:t>
            </w:r>
            <w:r>
              <w:rPr>
                <w:b/>
                <w:bCs/>
                <w:spacing w:val="9"/>
              </w:rPr>
              <w:t>是否存在危险货物运输车</w:t>
            </w:r>
            <w:r>
              <w:rPr>
                <w:b/>
                <w:bCs/>
                <w:spacing w:val="27"/>
              </w:rPr>
              <w:t>辆持有运输单据和应急指南</w:t>
            </w:r>
            <w:r>
              <w:rPr>
                <w:rFonts w:hint="eastAsia" w:ascii="微软雅黑" w:hAnsi="微软雅黑" w:eastAsia="微软雅黑" w:cs="微软雅黑"/>
                <w:b/>
                <w:bCs/>
                <w:spacing w:val="7"/>
                <w:lang w:eastAsia="zh-CN"/>
              </w:rPr>
              <w:t>（</w:t>
            </w:r>
            <w:r>
              <w:rPr>
                <w:b/>
                <w:bCs/>
                <w:spacing w:val="7"/>
              </w:rPr>
              <w:t>安全卡</w:t>
            </w:r>
            <w:r>
              <w:rPr>
                <w:rFonts w:hint="eastAsia" w:ascii="微软雅黑" w:hAnsi="微软雅黑" w:eastAsia="微软雅黑" w:cs="微软雅黑"/>
                <w:b/>
                <w:bCs/>
                <w:spacing w:val="7"/>
                <w:lang w:eastAsia="zh-CN"/>
              </w:rPr>
              <w:t>）</w:t>
            </w:r>
            <w:r>
              <w:rPr>
                <w:b/>
                <w:bCs/>
                <w:spacing w:val="7"/>
              </w:rPr>
              <w:t>驾驶员证件与行车</w:t>
            </w:r>
            <w:r>
              <w:rPr>
                <w:b/>
                <w:bCs/>
                <w:spacing w:val="20"/>
              </w:rPr>
              <w:t>许可证不一致情形</w:t>
            </w:r>
          </w:p>
        </w:tc>
        <w:tc>
          <w:tcPr>
            <w:tcW w:w="6146" w:type="dxa"/>
            <w:vAlign w:val="top"/>
          </w:tcPr>
          <w:p>
            <w:pPr>
              <w:spacing w:line="290" w:lineRule="auto"/>
              <w:rPr>
                <w:rFonts w:ascii="Arial"/>
                <w:sz w:val="21"/>
              </w:rPr>
            </w:pPr>
          </w:p>
          <w:p>
            <w:pPr>
              <w:spacing w:line="290" w:lineRule="auto"/>
              <w:rPr>
                <w:rFonts w:ascii="Arial"/>
                <w:sz w:val="21"/>
              </w:rPr>
            </w:pPr>
          </w:p>
          <w:p>
            <w:pPr>
              <w:pStyle w:val="9"/>
              <w:spacing w:before="82" w:line="204" w:lineRule="auto"/>
              <w:ind w:left="74"/>
            </w:pPr>
            <w:r>
              <w:rPr>
                <w:b/>
                <w:bCs/>
                <w:spacing w:val="9"/>
              </w:rPr>
              <w:t>中方和外方签署的政府间国际道路运输协定</w:t>
            </w:r>
            <w:r>
              <w:rPr>
                <w:rFonts w:ascii="微软雅黑" w:hAnsi="微软雅黑" w:eastAsia="微软雅黑" w:cs="微软雅黑"/>
                <w:b/>
                <w:bCs/>
                <w:spacing w:val="9"/>
              </w:rPr>
              <w:t>、</w:t>
            </w:r>
            <w:r>
              <w:rPr>
                <w:b/>
                <w:bCs/>
                <w:spacing w:val="9"/>
              </w:rPr>
              <w:t>议定书等</w:t>
            </w:r>
            <w:r>
              <w:rPr>
                <w:b/>
                <w:bCs/>
                <w:spacing w:val="8"/>
              </w:rPr>
              <w:t>合作文件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4" w:line="209" w:lineRule="auto"/>
              <w:ind w:left="60"/>
            </w:pPr>
            <w:r>
              <w:rPr>
                <w:b/>
                <w:bCs/>
                <w:spacing w:val="-2"/>
              </w:rPr>
              <w:t>检查内容四</w:t>
            </w:r>
            <w:r>
              <w:rPr>
                <w:rFonts w:ascii="微软雅黑" w:hAnsi="微软雅黑" w:eastAsia="微软雅黑" w:cs="微软雅黑"/>
                <w:b/>
                <w:bCs/>
                <w:spacing w:val="-2"/>
              </w:rPr>
              <w:t>：</w:t>
            </w:r>
            <w:r>
              <w:rPr>
                <w:b/>
                <w:bCs/>
                <w:spacing w:val="-2"/>
              </w:rPr>
              <w:t>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1" w:line="301" w:lineRule="auto"/>
              <w:ind w:left="58" w:right="63" w:firstLine="7"/>
              <w:jc w:val="both"/>
            </w:pPr>
            <w:r>
              <w:rPr>
                <w:rFonts w:ascii="微软雅黑" w:hAnsi="微软雅黑" w:eastAsia="微软雅黑" w:cs="微软雅黑"/>
                <w:b/>
                <w:bCs/>
                <w:spacing w:val="11"/>
              </w:rPr>
              <w:t>21.</w:t>
            </w:r>
            <w:r>
              <w:rPr>
                <w:b/>
                <w:bCs/>
                <w:spacing w:val="11"/>
              </w:rPr>
              <w:t>是否存在我国国际道路运</w:t>
            </w:r>
            <w:r>
              <w:rPr>
                <w:b/>
                <w:bCs/>
                <w:spacing w:val="22"/>
              </w:rPr>
              <w:t>输企业违反规定路线运行的</w:t>
            </w:r>
            <w:r>
              <w:rPr>
                <w:b/>
                <w:bCs/>
                <w:spacing w:val="6"/>
              </w:rPr>
              <w:t>情形</w:t>
            </w:r>
          </w:p>
        </w:tc>
        <w:tc>
          <w:tcPr>
            <w:tcW w:w="6146" w:type="dxa"/>
            <w:vAlign w:val="top"/>
          </w:tcPr>
          <w:p>
            <w:pPr>
              <w:spacing w:line="412"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第十七条</w:t>
            </w:r>
            <w:r>
              <w:rPr>
                <w:rFonts w:ascii="微软雅黑" w:hAnsi="微软雅黑" w:eastAsia="微软雅黑" w:cs="微软雅黑"/>
                <w:b/>
                <w:bCs/>
                <w:spacing w:val="3"/>
              </w:rPr>
              <w:t>、</w:t>
            </w:r>
            <w:r>
              <w:rPr>
                <w:b/>
                <w:bCs/>
                <w:spacing w:val="3"/>
              </w:rPr>
              <w:t>第四十一条第一项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6" w:line="300" w:lineRule="auto"/>
              <w:ind w:left="59" w:right="63" w:firstLine="6"/>
              <w:jc w:val="both"/>
            </w:pPr>
            <w:r>
              <w:rPr>
                <w:rFonts w:ascii="微软雅黑" w:hAnsi="微软雅黑" w:eastAsia="微软雅黑" w:cs="微软雅黑"/>
                <w:b/>
                <w:bCs/>
                <w:spacing w:val="11"/>
              </w:rPr>
              <w:t>22.</w:t>
            </w:r>
            <w:r>
              <w:rPr>
                <w:b/>
                <w:bCs/>
                <w:spacing w:val="11"/>
              </w:rPr>
              <w:t>是否存在旅客运输途中擅</w:t>
            </w:r>
            <w:r>
              <w:rPr>
                <w:b/>
                <w:bCs/>
                <w:spacing w:val="22"/>
              </w:rPr>
              <w:t>自变更运输车辆或者将旅客</w:t>
            </w:r>
            <w:r>
              <w:rPr>
                <w:b/>
                <w:bCs/>
                <w:spacing w:val="12"/>
              </w:rPr>
              <w:t>移交他人运输的情形</w:t>
            </w:r>
          </w:p>
        </w:tc>
        <w:tc>
          <w:tcPr>
            <w:tcW w:w="6146" w:type="dxa"/>
            <w:vAlign w:val="top"/>
          </w:tcPr>
          <w:p>
            <w:pPr>
              <w:pStyle w:val="9"/>
              <w:spacing w:before="321" w:line="254" w:lineRule="auto"/>
              <w:ind w:right="1571"/>
            </w:pPr>
            <w:r>
              <w:rPr>
                <w:rFonts w:ascii="微软雅黑" w:hAnsi="微软雅黑" w:eastAsia="微软雅黑" w:cs="微软雅黑"/>
                <w:b/>
                <w:bCs/>
                <w:spacing w:val="6"/>
              </w:rPr>
              <w:t>《</w:t>
            </w:r>
            <w:r>
              <w:rPr>
                <w:b/>
                <w:bCs/>
                <w:spacing w:val="6"/>
              </w:rPr>
              <w:t>中华人民共和国道路运输条例</w:t>
            </w:r>
            <w:r>
              <w:rPr>
                <w:rFonts w:ascii="微软雅黑" w:hAnsi="微软雅黑" w:eastAsia="微软雅黑" w:cs="微软雅黑"/>
                <w:b/>
                <w:bCs/>
                <w:spacing w:val="6"/>
              </w:rPr>
              <w:t>》</w:t>
            </w:r>
            <w:r>
              <w:rPr>
                <w:b/>
                <w:bCs/>
                <w:spacing w:val="6"/>
              </w:rPr>
              <w:t>第六十八条第二项</w:t>
            </w:r>
            <w:r>
              <w:rPr>
                <w:rFonts w:ascii="微软雅黑" w:hAnsi="微软雅黑" w:eastAsia="微软雅黑" w:cs="微软雅黑"/>
                <w:b/>
                <w:bCs/>
                <w:spacing w:val="5"/>
              </w:rPr>
              <w:t>《</w:t>
            </w:r>
            <w:r>
              <w:rPr>
                <w:b/>
                <w:bCs/>
                <w:spacing w:val="5"/>
              </w:rPr>
              <w:t>国际道路运输管理规定</w:t>
            </w:r>
            <w:r>
              <w:rPr>
                <w:rFonts w:ascii="微软雅黑" w:hAnsi="微软雅黑" w:eastAsia="微软雅黑" w:cs="微软雅黑"/>
                <w:b/>
                <w:bCs/>
                <w:spacing w:val="5"/>
              </w:rPr>
              <w:t>》</w:t>
            </w:r>
            <w:r>
              <w:rPr>
                <w:b/>
                <w:bCs/>
                <w:spacing w:val="5"/>
              </w:rPr>
              <w:t>第四十一条第二项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4" w:line="274" w:lineRule="auto"/>
              <w:ind w:left="57" w:right="64" w:firstLine="8"/>
              <w:jc w:val="both"/>
            </w:pPr>
            <w:r>
              <w:rPr>
                <w:rFonts w:ascii="微软雅黑" w:hAnsi="微软雅黑" w:eastAsia="微软雅黑" w:cs="微软雅黑"/>
                <w:b/>
                <w:bCs/>
                <w:spacing w:val="11"/>
              </w:rPr>
              <w:t>23.</w:t>
            </w:r>
            <w:r>
              <w:rPr>
                <w:b/>
                <w:bCs/>
                <w:spacing w:val="11"/>
              </w:rPr>
              <w:t>是否存在未报告原许可机</w:t>
            </w:r>
            <w:r>
              <w:rPr>
                <w:b/>
                <w:bCs/>
                <w:spacing w:val="5"/>
              </w:rPr>
              <w:t>关</w:t>
            </w:r>
            <w:r>
              <w:rPr>
                <w:rFonts w:ascii="微软雅黑" w:hAnsi="微软雅黑" w:eastAsia="微软雅黑" w:cs="微软雅黑"/>
                <w:b/>
                <w:bCs/>
                <w:spacing w:val="5"/>
              </w:rPr>
              <w:t>，</w:t>
            </w:r>
            <w:r>
              <w:rPr>
                <w:b/>
                <w:bCs/>
                <w:spacing w:val="5"/>
              </w:rPr>
              <w:t>擅自终止国际道路旅客运</w:t>
            </w:r>
            <w:r>
              <w:rPr>
                <w:b/>
                <w:bCs/>
                <w:spacing w:val="11"/>
              </w:rPr>
              <w:t>输经营的情形</w:t>
            </w:r>
          </w:p>
        </w:tc>
        <w:tc>
          <w:tcPr>
            <w:tcW w:w="6146" w:type="dxa"/>
            <w:vAlign w:val="top"/>
          </w:tcPr>
          <w:p>
            <w:pPr>
              <w:spacing w:line="414"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国际道路运输管理规定</w:t>
            </w:r>
            <w:r>
              <w:rPr>
                <w:rFonts w:ascii="微软雅黑" w:hAnsi="微软雅黑" w:eastAsia="微软雅黑" w:cs="微软雅黑"/>
                <w:b/>
                <w:bCs/>
                <w:spacing w:val="3"/>
              </w:rPr>
              <w:t>》</w:t>
            </w:r>
            <w:r>
              <w:rPr>
                <w:b/>
                <w:bCs/>
                <w:spacing w:val="3"/>
              </w:rPr>
              <w:t>第十五条</w:t>
            </w:r>
            <w:r>
              <w:rPr>
                <w:rFonts w:ascii="微软雅黑" w:hAnsi="微软雅黑" w:eastAsia="微软雅黑" w:cs="微软雅黑"/>
                <w:b/>
                <w:bCs/>
                <w:spacing w:val="3"/>
              </w:rPr>
              <w:t>、</w:t>
            </w:r>
            <w:r>
              <w:rPr>
                <w:b/>
                <w:bCs/>
                <w:spacing w:val="3"/>
              </w:rPr>
              <w:t>第四十一条第三项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02" w:type="dxa"/>
            <w:vAlign w:val="top"/>
          </w:tcPr>
          <w:p>
            <w:pPr>
              <w:pStyle w:val="9"/>
              <w:spacing w:before="147" w:line="300" w:lineRule="auto"/>
              <w:ind w:left="58" w:right="63" w:firstLine="7"/>
              <w:jc w:val="both"/>
            </w:pPr>
            <w:r>
              <w:rPr>
                <w:rFonts w:ascii="微软雅黑" w:hAnsi="微软雅黑" w:eastAsia="微软雅黑" w:cs="微软雅黑"/>
                <w:b/>
                <w:bCs/>
                <w:spacing w:val="11"/>
              </w:rPr>
              <w:t>24.</w:t>
            </w:r>
            <w:r>
              <w:rPr>
                <w:b/>
                <w:bCs/>
                <w:spacing w:val="11"/>
              </w:rPr>
              <w:t>是否存在外国国际道路运</w:t>
            </w:r>
            <w:r>
              <w:rPr>
                <w:b/>
                <w:bCs/>
                <w:spacing w:val="22"/>
              </w:rPr>
              <w:t>输经营者从事我国国内道路</w:t>
            </w:r>
            <w:r>
              <w:rPr>
                <w:b/>
                <w:bCs/>
                <w:spacing w:val="12"/>
              </w:rPr>
              <w:t>旅客或货物运输的情形</w:t>
            </w:r>
          </w:p>
        </w:tc>
        <w:tc>
          <w:tcPr>
            <w:tcW w:w="6146" w:type="dxa"/>
            <w:vAlign w:val="top"/>
          </w:tcPr>
          <w:p>
            <w:pPr>
              <w:pStyle w:val="9"/>
              <w:spacing w:before="322" w:line="205" w:lineRule="auto"/>
            </w:pPr>
            <w:r>
              <w:rPr>
                <w:rFonts w:ascii="微软雅黑" w:hAnsi="微软雅黑" w:eastAsia="微软雅黑" w:cs="微软雅黑"/>
                <w:b/>
                <w:bCs/>
                <w:spacing w:val="6"/>
              </w:rPr>
              <w:t>《</w:t>
            </w:r>
            <w:r>
              <w:rPr>
                <w:b/>
                <w:bCs/>
                <w:spacing w:val="6"/>
              </w:rPr>
              <w:t>中华人民共和国道路运输条例</w:t>
            </w:r>
            <w:r>
              <w:rPr>
                <w:rFonts w:ascii="微软雅黑" w:hAnsi="微软雅黑" w:eastAsia="微软雅黑" w:cs="微软雅黑"/>
                <w:b/>
                <w:bCs/>
                <w:spacing w:val="6"/>
              </w:rPr>
              <w:t>》</w:t>
            </w:r>
            <w:r>
              <w:rPr>
                <w:b/>
                <w:bCs/>
                <w:spacing w:val="6"/>
              </w:rPr>
              <w:t>第七十四条第一款</w:t>
            </w:r>
          </w:p>
          <w:p>
            <w:pPr>
              <w:pStyle w:val="9"/>
              <w:spacing w:before="72" w:line="204" w:lineRule="auto"/>
            </w:pPr>
            <w:r>
              <w:rPr>
                <w:rFonts w:ascii="微软雅黑" w:hAnsi="微软雅黑" w:eastAsia="微软雅黑" w:cs="微软雅黑"/>
                <w:b/>
                <w:bCs/>
                <w:spacing w:val="4"/>
              </w:rPr>
              <w:t>《</w:t>
            </w:r>
            <w:r>
              <w:rPr>
                <w:b/>
                <w:bCs/>
                <w:spacing w:val="4"/>
              </w:rPr>
              <w:t>国际道路运输管理规定</w:t>
            </w:r>
            <w:r>
              <w:rPr>
                <w:rFonts w:ascii="微软雅黑" w:hAnsi="微软雅黑" w:eastAsia="微软雅黑" w:cs="微软雅黑"/>
                <w:b/>
                <w:bCs/>
                <w:spacing w:val="4"/>
              </w:rPr>
              <w:t>》</w:t>
            </w:r>
            <w:r>
              <w:rPr>
                <w:b/>
                <w:bCs/>
                <w:spacing w:val="4"/>
              </w:rPr>
              <w:t>第二十四条第一款</w:t>
            </w:r>
            <w:r>
              <w:rPr>
                <w:rFonts w:ascii="微软雅黑" w:hAnsi="微软雅黑" w:eastAsia="微软雅黑" w:cs="微软雅黑"/>
                <w:b/>
                <w:bCs/>
                <w:spacing w:val="4"/>
              </w:rPr>
              <w:t>、</w:t>
            </w:r>
            <w:r>
              <w:rPr>
                <w:b/>
                <w:bCs/>
                <w:spacing w:val="4"/>
              </w:rPr>
              <w:t>第四十三条第二项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702" w:type="dxa"/>
            <w:vAlign w:val="top"/>
          </w:tcPr>
          <w:p>
            <w:pPr>
              <w:pStyle w:val="9"/>
              <w:spacing w:before="147" w:line="300" w:lineRule="auto"/>
              <w:ind w:left="58" w:right="63" w:firstLine="7"/>
              <w:jc w:val="both"/>
            </w:pPr>
            <w:r>
              <w:rPr>
                <w:rFonts w:ascii="微软雅黑" w:hAnsi="微软雅黑" w:eastAsia="微软雅黑" w:cs="微软雅黑"/>
                <w:b/>
                <w:bCs/>
                <w:spacing w:val="11"/>
              </w:rPr>
              <w:t>25.</w:t>
            </w:r>
            <w:r>
              <w:rPr>
                <w:b/>
                <w:bCs/>
                <w:spacing w:val="11"/>
              </w:rPr>
              <w:t>是否存在外国国际道路运</w:t>
            </w:r>
            <w:r>
              <w:rPr>
                <w:b/>
                <w:bCs/>
                <w:spacing w:val="22"/>
              </w:rPr>
              <w:t>输车辆在我国境内自行承揽</w:t>
            </w:r>
            <w:r>
              <w:rPr>
                <w:b/>
                <w:bCs/>
                <w:spacing w:val="12"/>
              </w:rPr>
              <w:t>货源或招揽旅客的情形</w:t>
            </w:r>
          </w:p>
        </w:tc>
        <w:tc>
          <w:tcPr>
            <w:tcW w:w="6146" w:type="dxa"/>
            <w:vAlign w:val="top"/>
          </w:tcPr>
          <w:p>
            <w:pPr>
              <w:spacing w:line="416"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国际道路运输管理规定</w:t>
            </w:r>
            <w:r>
              <w:rPr>
                <w:rFonts w:ascii="微软雅黑" w:hAnsi="微软雅黑" w:eastAsia="微软雅黑" w:cs="微软雅黑"/>
                <w:b/>
                <w:bCs/>
                <w:spacing w:val="4"/>
              </w:rPr>
              <w:t>》</w:t>
            </w:r>
            <w:r>
              <w:rPr>
                <w:b/>
                <w:bCs/>
                <w:spacing w:val="4"/>
              </w:rPr>
              <w:t>第二十四条第三款</w:t>
            </w:r>
            <w:r>
              <w:rPr>
                <w:rFonts w:ascii="微软雅黑" w:hAnsi="微软雅黑" w:eastAsia="微软雅黑" w:cs="微软雅黑"/>
                <w:b/>
                <w:bCs/>
                <w:spacing w:val="4"/>
              </w:rPr>
              <w:t>、</w:t>
            </w:r>
            <w:r>
              <w:rPr>
                <w:b/>
                <w:bCs/>
                <w:spacing w:val="4"/>
              </w:rPr>
              <w:t>第四十三条第三项</w:t>
            </w:r>
          </w:p>
        </w:tc>
      </w:tr>
    </w:tbl>
    <w:p>
      <w:pPr>
        <w:rPr>
          <w:rFonts w:ascii="Arial"/>
          <w:sz w:val="21"/>
        </w:rPr>
      </w:pPr>
    </w:p>
    <w:p>
      <w:pPr>
        <w:rPr>
          <w:rFonts w:ascii="Arial" w:hAnsi="Arial" w:eastAsia="Arial" w:cs="Arial"/>
          <w:sz w:val="21"/>
          <w:szCs w:val="21"/>
        </w:rPr>
        <w:sectPr>
          <w:footerReference r:id="rId31"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2702" w:type="dxa"/>
            <w:vAlign w:val="top"/>
          </w:tcPr>
          <w:p>
            <w:pPr>
              <w:pStyle w:val="9"/>
              <w:spacing w:before="225" w:line="270" w:lineRule="auto"/>
              <w:ind w:left="58" w:firstLine="7"/>
              <w:jc w:val="both"/>
            </w:pPr>
            <w:r>
              <w:rPr>
                <w:rFonts w:ascii="微软雅黑" w:hAnsi="微软雅黑" w:eastAsia="微软雅黑" w:cs="微软雅黑"/>
                <w:b/>
                <w:bCs/>
                <w:spacing w:val="10"/>
              </w:rPr>
              <w:t>26.</w:t>
            </w:r>
            <w:r>
              <w:rPr>
                <w:b/>
                <w:bCs/>
                <w:spacing w:val="10"/>
              </w:rPr>
              <w:t>是否存在外国国际道路运输车辆未按规定的运输线路</w:t>
            </w:r>
            <w:r>
              <w:rPr>
                <w:rFonts w:ascii="微软雅黑" w:hAnsi="微软雅黑" w:eastAsia="微软雅黑" w:cs="微软雅黑"/>
                <w:b/>
                <w:bCs/>
                <w:spacing w:val="10"/>
              </w:rPr>
              <w:t>、</w:t>
            </w:r>
            <w:r>
              <w:rPr>
                <w:b/>
                <w:bCs/>
                <w:spacing w:val="-9"/>
              </w:rPr>
              <w:t>站点</w:t>
            </w:r>
            <w:r>
              <w:rPr>
                <w:rFonts w:ascii="微软雅黑" w:hAnsi="微软雅黑" w:eastAsia="微软雅黑" w:cs="微软雅黑"/>
                <w:b/>
                <w:bCs/>
                <w:spacing w:val="-9"/>
              </w:rPr>
              <w:t>、</w:t>
            </w:r>
            <w:r>
              <w:rPr>
                <w:b/>
                <w:bCs/>
                <w:spacing w:val="-9"/>
              </w:rPr>
              <w:t>班次</w:t>
            </w:r>
            <w:r>
              <w:rPr>
                <w:rFonts w:ascii="微软雅黑" w:hAnsi="微软雅黑" w:eastAsia="微软雅黑" w:cs="微软雅黑"/>
                <w:b/>
                <w:bCs/>
                <w:spacing w:val="-9"/>
              </w:rPr>
              <w:t>、</w:t>
            </w:r>
            <w:r>
              <w:rPr>
                <w:b/>
                <w:bCs/>
                <w:spacing w:val="-9"/>
              </w:rPr>
              <w:t>停靠站</w:t>
            </w:r>
            <w:r>
              <w:rPr>
                <w:rFonts w:hint="eastAsia" w:ascii="微软雅黑" w:hAnsi="微软雅黑" w:eastAsia="微软雅黑" w:cs="微软雅黑"/>
                <w:b/>
                <w:bCs/>
                <w:spacing w:val="-9"/>
                <w:lang w:eastAsia="zh-CN"/>
              </w:rPr>
              <w:t>（</w:t>
            </w:r>
            <w:r>
              <w:rPr>
                <w:b/>
                <w:bCs/>
                <w:spacing w:val="-9"/>
              </w:rPr>
              <w:t>场</w:t>
            </w:r>
            <w:r>
              <w:rPr>
                <w:rFonts w:hint="eastAsia" w:ascii="微软雅黑" w:hAnsi="微软雅黑" w:eastAsia="微软雅黑" w:cs="微软雅黑"/>
                <w:b/>
                <w:bCs/>
                <w:spacing w:val="-9"/>
                <w:lang w:eastAsia="zh-CN"/>
              </w:rPr>
              <w:t>）</w:t>
            </w:r>
            <w:r>
              <w:rPr>
                <w:b/>
                <w:bCs/>
                <w:spacing w:val="-9"/>
              </w:rPr>
              <w:t>运行</w:t>
            </w:r>
            <w:r>
              <w:rPr>
                <w:b/>
                <w:bCs/>
                <w:spacing w:val="8"/>
              </w:rPr>
              <w:t>的情形</w:t>
            </w:r>
          </w:p>
        </w:tc>
        <w:tc>
          <w:tcPr>
            <w:tcW w:w="6146" w:type="dxa"/>
            <w:vAlign w:val="top"/>
          </w:tcPr>
          <w:p>
            <w:pPr>
              <w:spacing w:line="245" w:lineRule="auto"/>
              <w:rPr>
                <w:rFonts w:ascii="Arial"/>
                <w:sz w:val="21"/>
              </w:rPr>
            </w:pPr>
          </w:p>
          <w:p>
            <w:pPr>
              <w:spacing w:line="245"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中华人民共和国道路运输条例</w:t>
            </w:r>
            <w:r>
              <w:rPr>
                <w:rFonts w:ascii="微软雅黑" w:hAnsi="微软雅黑" w:eastAsia="微软雅黑" w:cs="微软雅黑"/>
                <w:b/>
                <w:bCs/>
                <w:spacing w:val="6"/>
              </w:rPr>
              <w:t>》</w:t>
            </w:r>
            <w:r>
              <w:rPr>
                <w:b/>
                <w:bCs/>
                <w:spacing w:val="6"/>
              </w:rPr>
              <w:t>第七十四条第一款</w:t>
            </w:r>
          </w:p>
          <w:p>
            <w:pPr>
              <w:pStyle w:val="9"/>
              <w:spacing w:before="75" w:line="204" w:lineRule="auto"/>
            </w:pPr>
            <w:r>
              <w:rPr>
                <w:rFonts w:ascii="微软雅黑" w:hAnsi="微软雅黑" w:eastAsia="微软雅黑" w:cs="微软雅黑"/>
                <w:b/>
                <w:bCs/>
                <w:spacing w:val="4"/>
              </w:rPr>
              <w:t>《</w:t>
            </w:r>
            <w:r>
              <w:rPr>
                <w:b/>
                <w:bCs/>
                <w:spacing w:val="4"/>
              </w:rPr>
              <w:t>国际道路运输管理规定</w:t>
            </w:r>
            <w:r>
              <w:rPr>
                <w:rFonts w:ascii="微软雅黑" w:hAnsi="微软雅黑" w:eastAsia="微软雅黑" w:cs="微软雅黑"/>
                <w:b/>
                <w:bCs/>
                <w:spacing w:val="4"/>
              </w:rPr>
              <w:t>》</w:t>
            </w:r>
            <w:r>
              <w:rPr>
                <w:b/>
                <w:bCs/>
                <w:spacing w:val="4"/>
              </w:rPr>
              <w:t>第二十四条第二款</w:t>
            </w:r>
            <w:r>
              <w:rPr>
                <w:rFonts w:ascii="微软雅黑" w:hAnsi="微软雅黑" w:eastAsia="微软雅黑" w:cs="微软雅黑"/>
                <w:b/>
                <w:bCs/>
                <w:spacing w:val="4"/>
              </w:rPr>
              <w:t>、</w:t>
            </w:r>
            <w:r>
              <w:rPr>
                <w:b/>
                <w:bCs/>
                <w:spacing w:val="4"/>
              </w:rPr>
              <w:t>第四十三条第四项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2702" w:type="dxa"/>
            <w:vAlign w:val="top"/>
          </w:tcPr>
          <w:p>
            <w:pPr>
              <w:pStyle w:val="9"/>
              <w:spacing w:before="223" w:line="310" w:lineRule="auto"/>
              <w:ind w:left="58" w:right="63" w:firstLine="7"/>
              <w:jc w:val="both"/>
            </w:pPr>
            <w:r>
              <w:rPr>
                <w:rFonts w:ascii="微软雅黑" w:hAnsi="微软雅黑" w:eastAsia="微软雅黑" w:cs="微软雅黑"/>
                <w:b/>
                <w:bCs/>
                <w:spacing w:val="11"/>
              </w:rPr>
              <w:t>27.</w:t>
            </w:r>
            <w:r>
              <w:rPr>
                <w:b/>
                <w:bCs/>
                <w:spacing w:val="11"/>
              </w:rPr>
              <w:t>是否存在我国不定期旅客</w:t>
            </w:r>
            <w:r>
              <w:rPr>
                <w:b/>
                <w:bCs/>
                <w:spacing w:val="22"/>
              </w:rPr>
              <w:t>运输车辆线路一端不在车籍所在地设区的市级行政区域</w:t>
            </w:r>
            <w:r>
              <w:rPr>
                <w:b/>
                <w:bCs/>
                <w:spacing w:val="9"/>
              </w:rPr>
              <w:t>的情形</w:t>
            </w:r>
          </w:p>
        </w:tc>
        <w:tc>
          <w:tcPr>
            <w:tcW w:w="6146" w:type="dxa"/>
            <w:vAlign w:val="top"/>
          </w:tcPr>
          <w:p>
            <w:pPr>
              <w:spacing w:line="244" w:lineRule="auto"/>
              <w:rPr>
                <w:rFonts w:ascii="Arial"/>
                <w:sz w:val="21"/>
              </w:rPr>
            </w:pPr>
          </w:p>
          <w:p>
            <w:pPr>
              <w:spacing w:line="245" w:lineRule="auto"/>
              <w:rPr>
                <w:rFonts w:ascii="Arial"/>
                <w:sz w:val="21"/>
              </w:rPr>
            </w:pPr>
          </w:p>
          <w:p>
            <w:pPr>
              <w:pStyle w:val="9"/>
              <w:spacing w:before="82" w:line="284" w:lineRule="auto"/>
              <w:ind w:left="85" w:right="66" w:hanging="85"/>
            </w:pPr>
            <w:r>
              <w:rPr>
                <w:rFonts w:ascii="微软雅黑" w:hAnsi="微软雅黑" w:eastAsia="微软雅黑" w:cs="微软雅黑"/>
                <w:b/>
                <w:bCs/>
                <w:spacing w:val="10"/>
              </w:rPr>
              <w:t>《</w:t>
            </w:r>
            <w:r>
              <w:rPr>
                <w:b/>
                <w:bCs/>
                <w:spacing w:val="10"/>
              </w:rPr>
              <w:t>道路旅客运输及客运站管理规定</w:t>
            </w:r>
            <w:r>
              <w:rPr>
                <w:rFonts w:ascii="微软雅黑" w:hAnsi="微软雅黑" w:eastAsia="微软雅黑" w:cs="微软雅黑"/>
                <w:b/>
                <w:bCs/>
                <w:spacing w:val="10"/>
              </w:rPr>
              <w:t>》</w:t>
            </w:r>
            <w:r>
              <w:rPr>
                <w:b/>
                <w:bCs/>
                <w:spacing w:val="10"/>
              </w:rPr>
              <w:t>第五十七条第二款</w:t>
            </w:r>
            <w:r>
              <w:rPr>
                <w:rFonts w:ascii="微软雅黑" w:hAnsi="微软雅黑" w:eastAsia="微软雅黑" w:cs="微软雅黑"/>
                <w:b/>
                <w:bCs/>
                <w:spacing w:val="10"/>
              </w:rPr>
              <w:t>、</w:t>
            </w:r>
            <w:r>
              <w:rPr>
                <w:b/>
                <w:bCs/>
                <w:spacing w:val="10"/>
              </w:rPr>
              <w:t>第九十九条</w:t>
            </w:r>
            <w:r>
              <w:rPr>
                <w:b/>
                <w:bCs/>
                <w:spacing w:val="8"/>
              </w:rPr>
              <w:t>第六项</w:t>
            </w:r>
          </w:p>
        </w:tc>
      </w:tr>
    </w:tbl>
    <w:p>
      <w:pPr>
        <w:rPr>
          <w:rFonts w:ascii="Arial"/>
          <w:sz w:val="21"/>
        </w:rPr>
      </w:pPr>
    </w:p>
    <w:p>
      <w:pPr>
        <w:rPr>
          <w:rFonts w:ascii="Arial" w:hAnsi="Arial" w:eastAsia="Arial" w:cs="Arial"/>
          <w:sz w:val="21"/>
          <w:szCs w:val="21"/>
        </w:rPr>
        <w:sectPr>
          <w:footerReference r:id="rId32"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64"/>
        <w:outlineLvl w:val="0"/>
        <w:rPr>
          <w:rFonts w:ascii="黑体" w:hAnsi="黑体" w:eastAsia="黑体" w:cs="黑体"/>
          <w:sz w:val="25"/>
          <w:szCs w:val="25"/>
        </w:rPr>
      </w:pPr>
      <w:bookmarkStart w:id="33" w:name="bookmark19"/>
      <w:bookmarkEnd w:id="33"/>
      <w:bookmarkStart w:id="34" w:name="_Toc228327949"/>
      <w:bookmarkStart w:id="35" w:name="_Toc1556955385"/>
      <w:r>
        <w:rPr>
          <w:b/>
          <w:bCs/>
          <w:spacing w:val="13"/>
          <w:sz w:val="25"/>
          <w:szCs w:val="25"/>
        </w:rPr>
        <w:t>10</w:t>
      </w:r>
      <w:r>
        <w:rPr>
          <w:rFonts w:ascii="黑体" w:hAnsi="黑体" w:eastAsia="黑体" w:cs="黑体"/>
          <w:b/>
          <w:bCs/>
          <w:spacing w:val="13"/>
          <w:sz w:val="25"/>
          <w:szCs w:val="25"/>
        </w:rPr>
        <w:t>机动车驾驶员培训机构检查</w:t>
      </w:r>
      <w:bookmarkEnd w:id="34"/>
      <w:bookmarkEnd w:id="35"/>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711" w:type="dxa"/>
            <w:vAlign w:val="top"/>
          </w:tcPr>
          <w:p>
            <w:pPr>
              <w:pStyle w:val="9"/>
              <w:spacing w:before="162" w:line="251" w:lineRule="exact"/>
              <w:ind w:left="943"/>
            </w:pPr>
            <w:r>
              <w:rPr>
                <w:b/>
                <w:bCs/>
                <w:spacing w:val="9"/>
                <w:position w:val="1"/>
              </w:rPr>
              <w:t>检查对象</w:t>
            </w:r>
          </w:p>
        </w:tc>
        <w:tc>
          <w:tcPr>
            <w:tcW w:w="6137" w:type="dxa"/>
            <w:vAlign w:val="top"/>
          </w:tcPr>
          <w:p>
            <w:pPr>
              <w:pStyle w:val="9"/>
              <w:spacing w:before="162" w:line="251" w:lineRule="exact"/>
              <w:ind w:left="2036"/>
            </w:pPr>
            <w:r>
              <w:rPr>
                <w:b/>
                <w:bCs/>
                <w:spacing w:val="12"/>
                <w:position w:val="1"/>
              </w:rPr>
              <w:t>机动车驾驶员培训机构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711" w:type="dxa"/>
            <w:vAlign w:val="top"/>
          </w:tcPr>
          <w:p>
            <w:pPr>
              <w:pStyle w:val="9"/>
              <w:spacing w:before="155" w:line="251" w:lineRule="exact"/>
              <w:ind w:left="943"/>
            </w:pPr>
            <w:r>
              <w:rPr>
                <w:b/>
                <w:bCs/>
                <w:spacing w:val="9"/>
                <w:position w:val="1"/>
              </w:rPr>
              <w:t>检查内容</w:t>
            </w:r>
          </w:p>
        </w:tc>
        <w:tc>
          <w:tcPr>
            <w:tcW w:w="6137" w:type="dxa"/>
            <w:vAlign w:val="top"/>
          </w:tcPr>
          <w:p>
            <w:pPr>
              <w:pStyle w:val="9"/>
              <w:spacing w:before="155" w:line="251" w:lineRule="exact"/>
              <w:ind w:left="2654"/>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11" w:type="dxa"/>
            <w:vAlign w:val="top"/>
          </w:tcPr>
          <w:p>
            <w:pPr>
              <w:spacing w:line="427" w:lineRule="auto"/>
              <w:rPr>
                <w:rFonts w:ascii="Arial"/>
                <w:sz w:val="21"/>
              </w:rPr>
            </w:pPr>
          </w:p>
          <w:p>
            <w:pPr>
              <w:pStyle w:val="9"/>
              <w:spacing w:before="82" w:line="285" w:lineRule="auto"/>
              <w:ind w:left="76" w:right="65" w:hanging="2"/>
            </w:pPr>
            <w:r>
              <w:rPr>
                <w:rFonts w:ascii="微软雅黑" w:hAnsi="微软雅黑" w:eastAsia="微软雅黑" w:cs="微软雅黑"/>
                <w:b/>
                <w:bCs/>
                <w:spacing w:val="21"/>
              </w:rPr>
              <w:t>1.</w:t>
            </w:r>
            <w:r>
              <w:rPr>
                <w:b/>
                <w:bCs/>
                <w:spacing w:val="21"/>
              </w:rPr>
              <w:t>是否通过交通运输管理部</w:t>
            </w:r>
            <w:r>
              <w:rPr>
                <w:b/>
                <w:bCs/>
                <w:spacing w:val="2"/>
              </w:rPr>
              <w:t>门备案</w:t>
            </w:r>
          </w:p>
        </w:tc>
        <w:tc>
          <w:tcPr>
            <w:tcW w:w="6137" w:type="dxa"/>
            <w:vAlign w:val="top"/>
          </w:tcPr>
          <w:p>
            <w:pPr>
              <w:pStyle w:val="9"/>
              <w:spacing w:before="162" w:line="204" w:lineRule="auto"/>
            </w:pPr>
            <w:r>
              <w:rPr>
                <w:rFonts w:ascii="微软雅黑" w:hAnsi="微软雅黑" w:eastAsia="微软雅黑" w:cs="微软雅黑"/>
                <w:b/>
                <w:bCs/>
                <w:spacing w:val="4"/>
              </w:rPr>
              <w:t>《</w:t>
            </w:r>
            <w:r>
              <w:rPr>
                <w:b/>
                <w:bCs/>
                <w:spacing w:val="4"/>
              </w:rPr>
              <w:t>中华人民共和国道路运输条例</w:t>
            </w:r>
            <w:r>
              <w:rPr>
                <w:rFonts w:ascii="微软雅黑" w:hAnsi="微软雅黑" w:eastAsia="微软雅黑" w:cs="微软雅黑"/>
                <w:b/>
                <w:bCs/>
                <w:spacing w:val="4"/>
              </w:rPr>
              <w:t>》</w:t>
            </w:r>
            <w:r>
              <w:rPr>
                <w:b/>
                <w:bCs/>
                <w:spacing w:val="4"/>
              </w:rPr>
              <w:t>第三十八条</w:t>
            </w:r>
            <w:r>
              <w:rPr>
                <w:rFonts w:ascii="微软雅黑" w:hAnsi="微软雅黑" w:eastAsia="微软雅黑" w:cs="微软雅黑"/>
                <w:b/>
                <w:bCs/>
                <w:spacing w:val="4"/>
              </w:rPr>
              <w:t>、</w:t>
            </w:r>
            <w:r>
              <w:rPr>
                <w:b/>
                <w:bCs/>
                <w:spacing w:val="4"/>
              </w:rPr>
              <w:t>第</w:t>
            </w:r>
            <w:r>
              <w:rPr>
                <w:b/>
                <w:bCs/>
                <w:spacing w:val="3"/>
              </w:rPr>
              <w:t>三十九条第二款</w:t>
            </w:r>
            <w:r>
              <w:rPr>
                <w:rFonts w:ascii="微软雅黑" w:hAnsi="微软雅黑" w:eastAsia="微软雅黑" w:cs="微软雅黑"/>
                <w:b/>
                <w:bCs/>
                <w:spacing w:val="3"/>
              </w:rPr>
              <w:t>、</w:t>
            </w:r>
            <w:r>
              <w:rPr>
                <w:b/>
                <w:bCs/>
                <w:spacing w:val="3"/>
              </w:rPr>
              <w:t>第</w:t>
            </w:r>
          </w:p>
          <w:p>
            <w:pPr>
              <w:pStyle w:val="9"/>
              <w:spacing w:before="77" w:line="252" w:lineRule="exact"/>
              <w:ind w:left="55"/>
            </w:pPr>
            <w:r>
              <w:rPr>
                <w:b/>
                <w:bCs/>
                <w:spacing w:val="11"/>
                <w:position w:val="1"/>
              </w:rPr>
              <w:t>六十五条第三款</w:t>
            </w:r>
          </w:p>
          <w:p>
            <w:pPr>
              <w:pStyle w:val="9"/>
              <w:spacing w:before="97" w:line="254" w:lineRule="auto"/>
              <w:ind w:left="90" w:right="66" w:hanging="90"/>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第十条</w:t>
            </w:r>
            <w:r>
              <w:rPr>
                <w:rFonts w:ascii="微软雅黑" w:hAnsi="微软雅黑" w:eastAsia="微软雅黑" w:cs="微软雅黑"/>
                <w:b/>
                <w:bCs/>
                <w:spacing w:val="4"/>
              </w:rPr>
              <w:t>、</w:t>
            </w:r>
            <w:r>
              <w:rPr>
                <w:b/>
                <w:bCs/>
                <w:spacing w:val="4"/>
              </w:rPr>
              <w:t>第十一条</w:t>
            </w:r>
            <w:r>
              <w:rPr>
                <w:rFonts w:ascii="微软雅黑" w:hAnsi="微软雅黑" w:eastAsia="微软雅黑" w:cs="微软雅黑"/>
                <w:b/>
                <w:bCs/>
                <w:spacing w:val="4"/>
              </w:rPr>
              <w:t>、</w:t>
            </w:r>
            <w:r>
              <w:rPr>
                <w:b/>
                <w:bCs/>
                <w:spacing w:val="4"/>
              </w:rPr>
              <w:t>第</w:t>
            </w:r>
            <w:r>
              <w:rPr>
                <w:b/>
                <w:bCs/>
                <w:spacing w:val="3"/>
              </w:rPr>
              <w:t>十二条</w:t>
            </w:r>
            <w:r>
              <w:rPr>
                <w:rFonts w:ascii="微软雅黑" w:hAnsi="微软雅黑" w:eastAsia="微软雅黑" w:cs="微软雅黑"/>
                <w:b/>
                <w:bCs/>
                <w:spacing w:val="3"/>
              </w:rPr>
              <w:t>、</w:t>
            </w:r>
            <w:r>
              <w:rPr>
                <w:b/>
                <w:bCs/>
                <w:spacing w:val="3"/>
              </w:rPr>
              <w:t>第十三</w:t>
            </w:r>
            <w:r>
              <w:rPr>
                <w:b/>
                <w:bCs/>
                <w:spacing w:val="-5"/>
              </w:rPr>
              <w:t>条</w:t>
            </w:r>
            <w:r>
              <w:rPr>
                <w:rFonts w:ascii="微软雅黑" w:hAnsi="微软雅黑" w:eastAsia="微软雅黑" w:cs="微软雅黑"/>
                <w:b/>
                <w:bCs/>
                <w:spacing w:val="-5"/>
              </w:rPr>
              <w:t>、</w:t>
            </w:r>
            <w:r>
              <w:rPr>
                <w:b/>
                <w:bCs/>
                <w:spacing w:val="-5"/>
              </w:rPr>
              <w:t>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1"/>
              </w:rPr>
              <w:t>检查内容二</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711" w:type="dxa"/>
            <w:vAlign w:val="top"/>
          </w:tcPr>
          <w:p>
            <w:pPr>
              <w:pStyle w:val="9"/>
              <w:spacing w:before="149" w:line="278" w:lineRule="auto"/>
              <w:ind w:left="58" w:right="63" w:firstLine="7"/>
              <w:jc w:val="both"/>
            </w:pPr>
            <w:r>
              <w:rPr>
                <w:rFonts w:ascii="微软雅黑" w:hAnsi="微软雅黑" w:eastAsia="微软雅黑" w:cs="微软雅黑"/>
                <w:b/>
                <w:bCs/>
                <w:spacing w:val="6"/>
              </w:rPr>
              <w:t>2.</w:t>
            </w:r>
            <w:r>
              <w:rPr>
                <w:b/>
                <w:bCs/>
                <w:spacing w:val="6"/>
              </w:rPr>
              <w:t>是否具有将经营项目</w:t>
            </w:r>
            <w:r>
              <w:rPr>
                <w:rFonts w:ascii="微软雅黑" w:hAnsi="微软雅黑" w:eastAsia="微软雅黑" w:cs="微软雅黑"/>
                <w:b/>
                <w:bCs/>
                <w:spacing w:val="6"/>
              </w:rPr>
              <w:t>、</w:t>
            </w:r>
            <w:r>
              <w:rPr>
                <w:b/>
                <w:bCs/>
                <w:spacing w:val="6"/>
              </w:rPr>
              <w:t>培训</w:t>
            </w:r>
            <w:r>
              <w:rPr>
                <w:b/>
                <w:bCs/>
                <w:spacing w:val="-8"/>
              </w:rPr>
              <w:t>能力</w:t>
            </w:r>
            <w:r>
              <w:rPr>
                <w:rFonts w:ascii="微软雅黑" w:hAnsi="微软雅黑" w:eastAsia="微软雅黑" w:cs="微软雅黑"/>
                <w:b/>
                <w:bCs/>
                <w:spacing w:val="-8"/>
              </w:rPr>
              <w:t>、</w:t>
            </w:r>
            <w:r>
              <w:rPr>
                <w:b/>
                <w:bCs/>
                <w:spacing w:val="-8"/>
              </w:rPr>
              <w:t>培训车型</w:t>
            </w:r>
            <w:r>
              <w:rPr>
                <w:rFonts w:ascii="微软雅黑" w:hAnsi="微软雅黑" w:eastAsia="微软雅黑" w:cs="微软雅黑"/>
                <w:b/>
                <w:bCs/>
                <w:spacing w:val="-8"/>
              </w:rPr>
              <w:t>、</w:t>
            </w:r>
            <w:r>
              <w:rPr>
                <w:b/>
                <w:bCs/>
                <w:spacing w:val="-8"/>
              </w:rPr>
              <w:t>培训内容</w:t>
            </w:r>
            <w:r>
              <w:rPr>
                <w:rFonts w:ascii="微软雅黑" w:hAnsi="微软雅黑" w:eastAsia="微软雅黑" w:cs="微软雅黑"/>
                <w:b/>
                <w:bCs/>
                <w:spacing w:val="-8"/>
              </w:rPr>
              <w:t>、</w:t>
            </w:r>
            <w:r>
              <w:rPr>
                <w:b/>
                <w:bCs/>
                <w:spacing w:val="-8"/>
              </w:rPr>
              <w:t>收费项目</w:t>
            </w:r>
            <w:r>
              <w:rPr>
                <w:rFonts w:ascii="微软雅黑" w:hAnsi="微软雅黑" w:eastAsia="微软雅黑" w:cs="微软雅黑"/>
                <w:b/>
                <w:bCs/>
                <w:spacing w:val="-8"/>
              </w:rPr>
              <w:t>、</w:t>
            </w:r>
            <w:r>
              <w:rPr>
                <w:b/>
                <w:bCs/>
                <w:spacing w:val="-8"/>
              </w:rPr>
              <w:t>收费标准</w:t>
            </w:r>
            <w:r>
              <w:rPr>
                <w:rFonts w:ascii="微软雅黑" w:hAnsi="微软雅黑" w:eastAsia="微软雅黑" w:cs="微软雅黑"/>
                <w:b/>
                <w:bCs/>
                <w:spacing w:val="-8"/>
              </w:rPr>
              <w:t>、</w:t>
            </w:r>
            <w:r>
              <w:rPr>
                <w:b/>
                <w:bCs/>
                <w:spacing w:val="-8"/>
              </w:rPr>
              <w:t>教练员</w:t>
            </w:r>
            <w:r>
              <w:rPr>
                <w:rFonts w:ascii="微软雅黑" w:hAnsi="微软雅黑" w:eastAsia="微软雅黑" w:cs="微软雅黑"/>
                <w:b/>
                <w:bCs/>
                <w:spacing w:val="-8"/>
              </w:rPr>
              <w:t>、</w:t>
            </w:r>
            <w:r>
              <w:rPr>
                <w:b/>
                <w:bCs/>
                <w:spacing w:val="-8"/>
              </w:rPr>
              <w:t>教</w:t>
            </w:r>
            <w:r>
              <w:rPr>
                <w:b/>
                <w:bCs/>
                <w:spacing w:val="6"/>
              </w:rPr>
              <w:t>学场地</w:t>
            </w:r>
            <w:r>
              <w:rPr>
                <w:rFonts w:ascii="微软雅黑" w:hAnsi="微软雅黑" w:eastAsia="微软雅黑" w:cs="微软雅黑"/>
                <w:b/>
                <w:bCs/>
                <w:spacing w:val="6"/>
              </w:rPr>
              <w:t>、</w:t>
            </w:r>
            <w:r>
              <w:rPr>
                <w:b/>
                <w:bCs/>
                <w:spacing w:val="6"/>
              </w:rPr>
              <w:t>投诉方式</w:t>
            </w:r>
            <w:r>
              <w:rPr>
                <w:rFonts w:ascii="微软雅黑" w:hAnsi="微软雅黑" w:eastAsia="微软雅黑" w:cs="微软雅黑"/>
                <w:b/>
                <w:bCs/>
                <w:spacing w:val="6"/>
              </w:rPr>
              <w:t>、</w:t>
            </w:r>
            <w:r>
              <w:rPr>
                <w:b/>
                <w:bCs/>
                <w:spacing w:val="6"/>
              </w:rPr>
              <w:t>学员满意</w:t>
            </w:r>
            <w:r>
              <w:rPr>
                <w:b/>
                <w:bCs/>
                <w:spacing w:val="22"/>
              </w:rPr>
              <w:t>度评价参与方式等情况在经</w:t>
            </w:r>
            <w:r>
              <w:rPr>
                <w:b/>
                <w:bCs/>
                <w:spacing w:val="12"/>
              </w:rPr>
              <w:t>营场所的醒目位置进行公示</w:t>
            </w:r>
          </w:p>
        </w:tc>
        <w:tc>
          <w:tcPr>
            <w:tcW w:w="6137"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第二十六条</w:t>
            </w:r>
            <w:r>
              <w:rPr>
                <w:rFonts w:ascii="微软雅黑" w:hAnsi="微软雅黑" w:eastAsia="微软雅黑" w:cs="微软雅黑"/>
                <w:b/>
                <w:bCs/>
                <w:spacing w:val="4"/>
              </w:rPr>
              <w:t>、</w:t>
            </w:r>
            <w:r>
              <w:rPr>
                <w:b/>
                <w:bCs/>
                <w:spacing w:val="4"/>
              </w:rPr>
              <w:t>第五十条第一项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711" w:type="dxa"/>
            <w:vAlign w:val="top"/>
          </w:tcPr>
          <w:p>
            <w:pPr>
              <w:spacing w:line="267" w:lineRule="auto"/>
              <w:rPr>
                <w:rFonts w:ascii="Arial"/>
                <w:sz w:val="21"/>
              </w:rPr>
            </w:pPr>
          </w:p>
          <w:p>
            <w:pPr>
              <w:pStyle w:val="9"/>
              <w:spacing w:before="82" w:line="209" w:lineRule="auto"/>
              <w:ind w:left="66"/>
            </w:pPr>
            <w:r>
              <w:rPr>
                <w:rFonts w:ascii="微软雅黑" w:hAnsi="微软雅黑" w:eastAsia="微软雅黑" w:cs="微软雅黑"/>
                <w:b/>
                <w:bCs/>
                <w:spacing w:val="12"/>
              </w:rPr>
              <w:t>3.</w:t>
            </w:r>
            <w:r>
              <w:rPr>
                <w:b/>
                <w:bCs/>
                <w:spacing w:val="12"/>
              </w:rPr>
              <w:t>是否按规定聘用教学人员</w:t>
            </w:r>
          </w:p>
        </w:tc>
        <w:tc>
          <w:tcPr>
            <w:tcW w:w="6137" w:type="dxa"/>
            <w:vAlign w:val="top"/>
          </w:tcPr>
          <w:p>
            <w:pPr>
              <w:pStyle w:val="9"/>
              <w:spacing w:before="176"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第十条</w:t>
            </w:r>
            <w:r>
              <w:rPr>
                <w:rFonts w:ascii="微软雅黑" w:hAnsi="微软雅黑" w:eastAsia="微软雅黑" w:cs="微软雅黑"/>
                <w:b/>
                <w:bCs/>
                <w:spacing w:val="4"/>
              </w:rPr>
              <w:t>、</w:t>
            </w:r>
            <w:r>
              <w:rPr>
                <w:b/>
                <w:bCs/>
                <w:spacing w:val="4"/>
              </w:rPr>
              <w:t>第十一条</w:t>
            </w:r>
            <w:r>
              <w:rPr>
                <w:rFonts w:ascii="微软雅黑" w:hAnsi="微软雅黑" w:eastAsia="微软雅黑" w:cs="微软雅黑"/>
                <w:b/>
                <w:bCs/>
                <w:spacing w:val="4"/>
              </w:rPr>
              <w:t>、</w:t>
            </w:r>
            <w:r>
              <w:rPr>
                <w:b/>
                <w:bCs/>
                <w:spacing w:val="4"/>
              </w:rPr>
              <w:t>第</w:t>
            </w:r>
            <w:r>
              <w:rPr>
                <w:b/>
                <w:bCs/>
                <w:spacing w:val="3"/>
              </w:rPr>
              <w:t>二十五条</w:t>
            </w:r>
            <w:r>
              <w:rPr>
                <w:rFonts w:ascii="微软雅黑" w:hAnsi="微软雅黑" w:eastAsia="微软雅黑" w:cs="微软雅黑"/>
                <w:b/>
                <w:bCs/>
                <w:spacing w:val="3"/>
              </w:rPr>
              <w:t>、</w:t>
            </w:r>
            <w:r>
              <w:rPr>
                <w:b/>
                <w:bCs/>
                <w:spacing w:val="3"/>
              </w:rPr>
              <w:t>第五</w:t>
            </w:r>
          </w:p>
          <w:p>
            <w:pPr>
              <w:pStyle w:val="9"/>
              <w:spacing w:before="79" w:line="252" w:lineRule="exact"/>
              <w:ind w:left="61"/>
            </w:pPr>
            <w:r>
              <w:rPr>
                <w:b/>
                <w:bCs/>
                <w:spacing w:val="9"/>
                <w:position w:val="1"/>
              </w:rPr>
              <w:t>十条第二项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711" w:type="dxa"/>
            <w:vAlign w:val="top"/>
          </w:tcPr>
          <w:p>
            <w:pPr>
              <w:pStyle w:val="9"/>
              <w:spacing w:before="222" w:line="256" w:lineRule="auto"/>
              <w:ind w:right="65" w:firstLine="86"/>
              <w:jc w:val="both"/>
              <w:rPr>
                <w:rFonts w:hint="eastAsia" w:ascii="微软雅黑" w:hAnsi="微软雅黑" w:eastAsia="宋体" w:cs="微软雅黑"/>
                <w:lang w:eastAsia="zh-CN"/>
              </w:rPr>
            </w:pPr>
            <w:r>
              <w:rPr>
                <w:rFonts w:ascii="微软雅黑" w:hAnsi="微软雅黑" w:eastAsia="微软雅黑" w:cs="微软雅黑"/>
                <w:b/>
                <w:bCs/>
                <w:spacing w:val="20"/>
              </w:rPr>
              <w:t>4.</w:t>
            </w:r>
            <w:r>
              <w:rPr>
                <w:b/>
                <w:bCs/>
                <w:spacing w:val="20"/>
              </w:rPr>
              <w:t>是否按规定建立教练员档</w:t>
            </w:r>
            <w:r>
              <w:rPr>
                <w:b/>
                <w:bCs/>
                <w:spacing w:val="11"/>
              </w:rPr>
              <w:t>案</w:t>
            </w:r>
            <w:r>
              <w:rPr>
                <w:rFonts w:ascii="微软雅黑" w:hAnsi="微软雅黑" w:eastAsia="微软雅黑" w:cs="微软雅黑"/>
                <w:b/>
                <w:bCs/>
                <w:spacing w:val="11"/>
              </w:rPr>
              <w:t>、</w:t>
            </w:r>
            <w:r>
              <w:rPr>
                <w:b/>
                <w:bCs/>
                <w:spacing w:val="11"/>
              </w:rPr>
              <w:t>学员档案</w:t>
            </w:r>
            <w:r>
              <w:rPr>
                <w:rFonts w:ascii="微软雅黑" w:hAnsi="微软雅黑" w:eastAsia="微软雅黑" w:cs="微软雅黑"/>
                <w:b/>
                <w:bCs/>
                <w:spacing w:val="11"/>
              </w:rPr>
              <w:t>、</w:t>
            </w:r>
            <w:r>
              <w:rPr>
                <w:b/>
                <w:bCs/>
                <w:spacing w:val="11"/>
              </w:rPr>
              <w:t>教学车辆档案</w:t>
            </w:r>
            <w:r>
              <w:rPr>
                <w:rFonts w:hint="eastAsia" w:ascii="微软雅黑" w:hAnsi="微软雅黑" w:eastAsia="微软雅黑" w:cs="微软雅黑"/>
                <w:b/>
                <w:bCs/>
                <w:spacing w:val="-6"/>
                <w:lang w:eastAsia="zh-CN"/>
              </w:rPr>
              <w:t>（</w:t>
            </w:r>
            <w:r>
              <w:rPr>
                <w:b/>
                <w:bCs/>
                <w:spacing w:val="-6"/>
              </w:rPr>
              <w:t>学员档案保存期不少于</w:t>
            </w:r>
            <w:r>
              <w:rPr>
                <w:rFonts w:ascii="微软雅黑" w:hAnsi="微软雅黑" w:eastAsia="微软雅黑" w:cs="微软雅黑"/>
                <w:b/>
                <w:bCs/>
                <w:spacing w:val="14"/>
              </w:rPr>
              <w:t>4</w:t>
            </w:r>
            <w:r>
              <w:rPr>
                <w:b/>
                <w:bCs/>
                <w:spacing w:val="14"/>
              </w:rPr>
              <w:t>年</w:t>
            </w:r>
            <w:r>
              <w:rPr>
                <w:rFonts w:hint="eastAsia" w:ascii="微软雅黑" w:hAnsi="微软雅黑" w:eastAsia="微软雅黑" w:cs="微软雅黑"/>
                <w:b/>
                <w:bCs/>
                <w:spacing w:val="14"/>
                <w:lang w:eastAsia="zh-CN"/>
              </w:rPr>
              <w:t>）</w:t>
            </w:r>
          </w:p>
        </w:tc>
        <w:tc>
          <w:tcPr>
            <w:tcW w:w="6137" w:type="dxa"/>
            <w:vAlign w:val="top"/>
          </w:tcPr>
          <w:p>
            <w:pPr>
              <w:spacing w:line="245" w:lineRule="auto"/>
              <w:rPr>
                <w:rFonts w:ascii="Arial"/>
                <w:sz w:val="21"/>
              </w:rPr>
            </w:pPr>
          </w:p>
          <w:p>
            <w:pPr>
              <w:spacing w:line="246" w:lineRule="auto"/>
              <w:rPr>
                <w:rFonts w:ascii="Arial"/>
                <w:sz w:val="21"/>
              </w:rPr>
            </w:pPr>
          </w:p>
          <w:p>
            <w:pPr>
              <w:pStyle w:val="9"/>
              <w:spacing w:before="81" w:line="254" w:lineRule="auto"/>
              <w:ind w:left="90" w:right="66" w:hanging="90"/>
            </w:pPr>
            <w:r>
              <w:rPr>
                <w:rFonts w:ascii="微软雅黑" w:hAnsi="微软雅黑" w:eastAsia="微软雅黑" w:cs="微软雅黑"/>
                <w:b/>
                <w:bCs/>
                <w:spacing w:val="10"/>
              </w:rPr>
              <w:t>《</w:t>
            </w:r>
            <w:r>
              <w:rPr>
                <w:b/>
                <w:bCs/>
                <w:spacing w:val="10"/>
              </w:rPr>
              <w:t>机动车驾驶员培训管理规定</w:t>
            </w:r>
            <w:r>
              <w:rPr>
                <w:rFonts w:ascii="微软雅黑" w:hAnsi="微软雅黑" w:eastAsia="微软雅黑" w:cs="微软雅黑"/>
                <w:b/>
                <w:bCs/>
                <w:spacing w:val="10"/>
              </w:rPr>
              <w:t>》</w:t>
            </w:r>
            <w:r>
              <w:rPr>
                <w:b/>
                <w:bCs/>
                <w:spacing w:val="10"/>
              </w:rPr>
              <w:t>第二十四条</w:t>
            </w:r>
            <w:r>
              <w:rPr>
                <w:rFonts w:ascii="微软雅黑" w:hAnsi="微软雅黑" w:eastAsia="微软雅黑" w:cs="微软雅黑"/>
                <w:b/>
                <w:bCs/>
                <w:spacing w:val="10"/>
              </w:rPr>
              <w:t>、</w:t>
            </w:r>
            <w:r>
              <w:rPr>
                <w:b/>
                <w:bCs/>
                <w:spacing w:val="10"/>
              </w:rPr>
              <w:t>第三十三条</w:t>
            </w:r>
            <w:r>
              <w:rPr>
                <w:rFonts w:ascii="微软雅黑" w:hAnsi="微软雅黑" w:eastAsia="微软雅黑" w:cs="微软雅黑"/>
                <w:b/>
                <w:bCs/>
                <w:spacing w:val="10"/>
              </w:rPr>
              <w:t>、</w:t>
            </w:r>
            <w:r>
              <w:rPr>
                <w:b/>
                <w:bCs/>
                <w:spacing w:val="10"/>
              </w:rPr>
              <w:t>第三十六</w:t>
            </w:r>
            <w:r>
              <w:rPr>
                <w:b/>
                <w:bCs/>
                <w:spacing w:val="-1"/>
              </w:rPr>
              <w:t>条</w:t>
            </w:r>
            <w:r>
              <w:rPr>
                <w:rFonts w:ascii="微软雅黑" w:hAnsi="微软雅黑" w:eastAsia="微软雅黑" w:cs="微软雅黑"/>
                <w:b/>
                <w:bCs/>
                <w:spacing w:val="-1"/>
              </w:rPr>
              <w:t>、</w:t>
            </w:r>
            <w:r>
              <w:rPr>
                <w:b/>
                <w:bCs/>
                <w:spacing w:val="-1"/>
              </w:rPr>
              <w:t>第五十条第三项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11" w:type="dxa"/>
            <w:vAlign w:val="top"/>
          </w:tcPr>
          <w:p>
            <w:pPr>
              <w:pStyle w:val="9"/>
              <w:spacing w:before="149" w:line="284" w:lineRule="auto"/>
              <w:ind w:left="58" w:right="65" w:firstLine="9"/>
            </w:pPr>
            <w:r>
              <w:rPr>
                <w:rFonts w:ascii="微软雅黑" w:hAnsi="微软雅黑" w:eastAsia="微软雅黑" w:cs="微软雅黑"/>
                <w:b/>
                <w:bCs/>
                <w:spacing w:val="21"/>
              </w:rPr>
              <w:t>5.</w:t>
            </w:r>
            <w:r>
              <w:rPr>
                <w:b/>
                <w:bCs/>
                <w:spacing w:val="21"/>
              </w:rPr>
              <w:t>是否在备案的教练场地开</w:t>
            </w:r>
            <w:r>
              <w:rPr>
                <w:b/>
                <w:bCs/>
                <w:spacing w:val="12"/>
              </w:rPr>
              <w:t>展基础和场地驾驶培训</w:t>
            </w:r>
          </w:p>
        </w:tc>
        <w:tc>
          <w:tcPr>
            <w:tcW w:w="6137" w:type="dxa"/>
            <w:vAlign w:val="top"/>
          </w:tcPr>
          <w:p>
            <w:pPr>
              <w:pStyle w:val="9"/>
              <w:spacing w:before="148" w:line="285" w:lineRule="auto"/>
              <w:ind w:left="90" w:right="66" w:hanging="90"/>
            </w:pPr>
            <w:r>
              <w:rPr>
                <w:rFonts w:ascii="微软雅黑" w:hAnsi="微软雅黑" w:eastAsia="微软雅黑" w:cs="微软雅黑"/>
                <w:b/>
                <w:bCs/>
                <w:spacing w:val="15"/>
              </w:rPr>
              <w:t>《</w:t>
            </w:r>
            <w:r>
              <w:rPr>
                <w:b/>
                <w:bCs/>
                <w:spacing w:val="15"/>
              </w:rPr>
              <w:t>机动车驾驶员培训管理规定</w:t>
            </w:r>
            <w:r>
              <w:rPr>
                <w:rFonts w:ascii="微软雅黑" w:hAnsi="微软雅黑" w:eastAsia="微软雅黑" w:cs="微软雅黑"/>
                <w:b/>
                <w:bCs/>
                <w:spacing w:val="15"/>
              </w:rPr>
              <w:t>》</w:t>
            </w:r>
            <w:r>
              <w:rPr>
                <w:b/>
                <w:bCs/>
                <w:spacing w:val="15"/>
              </w:rPr>
              <w:t>第三十七条第一款</w:t>
            </w:r>
            <w:r>
              <w:rPr>
                <w:rFonts w:ascii="微软雅黑" w:hAnsi="微软雅黑" w:eastAsia="微软雅黑" w:cs="微软雅黑"/>
                <w:b/>
                <w:bCs/>
                <w:spacing w:val="15"/>
              </w:rPr>
              <w:t>、</w:t>
            </w:r>
            <w:r>
              <w:rPr>
                <w:b/>
                <w:bCs/>
                <w:spacing w:val="15"/>
              </w:rPr>
              <w:t>第四十九条第</w:t>
            </w:r>
            <w:r>
              <w:rPr>
                <w:b/>
                <w:bCs/>
                <w:spacing w:val="4"/>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11" w:type="dxa"/>
            <w:vAlign w:val="top"/>
          </w:tcPr>
          <w:p>
            <w:pPr>
              <w:pStyle w:val="9"/>
              <w:spacing w:before="151" w:line="254" w:lineRule="auto"/>
              <w:ind w:left="59" w:right="65" w:firstLine="8"/>
            </w:pPr>
            <w:r>
              <w:rPr>
                <w:rFonts w:ascii="微软雅黑" w:hAnsi="微软雅黑" w:eastAsia="微软雅黑" w:cs="微软雅黑"/>
                <w:b/>
                <w:bCs/>
                <w:spacing w:val="18"/>
              </w:rPr>
              <w:t>6.</w:t>
            </w:r>
            <w:r>
              <w:rPr>
                <w:b/>
                <w:bCs/>
                <w:spacing w:val="18"/>
              </w:rPr>
              <w:t>是否使用不符合规定的车</w:t>
            </w:r>
            <w:r>
              <w:rPr>
                <w:b/>
                <w:bCs/>
                <w:spacing w:val="4"/>
              </w:rPr>
              <w:t>辆及设施</w:t>
            </w:r>
            <w:r>
              <w:rPr>
                <w:rFonts w:ascii="微软雅黑" w:hAnsi="微软雅黑" w:eastAsia="微软雅黑" w:cs="微软雅黑"/>
                <w:b/>
                <w:bCs/>
                <w:spacing w:val="4"/>
              </w:rPr>
              <w:t>、</w:t>
            </w:r>
            <w:r>
              <w:rPr>
                <w:b/>
                <w:bCs/>
                <w:spacing w:val="4"/>
              </w:rPr>
              <w:t>设备从事教学活动</w:t>
            </w:r>
          </w:p>
        </w:tc>
        <w:tc>
          <w:tcPr>
            <w:tcW w:w="6137" w:type="dxa"/>
            <w:vAlign w:val="top"/>
          </w:tcPr>
          <w:p>
            <w:pPr>
              <w:pStyle w:val="9"/>
              <w:spacing w:before="150" w:line="283" w:lineRule="auto"/>
              <w:ind w:left="93" w:right="66" w:hanging="94"/>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第三十五条</w:t>
            </w:r>
            <w:r>
              <w:rPr>
                <w:rFonts w:ascii="微软雅黑" w:hAnsi="微软雅黑" w:eastAsia="微软雅黑" w:cs="微软雅黑"/>
                <w:b/>
                <w:bCs/>
                <w:spacing w:val="4"/>
              </w:rPr>
              <w:t>、</w:t>
            </w:r>
            <w:r>
              <w:rPr>
                <w:b/>
                <w:bCs/>
                <w:spacing w:val="4"/>
              </w:rPr>
              <w:t>第三</w:t>
            </w:r>
            <w:r>
              <w:rPr>
                <w:b/>
                <w:bCs/>
                <w:spacing w:val="3"/>
              </w:rPr>
              <w:t>十八条</w:t>
            </w:r>
            <w:r>
              <w:rPr>
                <w:rFonts w:ascii="微软雅黑" w:hAnsi="微软雅黑" w:eastAsia="微软雅黑" w:cs="微软雅黑"/>
                <w:b/>
                <w:bCs/>
                <w:spacing w:val="3"/>
              </w:rPr>
              <w:t>、</w:t>
            </w:r>
            <w:r>
              <w:rPr>
                <w:b/>
                <w:bCs/>
                <w:spacing w:val="3"/>
              </w:rPr>
              <w:t>第五十条第</w:t>
            </w:r>
            <w:r>
              <w:rPr>
                <w:b/>
                <w:bCs/>
                <w:spacing w:val="2"/>
              </w:rPr>
              <w:t>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11" w:type="dxa"/>
            <w:vAlign w:val="top"/>
          </w:tcPr>
          <w:p>
            <w:pPr>
              <w:pStyle w:val="9"/>
              <w:spacing w:before="174" w:line="274" w:lineRule="auto"/>
              <w:ind w:left="58" w:right="65" w:firstLine="6"/>
              <w:jc w:val="both"/>
            </w:pPr>
            <w:r>
              <w:rPr>
                <w:rFonts w:ascii="微软雅黑" w:hAnsi="微软雅黑" w:eastAsia="微软雅黑" w:cs="微软雅黑"/>
                <w:b/>
                <w:bCs/>
                <w:spacing w:val="13"/>
              </w:rPr>
              <w:t>7.</w:t>
            </w:r>
            <w:r>
              <w:rPr>
                <w:b/>
                <w:bCs/>
                <w:spacing w:val="13"/>
              </w:rPr>
              <w:t>是否按规定报送</w:t>
            </w:r>
            <w:r>
              <w:rPr>
                <w:rFonts w:ascii="微软雅黑" w:hAnsi="微软雅黑" w:eastAsia="微软雅黑" w:cs="微软雅黑"/>
                <w:b/>
                <w:bCs/>
                <w:spacing w:val="13"/>
              </w:rPr>
              <w:t>《</w:t>
            </w:r>
            <w:r>
              <w:rPr>
                <w:b/>
                <w:bCs/>
                <w:spacing w:val="13"/>
              </w:rPr>
              <w:t>培训记</w:t>
            </w:r>
            <w:r>
              <w:rPr>
                <w:b/>
                <w:bCs/>
                <w:spacing w:val="6"/>
              </w:rPr>
              <w:t>录</w:t>
            </w:r>
            <w:r>
              <w:rPr>
                <w:rFonts w:ascii="微软雅黑" w:hAnsi="微软雅黑" w:eastAsia="微软雅黑" w:cs="微软雅黑"/>
                <w:b/>
                <w:bCs/>
                <w:spacing w:val="6"/>
              </w:rPr>
              <w:t>》、</w:t>
            </w:r>
            <w:r>
              <w:rPr>
                <w:b/>
                <w:bCs/>
                <w:spacing w:val="6"/>
              </w:rPr>
              <w:t>教练员档案主要信息和</w:t>
            </w:r>
            <w:r>
              <w:rPr>
                <w:b/>
                <w:bCs/>
                <w:spacing w:val="12"/>
              </w:rPr>
              <w:t>有关统计资料等信息</w:t>
            </w:r>
          </w:p>
        </w:tc>
        <w:tc>
          <w:tcPr>
            <w:tcW w:w="6137" w:type="dxa"/>
            <w:vAlign w:val="top"/>
          </w:tcPr>
          <w:p>
            <w:pPr>
              <w:spacing w:line="441"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第三十九条</w:t>
            </w:r>
            <w:r>
              <w:rPr>
                <w:rFonts w:ascii="微软雅黑" w:hAnsi="微软雅黑" w:eastAsia="微软雅黑" w:cs="微软雅黑"/>
                <w:b/>
                <w:bCs/>
                <w:spacing w:val="4"/>
              </w:rPr>
              <w:t>、</w:t>
            </w:r>
            <w:r>
              <w:rPr>
                <w:b/>
                <w:bCs/>
                <w:spacing w:val="4"/>
              </w:rPr>
              <w:t>第五十条第四项</w:t>
            </w:r>
          </w:p>
        </w:tc>
      </w:tr>
    </w:tbl>
    <w:p>
      <w:pPr>
        <w:rPr>
          <w:rFonts w:ascii="Arial"/>
          <w:sz w:val="21"/>
        </w:rPr>
      </w:pPr>
    </w:p>
    <w:p>
      <w:pPr>
        <w:rPr>
          <w:rFonts w:ascii="Arial" w:hAnsi="Arial" w:eastAsia="Arial" w:cs="Arial"/>
          <w:sz w:val="21"/>
          <w:szCs w:val="21"/>
        </w:rPr>
        <w:sectPr>
          <w:footerReference r:id="rId33"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1" w:type="dxa"/>
            <w:vAlign w:val="top"/>
          </w:tcPr>
          <w:p>
            <w:pPr>
              <w:pStyle w:val="9"/>
              <w:spacing w:before="170" w:line="302" w:lineRule="auto"/>
              <w:ind w:left="58" w:right="63" w:firstLine="6"/>
              <w:jc w:val="both"/>
            </w:pPr>
            <w:r>
              <w:rPr>
                <w:rFonts w:ascii="微软雅黑" w:hAnsi="微软雅黑" w:eastAsia="微软雅黑" w:cs="微软雅黑"/>
                <w:b/>
                <w:bCs/>
                <w:spacing w:val="6"/>
              </w:rPr>
              <w:t>8.</w:t>
            </w:r>
            <w:r>
              <w:rPr>
                <w:b/>
                <w:bCs/>
                <w:spacing w:val="6"/>
              </w:rPr>
              <w:t>是否存在索取</w:t>
            </w:r>
            <w:r>
              <w:rPr>
                <w:rFonts w:ascii="微软雅黑" w:hAnsi="微软雅黑" w:eastAsia="微软雅黑" w:cs="微软雅黑"/>
                <w:b/>
                <w:bCs/>
                <w:spacing w:val="6"/>
              </w:rPr>
              <w:t>、</w:t>
            </w:r>
            <w:r>
              <w:rPr>
                <w:b/>
                <w:bCs/>
                <w:spacing w:val="6"/>
              </w:rPr>
              <w:t>收受学员财</w:t>
            </w:r>
            <w:r>
              <w:rPr>
                <w:b/>
                <w:bCs/>
                <w:spacing w:val="18"/>
              </w:rPr>
              <w:t>物或者谋取其他利益等不良</w:t>
            </w:r>
            <w:r>
              <w:rPr>
                <w:b/>
                <w:bCs/>
                <w:spacing w:val="6"/>
              </w:rPr>
              <w:t>行为</w:t>
            </w:r>
          </w:p>
        </w:tc>
        <w:tc>
          <w:tcPr>
            <w:tcW w:w="6137" w:type="dxa"/>
            <w:vAlign w:val="top"/>
          </w:tcPr>
          <w:p>
            <w:pPr>
              <w:spacing w:line="441"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机动车驾驶员培训管理规定</w:t>
            </w:r>
            <w:r>
              <w:rPr>
                <w:rFonts w:ascii="微软雅黑" w:hAnsi="微软雅黑" w:eastAsia="微软雅黑" w:cs="微软雅黑"/>
                <w:b/>
                <w:bCs/>
                <w:spacing w:val="3"/>
              </w:rPr>
              <w:t>》</w:t>
            </w:r>
            <w:r>
              <w:rPr>
                <w:b/>
                <w:bCs/>
                <w:spacing w:val="3"/>
              </w:rPr>
              <w:t>第十九条</w:t>
            </w:r>
            <w:r>
              <w:rPr>
                <w:rFonts w:ascii="微软雅黑" w:hAnsi="微软雅黑" w:eastAsia="微软雅黑" w:cs="微软雅黑"/>
                <w:b/>
                <w:bCs/>
                <w:spacing w:val="3"/>
              </w:rPr>
              <w:t>、</w:t>
            </w:r>
            <w:r>
              <w:rPr>
                <w:b/>
                <w:bCs/>
                <w:spacing w:val="3"/>
              </w:rPr>
              <w:t>第五十条第六项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711" w:type="dxa"/>
            <w:vAlign w:val="top"/>
          </w:tcPr>
          <w:p>
            <w:pPr>
              <w:pStyle w:val="9"/>
              <w:spacing w:before="173" w:line="285" w:lineRule="auto"/>
              <w:ind w:left="57" w:right="65" w:firstLine="9"/>
            </w:pPr>
            <w:r>
              <w:rPr>
                <w:rFonts w:ascii="微软雅黑" w:hAnsi="微软雅黑" w:eastAsia="微软雅黑" w:cs="微软雅黑"/>
                <w:b/>
                <w:bCs/>
                <w:spacing w:val="21"/>
              </w:rPr>
              <w:t>9.</w:t>
            </w:r>
            <w:r>
              <w:rPr>
                <w:b/>
                <w:bCs/>
                <w:spacing w:val="21"/>
              </w:rPr>
              <w:t>是否按规定与学员签订培</w:t>
            </w:r>
            <w:r>
              <w:rPr>
                <w:b/>
                <w:bCs/>
                <w:spacing w:val="9"/>
              </w:rPr>
              <w:t>训合同</w:t>
            </w:r>
          </w:p>
        </w:tc>
        <w:tc>
          <w:tcPr>
            <w:tcW w:w="6137" w:type="dxa"/>
            <w:vAlign w:val="top"/>
          </w:tcPr>
          <w:p>
            <w:pPr>
              <w:spacing w:line="266"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第二十七条</w:t>
            </w:r>
            <w:r>
              <w:rPr>
                <w:rFonts w:ascii="微软雅黑" w:hAnsi="微软雅黑" w:eastAsia="微软雅黑" w:cs="微软雅黑"/>
                <w:b/>
                <w:bCs/>
                <w:spacing w:val="4"/>
              </w:rPr>
              <w:t>、</w:t>
            </w:r>
            <w:r>
              <w:rPr>
                <w:b/>
                <w:bCs/>
                <w:spacing w:val="4"/>
              </w:rPr>
              <w:t>第五十条第七项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711" w:type="dxa"/>
            <w:vAlign w:val="top"/>
          </w:tcPr>
          <w:p>
            <w:pPr>
              <w:pStyle w:val="9"/>
              <w:spacing w:before="175" w:line="284" w:lineRule="auto"/>
              <w:ind w:left="58" w:right="65" w:firstLine="16"/>
            </w:pPr>
            <w:r>
              <w:rPr>
                <w:rFonts w:ascii="微软雅黑" w:hAnsi="微软雅黑" w:eastAsia="微软雅黑" w:cs="微软雅黑"/>
                <w:b/>
                <w:bCs/>
                <w:spacing w:val="11"/>
              </w:rPr>
              <w:t>10.</w:t>
            </w:r>
            <w:r>
              <w:rPr>
                <w:b/>
                <w:bCs/>
                <w:spacing w:val="11"/>
              </w:rPr>
              <w:t>是否按规定开展教练员岗前培训或者再教育</w:t>
            </w:r>
          </w:p>
        </w:tc>
        <w:tc>
          <w:tcPr>
            <w:tcW w:w="6137" w:type="dxa"/>
            <w:vAlign w:val="top"/>
          </w:tcPr>
          <w:p>
            <w:pPr>
              <w:spacing w:line="266"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第五十条第八项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711" w:type="dxa"/>
            <w:vAlign w:val="top"/>
          </w:tcPr>
          <w:p>
            <w:pPr>
              <w:pStyle w:val="9"/>
              <w:spacing w:before="175" w:line="254" w:lineRule="auto"/>
              <w:ind w:left="60" w:right="65" w:firstLine="14"/>
            </w:pPr>
            <w:r>
              <w:rPr>
                <w:rFonts w:ascii="微软雅黑" w:hAnsi="微软雅黑" w:eastAsia="微软雅黑" w:cs="微软雅黑"/>
                <w:b/>
                <w:bCs/>
                <w:spacing w:val="11"/>
              </w:rPr>
              <w:t>11.</w:t>
            </w:r>
            <w:r>
              <w:rPr>
                <w:b/>
                <w:bCs/>
                <w:spacing w:val="11"/>
              </w:rPr>
              <w:t>是否定期开展教练员教学</w:t>
            </w:r>
            <w:r>
              <w:rPr>
                <w:b/>
                <w:bCs/>
                <w:spacing w:val="4"/>
              </w:rPr>
              <w:t>质量信誉考核</w:t>
            </w:r>
            <w:r>
              <w:rPr>
                <w:rFonts w:ascii="微软雅黑" w:hAnsi="微软雅黑" w:eastAsia="微软雅黑" w:cs="微软雅黑"/>
                <w:b/>
                <w:bCs/>
                <w:spacing w:val="4"/>
              </w:rPr>
              <w:t>，</w:t>
            </w:r>
            <w:r>
              <w:rPr>
                <w:b/>
                <w:bCs/>
                <w:spacing w:val="4"/>
              </w:rPr>
              <w:t>公布考核结果</w:t>
            </w:r>
          </w:p>
        </w:tc>
        <w:tc>
          <w:tcPr>
            <w:tcW w:w="6137" w:type="dxa"/>
            <w:vAlign w:val="top"/>
          </w:tcPr>
          <w:p>
            <w:pPr>
              <w:spacing w:line="267"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第二十二条</w:t>
            </w:r>
            <w:r>
              <w:rPr>
                <w:rFonts w:ascii="微软雅黑" w:hAnsi="微软雅黑" w:eastAsia="微软雅黑" w:cs="微软雅黑"/>
                <w:b/>
                <w:bCs/>
                <w:spacing w:val="4"/>
              </w:rPr>
              <w:t>、</w:t>
            </w:r>
            <w:r>
              <w:rPr>
                <w:b/>
                <w:bCs/>
                <w:spacing w:val="4"/>
              </w:rPr>
              <w:t>第五十条第九项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3" w:line="209" w:lineRule="auto"/>
              <w:ind w:left="60"/>
            </w:pPr>
            <w:r>
              <w:rPr>
                <w:b/>
                <w:bCs/>
                <w:spacing w:val="1"/>
              </w:rPr>
              <w:t>检查内容三</w:t>
            </w:r>
            <w:r>
              <w:rPr>
                <w:rFonts w:ascii="微软雅黑" w:hAnsi="微软雅黑" w:eastAsia="微软雅黑" w:cs="微软雅黑"/>
                <w:b/>
                <w:bCs/>
                <w:spacing w:val="1"/>
              </w:rPr>
              <w:t>：</w:t>
            </w:r>
            <w:r>
              <w:rPr>
                <w:b/>
                <w:bCs/>
                <w:spacing w:val="1"/>
              </w:rPr>
              <w:t>教学培训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711" w:type="dxa"/>
            <w:vAlign w:val="top"/>
          </w:tcPr>
          <w:p>
            <w:pPr>
              <w:pStyle w:val="9"/>
              <w:spacing w:before="169" w:line="301" w:lineRule="auto"/>
              <w:ind w:left="58" w:right="63" w:firstLine="16"/>
              <w:jc w:val="both"/>
            </w:pPr>
            <w:r>
              <w:rPr>
                <w:rFonts w:ascii="微软雅黑" w:hAnsi="微软雅黑" w:eastAsia="微软雅黑" w:cs="微软雅黑"/>
                <w:b/>
                <w:bCs/>
                <w:spacing w:val="11"/>
              </w:rPr>
              <w:t>12.</w:t>
            </w:r>
            <w:r>
              <w:rPr>
                <w:b/>
                <w:bCs/>
                <w:spacing w:val="11"/>
              </w:rPr>
              <w:t>机动车驾驶员培训机构是</w:t>
            </w:r>
            <w:r>
              <w:rPr>
                <w:b/>
                <w:bCs/>
                <w:spacing w:val="19"/>
              </w:rPr>
              <w:t>否按全国统一的教学大纲进</w:t>
            </w:r>
            <w:r>
              <w:rPr>
                <w:b/>
                <w:bCs/>
                <w:spacing w:val="9"/>
              </w:rPr>
              <w:t>行培训</w:t>
            </w:r>
          </w:p>
        </w:tc>
        <w:tc>
          <w:tcPr>
            <w:tcW w:w="6137" w:type="dxa"/>
            <w:vAlign w:val="top"/>
          </w:tcPr>
          <w:p>
            <w:pPr>
              <w:pStyle w:val="9"/>
              <w:spacing w:before="171"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第四十六条</w:t>
            </w:r>
            <w:r>
              <w:rPr>
                <w:rFonts w:ascii="微软雅黑" w:hAnsi="微软雅黑" w:eastAsia="微软雅黑" w:cs="微软雅黑"/>
                <w:b/>
                <w:bCs/>
                <w:spacing w:val="3"/>
              </w:rPr>
              <w:t>、</w:t>
            </w:r>
            <w:r>
              <w:rPr>
                <w:b/>
                <w:bCs/>
                <w:spacing w:val="3"/>
              </w:rPr>
              <w:t>第七十三条</w:t>
            </w:r>
          </w:p>
          <w:p>
            <w:pPr>
              <w:pStyle w:val="9"/>
              <w:spacing w:before="72" w:line="285" w:lineRule="auto"/>
              <w:ind w:left="90" w:right="66" w:hanging="90"/>
            </w:pPr>
            <w:r>
              <w:rPr>
                <w:rFonts w:ascii="微软雅黑" w:hAnsi="微软雅黑" w:eastAsia="微软雅黑" w:cs="微软雅黑"/>
                <w:b/>
                <w:bCs/>
                <w:spacing w:val="15"/>
              </w:rPr>
              <w:t>《</w:t>
            </w:r>
            <w:r>
              <w:rPr>
                <w:b/>
                <w:bCs/>
                <w:spacing w:val="15"/>
              </w:rPr>
              <w:t>机动车驾驶员培训管理规定</w:t>
            </w:r>
            <w:r>
              <w:rPr>
                <w:rFonts w:ascii="微软雅黑" w:hAnsi="微软雅黑" w:eastAsia="微软雅黑" w:cs="微软雅黑"/>
                <w:b/>
                <w:bCs/>
                <w:spacing w:val="15"/>
              </w:rPr>
              <w:t>》</w:t>
            </w:r>
            <w:r>
              <w:rPr>
                <w:b/>
                <w:bCs/>
                <w:spacing w:val="15"/>
              </w:rPr>
              <w:t>第三十二条第一款</w:t>
            </w:r>
            <w:r>
              <w:rPr>
                <w:rFonts w:ascii="微软雅黑" w:hAnsi="微软雅黑" w:eastAsia="微软雅黑" w:cs="微软雅黑"/>
                <w:b/>
                <w:bCs/>
                <w:spacing w:val="15"/>
              </w:rPr>
              <w:t>、</w:t>
            </w:r>
            <w:r>
              <w:rPr>
                <w:b/>
                <w:bCs/>
                <w:spacing w:val="15"/>
              </w:rPr>
              <w:t>第四十九条第</w:t>
            </w:r>
            <w:r>
              <w:rPr>
                <w:b/>
                <w:bCs/>
                <w:spacing w:val="4"/>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711" w:type="dxa"/>
            <w:vAlign w:val="top"/>
          </w:tcPr>
          <w:p>
            <w:pPr>
              <w:pStyle w:val="9"/>
              <w:spacing w:before="157" w:line="271" w:lineRule="auto"/>
              <w:ind w:right="63" w:firstLine="102"/>
              <w:jc w:val="both"/>
              <w:rPr>
                <w:rFonts w:ascii="微软雅黑" w:hAnsi="微软雅黑" w:eastAsia="微软雅黑" w:cs="微软雅黑"/>
              </w:rPr>
            </w:pPr>
            <w:r>
              <w:rPr>
                <w:rFonts w:ascii="微软雅黑" w:hAnsi="微软雅黑" w:eastAsia="微软雅黑" w:cs="微软雅黑"/>
                <w:b/>
                <w:bCs/>
                <w:spacing w:val="9"/>
              </w:rPr>
              <w:t>13.</w:t>
            </w:r>
            <w:r>
              <w:rPr>
                <w:b/>
                <w:bCs/>
                <w:spacing w:val="9"/>
              </w:rPr>
              <w:t>机动车驾驶员培训机构是</w:t>
            </w:r>
            <w:r>
              <w:rPr>
                <w:b/>
                <w:bCs/>
                <w:spacing w:val="27"/>
              </w:rPr>
              <w:t>否按照规定组织学员结业考核</w:t>
            </w:r>
            <w:r>
              <w:rPr>
                <w:rFonts w:ascii="微软雅黑" w:hAnsi="微软雅黑" w:eastAsia="微软雅黑" w:cs="微软雅黑"/>
                <w:b/>
                <w:bCs/>
                <w:spacing w:val="27"/>
              </w:rPr>
              <w:t>，</w:t>
            </w:r>
            <w:r>
              <w:rPr>
                <w:b/>
                <w:bCs/>
                <w:spacing w:val="27"/>
              </w:rPr>
              <w:t>向考核合格的学员颁发</w:t>
            </w:r>
            <w:r>
              <w:rPr>
                <w:rFonts w:ascii="微软雅黑" w:hAnsi="微软雅黑" w:eastAsia="微软雅黑" w:cs="微软雅黑"/>
                <w:b/>
                <w:bCs/>
                <w:spacing w:val="-6"/>
              </w:rPr>
              <w:t>《</w:t>
            </w:r>
            <w:r>
              <w:rPr>
                <w:b/>
                <w:bCs/>
                <w:spacing w:val="-6"/>
              </w:rPr>
              <w:t>机动车驾驶员培训结业</w:t>
            </w:r>
            <w:r>
              <w:rPr>
                <w:b/>
                <w:bCs/>
                <w:spacing w:val="31"/>
              </w:rPr>
              <w:t>证书</w:t>
            </w:r>
            <w:r>
              <w:rPr>
                <w:rFonts w:ascii="微软雅黑" w:hAnsi="微软雅黑" w:eastAsia="微软雅黑" w:cs="微软雅黑"/>
                <w:b/>
                <w:bCs/>
                <w:spacing w:val="31"/>
              </w:rPr>
              <w:t>》</w:t>
            </w:r>
          </w:p>
        </w:tc>
        <w:tc>
          <w:tcPr>
            <w:tcW w:w="6137" w:type="dxa"/>
            <w:vAlign w:val="top"/>
          </w:tcPr>
          <w:p>
            <w:pPr>
              <w:spacing w:line="427"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第四十六条</w:t>
            </w:r>
            <w:r>
              <w:rPr>
                <w:rFonts w:ascii="微软雅黑" w:hAnsi="微软雅黑" w:eastAsia="微软雅黑" w:cs="微软雅黑"/>
                <w:b/>
                <w:bCs/>
                <w:spacing w:val="3"/>
              </w:rPr>
              <w:t>、</w:t>
            </w:r>
            <w:r>
              <w:rPr>
                <w:b/>
                <w:bCs/>
                <w:spacing w:val="3"/>
              </w:rPr>
              <w:t>第七十三条</w:t>
            </w:r>
          </w:p>
          <w:p>
            <w:pPr>
              <w:pStyle w:val="9"/>
              <w:spacing w:before="74" w:line="285" w:lineRule="auto"/>
              <w:ind w:left="93" w:right="66" w:hanging="93"/>
            </w:pPr>
            <w:r>
              <w:rPr>
                <w:rFonts w:ascii="微软雅黑" w:hAnsi="微软雅黑" w:eastAsia="微软雅黑" w:cs="微软雅黑"/>
                <w:b/>
                <w:bCs/>
                <w:spacing w:val="15"/>
              </w:rPr>
              <w:t>《</w:t>
            </w:r>
            <w:r>
              <w:rPr>
                <w:b/>
                <w:bCs/>
                <w:spacing w:val="15"/>
              </w:rPr>
              <w:t>机动车驾驶员培训管理规定</w:t>
            </w:r>
            <w:r>
              <w:rPr>
                <w:rFonts w:ascii="微软雅黑" w:hAnsi="微软雅黑" w:eastAsia="微软雅黑" w:cs="微软雅黑"/>
                <w:b/>
                <w:bCs/>
                <w:spacing w:val="15"/>
              </w:rPr>
              <w:t>》</w:t>
            </w:r>
            <w:r>
              <w:rPr>
                <w:b/>
                <w:bCs/>
                <w:spacing w:val="15"/>
              </w:rPr>
              <w:t>第三十二条第二款</w:t>
            </w:r>
            <w:r>
              <w:rPr>
                <w:rFonts w:ascii="微软雅黑" w:hAnsi="微软雅黑" w:eastAsia="微软雅黑" w:cs="微软雅黑"/>
                <w:b/>
                <w:bCs/>
                <w:spacing w:val="15"/>
              </w:rPr>
              <w:t>、</w:t>
            </w:r>
            <w:r>
              <w:rPr>
                <w:b/>
                <w:bCs/>
                <w:spacing w:val="15"/>
              </w:rPr>
              <w:t>第四十九条第</w:t>
            </w:r>
            <w:r>
              <w:rPr>
                <w:b/>
                <w:bCs/>
                <w:spacing w:val="3"/>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711" w:type="dxa"/>
            <w:vAlign w:val="top"/>
          </w:tcPr>
          <w:p>
            <w:pPr>
              <w:pStyle w:val="9"/>
              <w:spacing w:before="163" w:line="257" w:lineRule="auto"/>
              <w:ind w:left="57" w:right="63" w:firstLine="17"/>
              <w:jc w:val="both"/>
              <w:rPr>
                <w:rFonts w:ascii="微软雅黑" w:hAnsi="微软雅黑" w:eastAsia="微软雅黑" w:cs="微软雅黑"/>
              </w:rPr>
            </w:pPr>
            <w:r>
              <w:rPr>
                <w:rFonts w:ascii="微软雅黑" w:hAnsi="微软雅黑" w:eastAsia="微软雅黑" w:cs="微软雅黑"/>
                <w:b/>
                <w:bCs/>
                <w:spacing w:val="11"/>
              </w:rPr>
              <w:t>14.</w:t>
            </w:r>
            <w:r>
              <w:rPr>
                <w:b/>
                <w:bCs/>
                <w:spacing w:val="11"/>
              </w:rPr>
              <w:t>机动车驾驶员培训机构是</w:t>
            </w:r>
            <w:r>
              <w:rPr>
                <w:b/>
                <w:bCs/>
                <w:spacing w:val="19"/>
              </w:rPr>
              <w:t>否向未参加培训</w:t>
            </w:r>
            <w:r>
              <w:rPr>
                <w:rFonts w:ascii="微软雅黑" w:hAnsi="微软雅黑" w:eastAsia="微软雅黑" w:cs="微软雅黑"/>
                <w:b/>
                <w:bCs/>
                <w:spacing w:val="19"/>
              </w:rPr>
              <w:t>、</w:t>
            </w:r>
            <w:r>
              <w:rPr>
                <w:b/>
                <w:bCs/>
                <w:spacing w:val="19"/>
              </w:rPr>
              <w:t>未完成培</w:t>
            </w:r>
            <w:r>
              <w:rPr>
                <w:b/>
                <w:bCs/>
                <w:spacing w:val="6"/>
              </w:rPr>
              <w:t>训</w:t>
            </w:r>
            <w:r>
              <w:rPr>
                <w:rFonts w:ascii="微软雅黑" w:hAnsi="微软雅黑" w:eastAsia="微软雅黑" w:cs="微软雅黑"/>
                <w:b/>
                <w:bCs/>
                <w:spacing w:val="6"/>
              </w:rPr>
              <w:t>、</w:t>
            </w:r>
            <w:r>
              <w:rPr>
                <w:b/>
                <w:bCs/>
                <w:spacing w:val="6"/>
              </w:rPr>
              <w:t>未参加结业考核或者结业考核不合格的人员颁发</w:t>
            </w:r>
            <w:r>
              <w:rPr>
                <w:rFonts w:ascii="微软雅黑" w:hAnsi="微软雅黑" w:eastAsia="微软雅黑" w:cs="微软雅黑"/>
                <w:b/>
                <w:bCs/>
                <w:spacing w:val="6"/>
              </w:rPr>
              <w:t>《</w:t>
            </w:r>
            <w:r>
              <w:rPr>
                <w:b/>
                <w:bCs/>
                <w:spacing w:val="6"/>
              </w:rPr>
              <w:t>结业</w:t>
            </w:r>
            <w:r>
              <w:rPr>
                <w:b/>
                <w:bCs/>
                <w:spacing w:val="4"/>
              </w:rPr>
              <w:t>证书</w:t>
            </w:r>
            <w:r>
              <w:rPr>
                <w:rFonts w:ascii="微软雅黑" w:hAnsi="微软雅黑" w:eastAsia="微软雅黑" w:cs="微软雅黑"/>
                <w:b/>
                <w:bCs/>
                <w:spacing w:val="4"/>
              </w:rPr>
              <w:t>》</w:t>
            </w:r>
          </w:p>
        </w:tc>
        <w:tc>
          <w:tcPr>
            <w:tcW w:w="6137" w:type="dxa"/>
            <w:vAlign w:val="top"/>
          </w:tcPr>
          <w:p>
            <w:pPr>
              <w:spacing w:line="429"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第四十六条</w:t>
            </w:r>
            <w:r>
              <w:rPr>
                <w:rFonts w:ascii="微软雅黑" w:hAnsi="微软雅黑" w:eastAsia="微软雅黑" w:cs="微软雅黑"/>
                <w:b/>
                <w:bCs/>
                <w:spacing w:val="3"/>
              </w:rPr>
              <w:t>、</w:t>
            </w:r>
            <w:r>
              <w:rPr>
                <w:b/>
                <w:bCs/>
                <w:spacing w:val="3"/>
              </w:rPr>
              <w:t>第七十三条</w:t>
            </w:r>
          </w:p>
          <w:p>
            <w:pPr>
              <w:pStyle w:val="9"/>
              <w:spacing w:before="73"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第三十二条第二款</w:t>
            </w:r>
            <w:r>
              <w:rPr>
                <w:rFonts w:ascii="微软雅黑" w:hAnsi="微软雅黑" w:eastAsia="微软雅黑" w:cs="微软雅黑"/>
                <w:b/>
                <w:bCs/>
                <w:spacing w:val="3"/>
              </w:rPr>
              <w:t>、</w:t>
            </w:r>
            <w:r>
              <w:rPr>
                <w:b/>
                <w:bCs/>
                <w:spacing w:val="3"/>
              </w:rPr>
              <w:t>第四十条</w:t>
            </w:r>
            <w:r>
              <w:rPr>
                <w:rFonts w:ascii="微软雅黑" w:hAnsi="微软雅黑" w:eastAsia="微软雅黑" w:cs="微软雅黑"/>
                <w:b/>
                <w:bCs/>
                <w:spacing w:val="3"/>
              </w:rPr>
              <w:t>、</w:t>
            </w:r>
            <w:r>
              <w:rPr>
                <w:b/>
                <w:bCs/>
                <w:spacing w:val="3"/>
              </w:rPr>
              <w:t>第四十</w:t>
            </w:r>
          </w:p>
          <w:p>
            <w:pPr>
              <w:pStyle w:val="9"/>
              <w:spacing w:before="79" w:line="252" w:lineRule="exact"/>
              <w:ind w:left="57"/>
            </w:pPr>
            <w:r>
              <w:rPr>
                <w:b/>
                <w:bCs/>
                <w:spacing w:val="10"/>
                <w:position w:val="1"/>
              </w:rPr>
              <w:t>九条第四项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11" w:type="dxa"/>
            <w:vAlign w:val="top"/>
          </w:tcPr>
          <w:p>
            <w:pPr>
              <w:pStyle w:val="9"/>
              <w:spacing w:before="151" w:line="284" w:lineRule="auto"/>
              <w:ind w:left="59" w:right="65" w:firstLine="14"/>
            </w:pPr>
            <w:r>
              <w:rPr>
                <w:rFonts w:ascii="微软雅黑" w:hAnsi="微软雅黑" w:eastAsia="微软雅黑" w:cs="微软雅黑"/>
                <w:b/>
                <w:bCs/>
                <w:spacing w:val="11"/>
              </w:rPr>
              <w:t>15.</w:t>
            </w:r>
            <w:r>
              <w:rPr>
                <w:b/>
                <w:bCs/>
                <w:spacing w:val="11"/>
              </w:rPr>
              <w:t>教练员是否按全国统一的教学大纲进行教学</w:t>
            </w:r>
          </w:p>
        </w:tc>
        <w:tc>
          <w:tcPr>
            <w:tcW w:w="6137" w:type="dxa"/>
            <w:vAlign w:val="top"/>
          </w:tcPr>
          <w:p>
            <w:pPr>
              <w:spacing w:line="243"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机动车驾驶员培训管理规定</w:t>
            </w:r>
            <w:r>
              <w:rPr>
                <w:rFonts w:ascii="微软雅黑" w:hAnsi="微软雅黑" w:eastAsia="微软雅黑" w:cs="微软雅黑"/>
                <w:b/>
                <w:bCs/>
                <w:spacing w:val="5"/>
              </w:rPr>
              <w:t>》</w:t>
            </w:r>
            <w:r>
              <w:rPr>
                <w:b/>
                <w:bCs/>
                <w:spacing w:val="5"/>
              </w:rPr>
              <w:t>第二十条第一款</w:t>
            </w:r>
            <w:r>
              <w:rPr>
                <w:rFonts w:ascii="微软雅黑" w:hAnsi="微软雅黑" w:eastAsia="微软雅黑" w:cs="微软雅黑"/>
                <w:b/>
                <w:bCs/>
                <w:spacing w:val="5"/>
              </w:rPr>
              <w:t>、</w:t>
            </w:r>
            <w:r>
              <w:rPr>
                <w:b/>
                <w:bCs/>
                <w:spacing w:val="5"/>
              </w:rPr>
              <w:t>第五十一条第一项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711" w:type="dxa"/>
            <w:vAlign w:val="top"/>
          </w:tcPr>
          <w:p>
            <w:pPr>
              <w:pStyle w:val="9"/>
              <w:spacing w:before="151" w:line="255" w:lineRule="auto"/>
              <w:ind w:left="60" w:right="66" w:firstLine="14"/>
              <w:rPr>
                <w:rFonts w:ascii="微软雅黑" w:hAnsi="微软雅黑" w:eastAsia="微软雅黑" w:cs="微软雅黑"/>
              </w:rPr>
            </w:pPr>
            <w:r>
              <w:rPr>
                <w:rFonts w:ascii="微软雅黑" w:hAnsi="微软雅黑" w:eastAsia="微软雅黑" w:cs="微软雅黑"/>
                <w:b/>
                <w:bCs/>
                <w:spacing w:val="6"/>
              </w:rPr>
              <w:t>16.</w:t>
            </w:r>
            <w:r>
              <w:rPr>
                <w:b/>
                <w:bCs/>
                <w:spacing w:val="6"/>
              </w:rPr>
              <w:t>教练员是否填写</w:t>
            </w:r>
            <w:r>
              <w:rPr>
                <w:rFonts w:ascii="微软雅黑" w:hAnsi="微软雅黑" w:eastAsia="微软雅黑" w:cs="微软雅黑"/>
                <w:b/>
                <w:bCs/>
                <w:spacing w:val="6"/>
              </w:rPr>
              <w:t>《</w:t>
            </w:r>
            <w:r>
              <w:rPr>
                <w:b/>
                <w:bCs/>
                <w:spacing w:val="6"/>
              </w:rPr>
              <w:t>教学日</w:t>
            </w:r>
            <w:r>
              <w:rPr>
                <w:b/>
                <w:bCs/>
                <w:spacing w:val="-16"/>
              </w:rPr>
              <w:t>志</w:t>
            </w:r>
            <w:r>
              <w:rPr>
                <w:rFonts w:ascii="微软雅黑" w:hAnsi="微软雅黑" w:eastAsia="微软雅黑" w:cs="微软雅黑"/>
                <w:b/>
                <w:bCs/>
                <w:spacing w:val="-16"/>
              </w:rPr>
              <w:t>》《</w:t>
            </w:r>
            <w:r>
              <w:rPr>
                <w:b/>
                <w:bCs/>
                <w:spacing w:val="-16"/>
              </w:rPr>
              <w:t>培训记录</w:t>
            </w:r>
            <w:r>
              <w:rPr>
                <w:rFonts w:ascii="微软雅黑" w:hAnsi="微软雅黑" w:eastAsia="微软雅黑" w:cs="微软雅黑"/>
                <w:b/>
                <w:bCs/>
                <w:spacing w:val="-16"/>
              </w:rPr>
              <w:t>》</w:t>
            </w:r>
          </w:p>
        </w:tc>
        <w:tc>
          <w:tcPr>
            <w:tcW w:w="6137" w:type="dxa"/>
            <w:vAlign w:val="top"/>
          </w:tcPr>
          <w:p>
            <w:pPr>
              <w:spacing w:line="245"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机动车驾驶员培训管理规定</w:t>
            </w:r>
            <w:r>
              <w:rPr>
                <w:rFonts w:ascii="微软雅黑" w:hAnsi="微软雅黑" w:eastAsia="微软雅黑" w:cs="微软雅黑"/>
                <w:b/>
                <w:bCs/>
                <w:spacing w:val="5"/>
              </w:rPr>
              <w:t>》</w:t>
            </w:r>
            <w:r>
              <w:rPr>
                <w:b/>
                <w:bCs/>
                <w:spacing w:val="5"/>
              </w:rPr>
              <w:t>第二十条第一款</w:t>
            </w:r>
            <w:r>
              <w:rPr>
                <w:rFonts w:ascii="微软雅黑" w:hAnsi="微软雅黑" w:eastAsia="微软雅黑" w:cs="微软雅黑"/>
                <w:b/>
                <w:bCs/>
                <w:spacing w:val="5"/>
              </w:rPr>
              <w:t>、</w:t>
            </w:r>
            <w:r>
              <w:rPr>
                <w:b/>
                <w:bCs/>
                <w:spacing w:val="5"/>
              </w:rPr>
              <w:t>第五十一条第二项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11" w:type="dxa"/>
            <w:vAlign w:val="top"/>
          </w:tcPr>
          <w:p>
            <w:pPr>
              <w:pStyle w:val="9"/>
              <w:spacing w:before="175" w:line="301" w:lineRule="auto"/>
              <w:ind w:left="57" w:right="63" w:firstLine="17"/>
              <w:jc w:val="both"/>
            </w:pPr>
            <w:r>
              <w:rPr>
                <w:rFonts w:ascii="微软雅黑" w:hAnsi="微软雅黑" w:eastAsia="微软雅黑" w:cs="微软雅黑"/>
                <w:b/>
                <w:bCs/>
                <w:spacing w:val="11"/>
              </w:rPr>
              <w:t>17.</w:t>
            </w:r>
            <w:r>
              <w:rPr>
                <w:b/>
                <w:bCs/>
                <w:spacing w:val="11"/>
              </w:rPr>
              <w:t>教练员是否在教学过程中</w:t>
            </w:r>
            <w:r>
              <w:rPr>
                <w:b/>
                <w:bCs/>
                <w:spacing w:val="23"/>
              </w:rPr>
              <w:t>将教学车辆交给与教学无关</w:t>
            </w:r>
            <w:r>
              <w:rPr>
                <w:b/>
                <w:bCs/>
                <w:spacing w:val="10"/>
              </w:rPr>
              <w:t>人员驾驶</w:t>
            </w:r>
          </w:p>
        </w:tc>
        <w:tc>
          <w:tcPr>
            <w:tcW w:w="6137" w:type="dxa"/>
            <w:vAlign w:val="top"/>
          </w:tcPr>
          <w:p>
            <w:pPr>
              <w:spacing w:line="443"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机动车驾驶员培训管理规定</w:t>
            </w:r>
            <w:r>
              <w:rPr>
                <w:rFonts w:ascii="微软雅黑" w:hAnsi="微软雅黑" w:eastAsia="微软雅黑" w:cs="微软雅黑"/>
                <w:b/>
                <w:bCs/>
                <w:spacing w:val="5"/>
              </w:rPr>
              <w:t>》</w:t>
            </w:r>
            <w:r>
              <w:rPr>
                <w:b/>
                <w:bCs/>
                <w:spacing w:val="5"/>
              </w:rPr>
              <w:t>第二十条第二款</w:t>
            </w:r>
            <w:r>
              <w:rPr>
                <w:rFonts w:ascii="微软雅黑" w:hAnsi="微软雅黑" w:eastAsia="微软雅黑" w:cs="微软雅黑"/>
                <w:b/>
                <w:bCs/>
                <w:spacing w:val="5"/>
              </w:rPr>
              <w:t>、</w:t>
            </w:r>
            <w:r>
              <w:rPr>
                <w:b/>
                <w:bCs/>
                <w:spacing w:val="5"/>
              </w:rPr>
              <w:t>第五十一条第六项</w:t>
            </w:r>
          </w:p>
        </w:tc>
      </w:tr>
    </w:tbl>
    <w:p>
      <w:pPr>
        <w:rPr>
          <w:rFonts w:ascii="Arial"/>
          <w:sz w:val="21"/>
        </w:rPr>
      </w:pPr>
    </w:p>
    <w:p>
      <w:pPr>
        <w:rPr>
          <w:rFonts w:ascii="Arial" w:hAnsi="Arial" w:eastAsia="Arial" w:cs="Arial"/>
          <w:sz w:val="21"/>
          <w:szCs w:val="21"/>
        </w:rPr>
        <w:sectPr>
          <w:footerReference r:id="rId34"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11" w:type="dxa"/>
            <w:vAlign w:val="top"/>
          </w:tcPr>
          <w:p>
            <w:pPr>
              <w:pStyle w:val="9"/>
              <w:spacing w:before="170" w:line="302" w:lineRule="auto"/>
              <w:ind w:left="58" w:right="63" w:firstLine="15"/>
              <w:jc w:val="both"/>
            </w:pPr>
            <w:r>
              <w:rPr>
                <w:rFonts w:ascii="微软雅黑" w:hAnsi="微软雅黑" w:eastAsia="微软雅黑" w:cs="微软雅黑"/>
                <w:b/>
                <w:bCs/>
                <w:spacing w:val="11"/>
              </w:rPr>
              <w:t>18.</w:t>
            </w:r>
            <w:r>
              <w:rPr>
                <w:b/>
                <w:bCs/>
                <w:spacing w:val="11"/>
              </w:rPr>
              <w:t>教练员是否在教学过程中</w:t>
            </w:r>
            <w:r>
              <w:rPr>
                <w:b/>
                <w:bCs/>
                <w:spacing w:val="22"/>
              </w:rPr>
              <w:t>有道路交通安全违法行为或</w:t>
            </w:r>
            <w:r>
              <w:rPr>
                <w:b/>
                <w:bCs/>
                <w:spacing w:val="11"/>
              </w:rPr>
              <w:t>者造成交通事故</w:t>
            </w:r>
          </w:p>
        </w:tc>
        <w:tc>
          <w:tcPr>
            <w:tcW w:w="6137" w:type="dxa"/>
            <w:vAlign w:val="top"/>
          </w:tcPr>
          <w:p>
            <w:pPr>
              <w:spacing w:line="441"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第五十一条第三项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711" w:type="dxa"/>
            <w:vAlign w:val="top"/>
          </w:tcPr>
          <w:p>
            <w:pPr>
              <w:pStyle w:val="9"/>
              <w:spacing w:before="169" w:line="301" w:lineRule="auto"/>
              <w:ind w:left="58" w:right="63" w:firstLine="15"/>
              <w:jc w:val="both"/>
            </w:pPr>
            <w:r>
              <w:rPr>
                <w:rFonts w:ascii="微软雅黑" w:hAnsi="微软雅黑" w:eastAsia="微软雅黑" w:cs="微软雅黑"/>
                <w:b/>
                <w:bCs/>
                <w:spacing w:val="11"/>
              </w:rPr>
              <w:t>19.</w:t>
            </w:r>
            <w:r>
              <w:rPr>
                <w:b/>
                <w:bCs/>
                <w:spacing w:val="11"/>
              </w:rPr>
              <w:t>教练员是否存在索取</w:t>
            </w:r>
            <w:r>
              <w:rPr>
                <w:rFonts w:ascii="微软雅黑" w:hAnsi="微软雅黑" w:eastAsia="微软雅黑" w:cs="微软雅黑"/>
                <w:b/>
                <w:bCs/>
                <w:spacing w:val="11"/>
              </w:rPr>
              <w:t>、</w:t>
            </w:r>
            <w:r>
              <w:rPr>
                <w:b/>
                <w:bCs/>
                <w:spacing w:val="11"/>
              </w:rPr>
              <w:t>收</w:t>
            </w:r>
            <w:r>
              <w:rPr>
                <w:b/>
                <w:bCs/>
                <w:spacing w:val="22"/>
              </w:rPr>
              <w:t>受学员财物或者谋取其他利</w:t>
            </w:r>
            <w:r>
              <w:rPr>
                <w:b/>
                <w:bCs/>
                <w:spacing w:val="11"/>
              </w:rPr>
              <w:t>益等不良行为</w:t>
            </w:r>
          </w:p>
        </w:tc>
        <w:tc>
          <w:tcPr>
            <w:tcW w:w="6137" w:type="dxa"/>
            <w:vAlign w:val="top"/>
          </w:tcPr>
          <w:p>
            <w:pPr>
              <w:spacing w:line="437"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第十九条</w:t>
            </w:r>
            <w:r>
              <w:rPr>
                <w:rFonts w:ascii="微软雅黑" w:hAnsi="微软雅黑" w:eastAsia="微软雅黑" w:cs="微软雅黑"/>
                <w:b/>
                <w:bCs/>
                <w:spacing w:val="4"/>
              </w:rPr>
              <w:t>、</w:t>
            </w:r>
            <w:r>
              <w:rPr>
                <w:b/>
                <w:bCs/>
                <w:spacing w:val="4"/>
              </w:rPr>
              <w:t>第五十一条第</w:t>
            </w:r>
            <w:r>
              <w:rPr>
                <w:b/>
                <w:bCs/>
                <w:spacing w:val="3"/>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711" w:type="dxa"/>
            <w:vAlign w:val="top"/>
          </w:tcPr>
          <w:p>
            <w:pPr>
              <w:pStyle w:val="9"/>
              <w:spacing w:before="181" w:line="282" w:lineRule="auto"/>
              <w:ind w:left="58" w:right="65" w:firstLine="7"/>
            </w:pPr>
            <w:r>
              <w:rPr>
                <w:rFonts w:ascii="微软雅黑" w:hAnsi="微软雅黑" w:eastAsia="微软雅黑" w:cs="微软雅黑"/>
                <w:b/>
                <w:bCs/>
                <w:spacing w:val="12"/>
              </w:rPr>
              <w:t>20.</w:t>
            </w:r>
            <w:r>
              <w:rPr>
                <w:b/>
                <w:bCs/>
                <w:spacing w:val="12"/>
              </w:rPr>
              <w:t>教练员是否按规定参加岗</w:t>
            </w:r>
            <w:r>
              <w:rPr>
                <w:b/>
                <w:bCs/>
                <w:spacing w:val="11"/>
              </w:rPr>
              <w:t>前培训或者再教育</w:t>
            </w:r>
          </w:p>
        </w:tc>
        <w:tc>
          <w:tcPr>
            <w:tcW w:w="6137" w:type="dxa"/>
            <w:vAlign w:val="top"/>
          </w:tcPr>
          <w:p>
            <w:pPr>
              <w:spacing w:line="272" w:lineRule="auto"/>
              <w:rPr>
                <w:rFonts w:ascii="Arial"/>
                <w:sz w:val="21"/>
              </w:rPr>
            </w:pPr>
          </w:p>
          <w:p>
            <w:pPr>
              <w:pStyle w:val="9"/>
              <w:spacing w:before="82" w:line="204" w:lineRule="auto"/>
            </w:pPr>
            <w:r>
              <w:rPr>
                <w:rFonts w:ascii="微软雅黑" w:hAnsi="微软雅黑" w:eastAsia="微软雅黑" w:cs="微软雅黑"/>
                <w:b/>
                <w:bCs/>
                <w:spacing w:val="4"/>
              </w:rPr>
              <w:t>《</w:t>
            </w:r>
            <w:r>
              <w:rPr>
                <w:b/>
                <w:bCs/>
                <w:spacing w:val="4"/>
              </w:rPr>
              <w:t>机动车驾驶员培训管理规定</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第五十一条第五项</w:t>
            </w:r>
          </w:p>
        </w:tc>
      </w:tr>
    </w:tbl>
    <w:p>
      <w:pPr>
        <w:rPr>
          <w:rFonts w:ascii="Arial"/>
          <w:sz w:val="21"/>
        </w:rPr>
      </w:pPr>
    </w:p>
    <w:p>
      <w:pPr>
        <w:rPr>
          <w:rFonts w:ascii="Arial" w:hAnsi="Arial" w:eastAsia="Arial" w:cs="Arial"/>
          <w:sz w:val="21"/>
          <w:szCs w:val="21"/>
        </w:rPr>
        <w:sectPr>
          <w:footerReference r:id="rId35"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64"/>
        <w:outlineLvl w:val="0"/>
        <w:rPr>
          <w:rFonts w:ascii="黑体" w:hAnsi="黑体" w:eastAsia="黑体" w:cs="黑体"/>
          <w:sz w:val="25"/>
          <w:szCs w:val="25"/>
        </w:rPr>
      </w:pPr>
      <w:bookmarkStart w:id="36" w:name="bookmark21"/>
      <w:bookmarkEnd w:id="36"/>
      <w:bookmarkStart w:id="37" w:name="_Toc1966211702"/>
      <w:bookmarkStart w:id="38" w:name="_Toc1591212923"/>
      <w:r>
        <w:rPr>
          <w:b/>
          <w:bCs/>
          <w:spacing w:val="11"/>
          <w:sz w:val="25"/>
          <w:szCs w:val="25"/>
        </w:rPr>
        <w:t>11</w:t>
      </w:r>
      <w:r>
        <w:rPr>
          <w:rFonts w:ascii="黑体" w:hAnsi="黑体" w:eastAsia="黑体" w:cs="黑体"/>
          <w:b/>
          <w:bCs/>
          <w:spacing w:val="11"/>
          <w:sz w:val="25"/>
          <w:szCs w:val="25"/>
        </w:rPr>
        <w:t>机动车维修经营者检查</w:t>
      </w:r>
      <w:bookmarkEnd w:id="37"/>
      <w:bookmarkEnd w:id="38"/>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8"/>
        <w:gridCol w:w="6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718" w:type="dxa"/>
            <w:vAlign w:val="top"/>
          </w:tcPr>
          <w:p>
            <w:pPr>
              <w:pStyle w:val="9"/>
              <w:spacing w:before="162" w:line="251" w:lineRule="exact"/>
              <w:ind w:left="948"/>
            </w:pPr>
            <w:r>
              <w:rPr>
                <w:b/>
                <w:bCs/>
                <w:spacing w:val="9"/>
                <w:position w:val="1"/>
              </w:rPr>
              <w:t>检查对象</w:t>
            </w:r>
          </w:p>
        </w:tc>
        <w:tc>
          <w:tcPr>
            <w:tcW w:w="6130" w:type="dxa"/>
            <w:vAlign w:val="top"/>
          </w:tcPr>
          <w:p>
            <w:pPr>
              <w:pStyle w:val="9"/>
              <w:spacing w:before="162" w:line="251" w:lineRule="exact"/>
              <w:ind w:left="2238"/>
            </w:pPr>
            <w:r>
              <w:rPr>
                <w:b/>
                <w:bCs/>
                <w:spacing w:val="11"/>
                <w:position w:val="1"/>
              </w:rPr>
              <w:t>机动车维修经营者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718" w:type="dxa"/>
            <w:vAlign w:val="top"/>
          </w:tcPr>
          <w:p>
            <w:pPr>
              <w:pStyle w:val="9"/>
              <w:spacing w:before="154" w:line="251" w:lineRule="exact"/>
              <w:ind w:left="948"/>
            </w:pPr>
            <w:r>
              <w:rPr>
                <w:b/>
                <w:bCs/>
                <w:spacing w:val="9"/>
                <w:position w:val="1"/>
              </w:rPr>
              <w:t>检查内容</w:t>
            </w:r>
          </w:p>
        </w:tc>
        <w:tc>
          <w:tcPr>
            <w:tcW w:w="6130" w:type="dxa"/>
            <w:vAlign w:val="top"/>
          </w:tcPr>
          <w:p>
            <w:pPr>
              <w:pStyle w:val="9"/>
              <w:spacing w:before="154" w:line="251" w:lineRule="exact"/>
              <w:ind w:left="2650"/>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7"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18" w:type="dxa"/>
            <w:vAlign w:val="top"/>
          </w:tcPr>
          <w:p>
            <w:pPr>
              <w:spacing w:line="425" w:lineRule="auto"/>
              <w:rPr>
                <w:rFonts w:ascii="Arial"/>
                <w:sz w:val="21"/>
              </w:rPr>
            </w:pPr>
          </w:p>
          <w:p>
            <w:pPr>
              <w:pStyle w:val="9"/>
              <w:spacing w:before="82" w:line="285" w:lineRule="auto"/>
              <w:ind w:left="76" w:right="65" w:hanging="2"/>
            </w:pPr>
            <w:r>
              <w:rPr>
                <w:rFonts w:ascii="微软雅黑" w:hAnsi="微软雅黑" w:eastAsia="微软雅黑" w:cs="微软雅黑"/>
                <w:b/>
                <w:bCs/>
                <w:spacing w:val="21"/>
              </w:rPr>
              <w:t>1.</w:t>
            </w:r>
            <w:r>
              <w:rPr>
                <w:b/>
                <w:bCs/>
                <w:spacing w:val="21"/>
              </w:rPr>
              <w:t>是否通过交通运输管理部</w:t>
            </w:r>
            <w:r>
              <w:rPr>
                <w:b/>
                <w:bCs/>
                <w:spacing w:val="2"/>
              </w:rPr>
              <w:t>门备案</w:t>
            </w:r>
          </w:p>
        </w:tc>
        <w:tc>
          <w:tcPr>
            <w:tcW w:w="6130" w:type="dxa"/>
            <w:vAlign w:val="top"/>
          </w:tcPr>
          <w:p>
            <w:pPr>
              <w:pStyle w:val="9"/>
              <w:spacing w:before="160" w:line="204" w:lineRule="auto"/>
            </w:pPr>
            <w:r>
              <w:rPr>
                <w:rFonts w:ascii="微软雅黑" w:hAnsi="微软雅黑" w:eastAsia="微软雅黑" w:cs="微软雅黑"/>
                <w:b/>
                <w:bCs/>
                <w:spacing w:val="3"/>
              </w:rPr>
              <w:t>《</w:t>
            </w:r>
            <w:r>
              <w:rPr>
                <w:b/>
                <w:bCs/>
                <w:spacing w:val="3"/>
              </w:rPr>
              <w:t>中华人民共和国道路运输条例</w:t>
            </w:r>
            <w:r>
              <w:rPr>
                <w:rFonts w:ascii="微软雅黑" w:hAnsi="微软雅黑" w:eastAsia="微软雅黑" w:cs="微软雅黑"/>
                <w:b/>
                <w:bCs/>
                <w:spacing w:val="3"/>
              </w:rPr>
              <w:t>》</w:t>
            </w:r>
            <w:r>
              <w:rPr>
                <w:b/>
                <w:bCs/>
                <w:spacing w:val="3"/>
              </w:rPr>
              <w:t>第三十七条</w:t>
            </w:r>
            <w:r>
              <w:rPr>
                <w:rFonts w:ascii="微软雅黑" w:hAnsi="微软雅黑" w:eastAsia="微软雅黑" w:cs="微软雅黑"/>
                <w:b/>
                <w:bCs/>
                <w:spacing w:val="3"/>
              </w:rPr>
              <w:t>、</w:t>
            </w:r>
            <w:r>
              <w:rPr>
                <w:b/>
                <w:bCs/>
                <w:spacing w:val="3"/>
              </w:rPr>
              <w:t>第三十九条第二款</w:t>
            </w:r>
            <w:r>
              <w:rPr>
                <w:rFonts w:ascii="微软雅黑" w:hAnsi="微软雅黑" w:eastAsia="微软雅黑" w:cs="微软雅黑"/>
                <w:b/>
                <w:bCs/>
                <w:spacing w:val="3"/>
              </w:rPr>
              <w:t>、</w:t>
            </w:r>
            <w:r>
              <w:rPr>
                <w:b/>
                <w:bCs/>
                <w:spacing w:val="3"/>
              </w:rPr>
              <w:t>第</w:t>
            </w:r>
          </w:p>
          <w:p>
            <w:pPr>
              <w:pStyle w:val="9"/>
              <w:spacing w:before="77" w:line="252" w:lineRule="exact"/>
              <w:ind w:left="52"/>
            </w:pPr>
            <w:r>
              <w:rPr>
                <w:b/>
                <w:bCs/>
                <w:spacing w:val="11"/>
                <w:position w:val="1"/>
              </w:rPr>
              <w:t>六十五条第三款</w:t>
            </w:r>
          </w:p>
          <w:p>
            <w:pPr>
              <w:pStyle w:val="9"/>
              <w:spacing w:before="96"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第七条</w:t>
            </w:r>
            <w:r>
              <w:rPr>
                <w:rFonts w:ascii="微软雅黑" w:hAnsi="微软雅黑" w:eastAsia="微软雅黑" w:cs="微软雅黑"/>
                <w:b/>
                <w:bCs/>
                <w:spacing w:val="-3"/>
              </w:rPr>
              <w:t>、</w:t>
            </w:r>
            <w:r>
              <w:rPr>
                <w:b/>
                <w:bCs/>
                <w:spacing w:val="-3"/>
              </w:rPr>
              <w:t>第十二条</w:t>
            </w:r>
            <w:r>
              <w:rPr>
                <w:rFonts w:ascii="微软雅黑" w:hAnsi="微软雅黑" w:eastAsia="微软雅黑" w:cs="微软雅黑"/>
                <w:b/>
                <w:bCs/>
                <w:spacing w:val="-3"/>
              </w:rPr>
              <w:t>、</w:t>
            </w:r>
            <w:r>
              <w:rPr>
                <w:b/>
                <w:bCs/>
                <w:spacing w:val="-3"/>
              </w:rPr>
              <w:t>第十五条</w:t>
            </w:r>
            <w:r>
              <w:rPr>
                <w:rFonts w:ascii="微软雅黑" w:hAnsi="微软雅黑" w:eastAsia="微软雅黑" w:cs="微软雅黑"/>
                <w:b/>
                <w:bCs/>
                <w:spacing w:val="-3"/>
              </w:rPr>
              <w:t>、</w:t>
            </w:r>
            <w:r>
              <w:rPr>
                <w:b/>
                <w:bCs/>
                <w:spacing w:val="-3"/>
              </w:rPr>
              <w:t>第十三条</w:t>
            </w:r>
            <w:r>
              <w:rPr>
                <w:rFonts w:ascii="微软雅黑" w:hAnsi="微软雅黑" w:eastAsia="微软雅黑" w:cs="微软雅黑"/>
                <w:b/>
                <w:bCs/>
                <w:spacing w:val="-3"/>
              </w:rPr>
              <w:t>、</w:t>
            </w:r>
            <w:r>
              <w:rPr>
                <w:b/>
                <w:bCs/>
                <w:spacing w:val="-3"/>
              </w:rPr>
              <w:t>第十</w:t>
            </w:r>
          </w:p>
          <w:p>
            <w:pPr>
              <w:pStyle w:val="9"/>
              <w:spacing w:before="73" w:line="204" w:lineRule="auto"/>
              <w:ind w:left="73"/>
            </w:pPr>
            <w:r>
              <w:rPr>
                <w:b/>
                <w:bCs/>
                <w:spacing w:val="-5"/>
              </w:rPr>
              <w:t>四条</w:t>
            </w:r>
            <w:r>
              <w:rPr>
                <w:rFonts w:ascii="微软雅黑" w:hAnsi="微软雅黑" w:eastAsia="微软雅黑" w:cs="微软雅黑"/>
                <w:b/>
                <w:bCs/>
                <w:spacing w:val="-5"/>
              </w:rPr>
              <w:t>、</w:t>
            </w:r>
            <w:r>
              <w:rPr>
                <w:b/>
                <w:bCs/>
                <w:spacing w:val="-5"/>
              </w:rPr>
              <w:t>第十五条</w:t>
            </w:r>
            <w:r>
              <w:rPr>
                <w:rFonts w:ascii="微软雅黑" w:hAnsi="微软雅黑" w:eastAsia="微软雅黑" w:cs="微软雅黑"/>
                <w:b/>
                <w:bCs/>
                <w:spacing w:val="-5"/>
              </w:rPr>
              <w:t>、</w:t>
            </w:r>
            <w:r>
              <w:rPr>
                <w:b/>
                <w:bCs/>
                <w:spacing w:val="-5"/>
              </w:rPr>
              <w:t>第十六条</w:t>
            </w:r>
            <w:r>
              <w:rPr>
                <w:rFonts w:ascii="微软雅黑" w:hAnsi="微软雅黑" w:eastAsia="微软雅黑" w:cs="微软雅黑"/>
                <w:b/>
                <w:bCs/>
                <w:spacing w:val="-5"/>
              </w:rPr>
              <w:t>、</w:t>
            </w:r>
            <w:r>
              <w:rPr>
                <w:b/>
                <w:bCs/>
                <w:spacing w:val="-5"/>
              </w:rPr>
              <w:t>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209" w:lineRule="auto"/>
              <w:ind w:left="60"/>
            </w:pPr>
            <w:r>
              <w:rPr>
                <w:b/>
                <w:bCs/>
                <w:spacing w:val="1"/>
              </w:rPr>
              <w:t>检查内容二</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718" w:type="dxa"/>
            <w:vAlign w:val="top"/>
          </w:tcPr>
          <w:p>
            <w:pPr>
              <w:pStyle w:val="9"/>
              <w:spacing w:before="166" w:line="301" w:lineRule="auto"/>
              <w:ind w:left="61" w:right="63" w:firstLine="5"/>
              <w:jc w:val="both"/>
            </w:pPr>
            <w:r>
              <w:rPr>
                <w:rFonts w:ascii="微软雅黑" w:hAnsi="微软雅黑" w:eastAsia="微软雅黑" w:cs="微软雅黑"/>
                <w:b/>
                <w:bCs/>
                <w:spacing w:val="15"/>
              </w:rPr>
              <w:t>2.</w:t>
            </w:r>
            <w:r>
              <w:rPr>
                <w:b/>
                <w:bCs/>
                <w:spacing w:val="15"/>
              </w:rPr>
              <w:t>是否按照国务院交通运输主管部门制定的机动车维修</w:t>
            </w:r>
            <w:r>
              <w:rPr>
                <w:b/>
                <w:bCs/>
                <w:spacing w:val="12"/>
              </w:rPr>
              <w:t>经营业务标准开展维修服务</w:t>
            </w:r>
          </w:p>
        </w:tc>
        <w:tc>
          <w:tcPr>
            <w:tcW w:w="6130" w:type="dxa"/>
            <w:vAlign w:val="top"/>
          </w:tcPr>
          <w:p>
            <w:pPr>
              <w:spacing w:line="260" w:lineRule="auto"/>
              <w:rPr>
                <w:rFonts w:ascii="Arial"/>
                <w:sz w:val="21"/>
              </w:rPr>
            </w:pPr>
          </w:p>
          <w:p>
            <w:pPr>
              <w:pStyle w:val="9"/>
              <w:spacing w:before="82" w:line="254" w:lineRule="auto"/>
              <w:ind w:right="1554"/>
            </w:pPr>
            <w:r>
              <w:rPr>
                <w:rFonts w:ascii="微软雅黑" w:hAnsi="微软雅黑" w:eastAsia="微软雅黑" w:cs="微软雅黑"/>
                <w:b/>
                <w:bCs/>
                <w:spacing w:val="6"/>
              </w:rPr>
              <w:t>《</w:t>
            </w:r>
            <w:r>
              <w:rPr>
                <w:b/>
                <w:bCs/>
                <w:spacing w:val="6"/>
              </w:rPr>
              <w:t>中华人民共和国道路运输条例</w:t>
            </w:r>
            <w:r>
              <w:rPr>
                <w:rFonts w:ascii="微软雅黑" w:hAnsi="微软雅黑" w:eastAsia="微软雅黑" w:cs="微软雅黑"/>
                <w:b/>
                <w:bCs/>
                <w:spacing w:val="6"/>
              </w:rPr>
              <w:t>》</w:t>
            </w:r>
            <w:r>
              <w:rPr>
                <w:b/>
                <w:bCs/>
                <w:spacing w:val="6"/>
              </w:rPr>
              <w:t>第六十五条第二款</w:t>
            </w:r>
            <w:r>
              <w:rPr>
                <w:rFonts w:ascii="微软雅黑" w:hAnsi="微软雅黑" w:eastAsia="微软雅黑" w:cs="微软雅黑"/>
                <w:b/>
                <w:bCs/>
              </w:rPr>
              <w:t>《</w:t>
            </w:r>
            <w:r>
              <w:rPr>
                <w:b/>
                <w:bCs/>
              </w:rPr>
              <w:t>机动车维修管理规定</w:t>
            </w:r>
            <w:r>
              <w:rPr>
                <w:rFonts w:ascii="微软雅黑" w:hAnsi="微软雅黑" w:eastAsia="微软雅黑" w:cs="微软雅黑"/>
                <w:b/>
                <w:bCs/>
              </w:rPr>
              <w:t>》</w:t>
            </w:r>
            <w:r>
              <w:rPr>
                <w:b/>
                <w:bCs/>
              </w:rPr>
              <w:t>第二十条</w:t>
            </w:r>
            <w:r>
              <w:rPr>
                <w:rFonts w:ascii="微软雅黑" w:hAnsi="微软雅黑" w:eastAsia="微软雅黑" w:cs="微软雅黑"/>
                <w:b/>
                <w:bCs/>
              </w:rPr>
              <w:t>、</w:t>
            </w:r>
            <w:r>
              <w:rPr>
                <w:b/>
                <w:bCs/>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28" w:line="282" w:lineRule="auto"/>
              <w:ind w:left="61" w:right="65" w:firstLine="4"/>
            </w:pPr>
            <w:r>
              <w:rPr>
                <w:rFonts w:ascii="微软雅黑" w:hAnsi="微软雅黑" w:eastAsia="微软雅黑" w:cs="微软雅黑"/>
                <w:b/>
                <w:bCs/>
                <w:spacing w:val="19"/>
              </w:rPr>
              <w:t>3.</w:t>
            </w:r>
            <w:r>
              <w:rPr>
                <w:b/>
                <w:bCs/>
                <w:spacing w:val="19"/>
              </w:rPr>
              <w:t>是否存在承修已报废的机</w:t>
            </w:r>
            <w:r>
              <w:rPr>
                <w:b/>
                <w:bCs/>
                <w:spacing w:val="12"/>
              </w:rPr>
              <w:t>动车或者擅自改装机动车</w:t>
            </w:r>
          </w:p>
        </w:tc>
        <w:tc>
          <w:tcPr>
            <w:tcW w:w="6130" w:type="dxa"/>
            <w:vAlign w:val="top"/>
          </w:tcPr>
          <w:p>
            <w:pPr>
              <w:pStyle w:val="9"/>
              <w:spacing w:before="127"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第七十一条</w:t>
            </w:r>
          </w:p>
          <w:p>
            <w:pPr>
              <w:pStyle w:val="9"/>
              <w:spacing w:before="72" w:line="204" w:lineRule="auto"/>
            </w:pPr>
            <w:r>
              <w:rPr>
                <w:rFonts w:ascii="微软雅黑" w:hAnsi="微软雅黑" w:eastAsia="微软雅黑" w:cs="微软雅黑"/>
                <w:b/>
                <w:bCs/>
                <w:spacing w:val="1"/>
              </w:rPr>
              <w:t>《</w:t>
            </w:r>
            <w:r>
              <w:rPr>
                <w:b/>
                <w:bCs/>
                <w:spacing w:val="1"/>
              </w:rPr>
              <w:t>机动车维修管理规定</w:t>
            </w:r>
            <w:r>
              <w:rPr>
                <w:rFonts w:ascii="微软雅黑" w:hAnsi="微软雅黑" w:eastAsia="微软雅黑" w:cs="微软雅黑"/>
                <w:b/>
                <w:bCs/>
                <w:spacing w:val="1"/>
              </w:rPr>
              <w:t>》</w:t>
            </w:r>
            <w:r>
              <w:rPr>
                <w:b/>
                <w:bCs/>
                <w:spacing w:val="1"/>
              </w:rPr>
              <w:t>第二十二条</w:t>
            </w:r>
            <w:r>
              <w:rPr>
                <w:rFonts w:ascii="微软雅黑" w:hAnsi="微软雅黑" w:eastAsia="微软雅黑" w:cs="微软雅黑"/>
                <w:b/>
                <w:bCs/>
                <w:spacing w:val="1"/>
              </w:rPr>
              <w:t>、</w:t>
            </w:r>
            <w:r>
              <w:rPr>
                <w:b/>
                <w:bCs/>
                <w:spacing w:val="1"/>
              </w:rPr>
              <w:t>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29" w:line="284" w:lineRule="auto"/>
              <w:ind w:left="58" w:right="65" w:firstLine="2"/>
            </w:pPr>
            <w:r>
              <w:rPr>
                <w:rFonts w:ascii="微软雅黑" w:hAnsi="微软雅黑" w:eastAsia="微软雅黑" w:cs="微软雅黑"/>
                <w:b/>
                <w:bCs/>
                <w:spacing w:val="22"/>
              </w:rPr>
              <w:t>4.</w:t>
            </w:r>
            <w:r>
              <w:rPr>
                <w:b/>
                <w:bCs/>
                <w:spacing w:val="22"/>
              </w:rPr>
              <w:t>是否使用假冒伪劣配件维</w:t>
            </w:r>
            <w:r>
              <w:rPr>
                <w:b/>
                <w:bCs/>
                <w:spacing w:val="9"/>
              </w:rPr>
              <w:t>修机动车</w:t>
            </w:r>
          </w:p>
        </w:tc>
        <w:tc>
          <w:tcPr>
            <w:tcW w:w="6130" w:type="dxa"/>
            <w:vAlign w:val="top"/>
          </w:tcPr>
          <w:p>
            <w:pPr>
              <w:pStyle w:val="9"/>
              <w:spacing w:before="128" w:line="251" w:lineRule="auto"/>
              <w:ind w:right="2068"/>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第七十一条</w:t>
            </w:r>
            <w:r>
              <w:rPr>
                <w:rFonts w:ascii="微软雅黑" w:hAnsi="微软雅黑" w:eastAsia="微软雅黑" w:cs="微软雅黑"/>
                <w:b/>
                <w:bCs/>
                <w:spacing w:val="1"/>
              </w:rPr>
              <w:t>《</w:t>
            </w:r>
            <w:r>
              <w:rPr>
                <w:b/>
                <w:bCs/>
                <w:spacing w:val="1"/>
              </w:rPr>
              <w:t>机动车维修管理规定</w:t>
            </w:r>
            <w:r>
              <w:rPr>
                <w:rFonts w:ascii="微软雅黑" w:hAnsi="微软雅黑" w:eastAsia="微软雅黑" w:cs="微软雅黑"/>
                <w:b/>
                <w:bCs/>
                <w:spacing w:val="1"/>
              </w:rPr>
              <w:t>》</w:t>
            </w:r>
            <w:r>
              <w:rPr>
                <w:b/>
                <w:bCs/>
                <w:spacing w:val="1"/>
              </w:rPr>
              <w:t>第三十条</w:t>
            </w:r>
            <w:r>
              <w:rPr>
                <w:rFonts w:ascii="微软雅黑" w:hAnsi="微软雅黑" w:eastAsia="微软雅黑" w:cs="微软雅黑"/>
                <w:b/>
                <w:bCs/>
                <w:spacing w:val="1"/>
              </w:rPr>
              <w:t>、</w:t>
            </w:r>
            <w:r>
              <w:rPr>
                <w:b/>
                <w:bCs/>
                <w:spacing w:val="1"/>
              </w:rPr>
              <w:t>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30" w:line="284" w:lineRule="auto"/>
              <w:ind w:left="58" w:right="65" w:firstLine="9"/>
            </w:pPr>
            <w:r>
              <w:rPr>
                <w:rFonts w:ascii="微软雅黑" w:hAnsi="微软雅黑" w:eastAsia="微软雅黑" w:cs="微软雅黑"/>
                <w:b/>
                <w:bCs/>
                <w:spacing w:val="22"/>
              </w:rPr>
              <w:t>5.</w:t>
            </w:r>
            <w:r>
              <w:rPr>
                <w:b/>
                <w:bCs/>
                <w:spacing w:val="22"/>
              </w:rPr>
              <w:t>是否签发虚假机动车维修</w:t>
            </w:r>
            <w:r>
              <w:rPr>
                <w:b/>
                <w:bCs/>
                <w:spacing w:val="11"/>
              </w:rPr>
              <w:t>竣工出厂合格证</w:t>
            </w:r>
          </w:p>
        </w:tc>
        <w:tc>
          <w:tcPr>
            <w:tcW w:w="6130" w:type="dxa"/>
            <w:vAlign w:val="top"/>
          </w:tcPr>
          <w:p>
            <w:pPr>
              <w:pStyle w:val="9"/>
              <w:spacing w:before="128" w:line="205" w:lineRule="auto"/>
            </w:pPr>
            <w:r>
              <w:rPr>
                <w:rFonts w:ascii="微软雅黑" w:hAnsi="微软雅黑" w:eastAsia="微软雅黑" w:cs="微软雅黑"/>
                <w:b/>
                <w:bCs/>
                <w:spacing w:val="5"/>
              </w:rPr>
              <w:t>《</w:t>
            </w:r>
            <w:r>
              <w:rPr>
                <w:b/>
                <w:bCs/>
                <w:spacing w:val="5"/>
              </w:rPr>
              <w:t>中华人民共和国道路运输条例</w:t>
            </w:r>
            <w:r>
              <w:rPr>
                <w:rFonts w:ascii="微软雅黑" w:hAnsi="微软雅黑" w:eastAsia="微软雅黑" w:cs="微软雅黑"/>
                <w:b/>
                <w:bCs/>
                <w:spacing w:val="5"/>
              </w:rPr>
              <w:t>》</w:t>
            </w:r>
            <w:r>
              <w:rPr>
                <w:b/>
                <w:bCs/>
                <w:spacing w:val="5"/>
              </w:rPr>
              <w:t>第七十二条</w:t>
            </w:r>
          </w:p>
          <w:p>
            <w:pPr>
              <w:pStyle w:val="9"/>
              <w:spacing w:before="72" w:line="204" w:lineRule="auto"/>
            </w:pPr>
            <w:r>
              <w:rPr>
                <w:rFonts w:ascii="微软雅黑" w:hAnsi="微软雅黑" w:eastAsia="微软雅黑" w:cs="微软雅黑"/>
                <w:b/>
                <w:bCs/>
                <w:spacing w:val="1"/>
              </w:rPr>
              <w:t>《</w:t>
            </w:r>
            <w:r>
              <w:rPr>
                <w:b/>
                <w:bCs/>
                <w:spacing w:val="1"/>
              </w:rPr>
              <w:t>机动车维修管理规定</w:t>
            </w:r>
            <w:r>
              <w:rPr>
                <w:rFonts w:ascii="微软雅黑" w:hAnsi="微软雅黑" w:eastAsia="微软雅黑" w:cs="微软雅黑"/>
                <w:b/>
                <w:bCs/>
                <w:spacing w:val="1"/>
              </w:rPr>
              <w:t>》</w:t>
            </w:r>
            <w:r>
              <w:rPr>
                <w:b/>
                <w:bCs/>
                <w:spacing w:val="1"/>
              </w:rPr>
              <w:t>第三十二条</w:t>
            </w:r>
            <w:r>
              <w:rPr>
                <w:rFonts w:ascii="微软雅黑" w:hAnsi="微软雅黑" w:eastAsia="微软雅黑" w:cs="微软雅黑"/>
                <w:b/>
                <w:bCs/>
                <w:spacing w:val="1"/>
              </w:rPr>
              <w:t>、</w:t>
            </w:r>
            <w:r>
              <w:rPr>
                <w:b/>
                <w:bCs/>
                <w:spacing w:val="1"/>
              </w:rPr>
              <w:t>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30" w:line="284" w:lineRule="auto"/>
              <w:ind w:left="64" w:right="65" w:firstLine="4"/>
            </w:pPr>
            <w:r>
              <w:rPr>
                <w:rFonts w:ascii="微软雅黑" w:hAnsi="微软雅黑" w:eastAsia="微软雅黑" w:cs="微软雅黑"/>
                <w:b/>
                <w:bCs/>
                <w:spacing w:val="22"/>
              </w:rPr>
              <w:t>6.</w:t>
            </w:r>
            <w:r>
              <w:rPr>
                <w:b/>
                <w:bCs/>
                <w:spacing w:val="22"/>
              </w:rPr>
              <w:t>是否未按照规定执行机动</w:t>
            </w:r>
            <w:r>
              <w:rPr>
                <w:b/>
                <w:bCs/>
                <w:spacing w:val="11"/>
              </w:rPr>
              <w:t>车维修质量保证期制度</w:t>
            </w:r>
          </w:p>
        </w:tc>
        <w:tc>
          <w:tcPr>
            <w:tcW w:w="6130" w:type="dxa"/>
            <w:vAlign w:val="top"/>
          </w:tcPr>
          <w:p>
            <w:pPr>
              <w:pStyle w:val="9"/>
              <w:spacing w:before="307"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第三十六条</w:t>
            </w:r>
            <w:r>
              <w:rPr>
                <w:rFonts w:ascii="微软雅黑" w:hAnsi="微软雅黑" w:eastAsia="微软雅黑" w:cs="微软雅黑"/>
                <w:b/>
                <w:bCs/>
                <w:spacing w:val="3"/>
              </w:rPr>
              <w:t>、</w:t>
            </w:r>
            <w:r>
              <w:rPr>
                <w:b/>
                <w:bCs/>
                <w:spacing w:val="3"/>
              </w:rPr>
              <w:t>第五十三条第一项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33" w:line="282" w:lineRule="auto"/>
              <w:ind w:left="58" w:right="65" w:firstLine="7"/>
            </w:pPr>
            <w:r>
              <w:rPr>
                <w:rFonts w:ascii="微软雅黑" w:hAnsi="微软雅黑" w:eastAsia="微软雅黑" w:cs="微软雅黑"/>
                <w:b/>
                <w:bCs/>
                <w:spacing w:val="22"/>
              </w:rPr>
              <w:t>7.</w:t>
            </w:r>
            <w:r>
              <w:rPr>
                <w:b/>
                <w:bCs/>
                <w:spacing w:val="22"/>
              </w:rPr>
              <w:t>是否按照有关技术规范进</w:t>
            </w:r>
            <w:r>
              <w:rPr>
                <w:b/>
                <w:bCs/>
                <w:spacing w:val="11"/>
              </w:rPr>
              <w:t>行维修作业的</w:t>
            </w:r>
          </w:p>
        </w:tc>
        <w:tc>
          <w:tcPr>
            <w:tcW w:w="6130" w:type="dxa"/>
            <w:vAlign w:val="top"/>
          </w:tcPr>
          <w:p>
            <w:pPr>
              <w:pStyle w:val="9"/>
              <w:spacing w:before="308"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第二十九条</w:t>
            </w:r>
            <w:r>
              <w:rPr>
                <w:rFonts w:ascii="微软雅黑" w:hAnsi="微软雅黑" w:eastAsia="微软雅黑" w:cs="微软雅黑"/>
                <w:b/>
                <w:bCs/>
                <w:spacing w:val="3"/>
              </w:rPr>
              <w:t>、</w:t>
            </w:r>
            <w:r>
              <w:rPr>
                <w:b/>
                <w:bCs/>
                <w:spacing w:val="3"/>
              </w:rPr>
              <w:t>第五十三条第二项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31" w:line="284" w:lineRule="auto"/>
              <w:ind w:left="64" w:right="65"/>
            </w:pPr>
            <w:r>
              <w:rPr>
                <w:rFonts w:ascii="微软雅黑" w:hAnsi="微软雅黑" w:eastAsia="微软雅黑" w:cs="微软雅黑"/>
                <w:b/>
                <w:bCs/>
                <w:spacing w:val="4"/>
              </w:rPr>
              <w:t>8.</w:t>
            </w:r>
            <w:r>
              <w:rPr>
                <w:b/>
                <w:bCs/>
                <w:spacing w:val="4"/>
              </w:rPr>
              <w:t>是否伪造</w:t>
            </w:r>
            <w:r>
              <w:rPr>
                <w:rFonts w:ascii="微软雅黑" w:hAnsi="微软雅黑" w:eastAsia="微软雅黑" w:cs="微软雅黑"/>
                <w:b/>
                <w:bCs/>
                <w:spacing w:val="4"/>
              </w:rPr>
              <w:t>、</w:t>
            </w:r>
            <w:r>
              <w:rPr>
                <w:b/>
                <w:bCs/>
                <w:spacing w:val="4"/>
              </w:rPr>
              <w:t>转借</w:t>
            </w:r>
            <w:r>
              <w:rPr>
                <w:rFonts w:ascii="微软雅黑" w:hAnsi="微软雅黑" w:eastAsia="微软雅黑" w:cs="微软雅黑"/>
                <w:b/>
                <w:bCs/>
                <w:spacing w:val="4"/>
              </w:rPr>
              <w:t>、</w:t>
            </w:r>
            <w:r>
              <w:rPr>
                <w:b/>
                <w:bCs/>
                <w:spacing w:val="4"/>
              </w:rPr>
              <w:t>倒卖机动</w:t>
            </w:r>
            <w:r>
              <w:rPr>
                <w:b/>
                <w:bCs/>
                <w:spacing w:val="11"/>
              </w:rPr>
              <w:t>车维修竣工出厂合格证</w:t>
            </w:r>
          </w:p>
        </w:tc>
        <w:tc>
          <w:tcPr>
            <w:tcW w:w="6130" w:type="dxa"/>
            <w:vAlign w:val="top"/>
          </w:tcPr>
          <w:p>
            <w:pPr>
              <w:pStyle w:val="9"/>
              <w:spacing w:before="308"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第三十二条</w:t>
            </w:r>
            <w:r>
              <w:rPr>
                <w:rFonts w:ascii="微软雅黑" w:hAnsi="微软雅黑" w:eastAsia="微软雅黑" w:cs="微软雅黑"/>
                <w:b/>
                <w:bCs/>
                <w:spacing w:val="3"/>
              </w:rPr>
              <w:t>、</w:t>
            </w:r>
            <w:r>
              <w:rPr>
                <w:b/>
                <w:bCs/>
                <w:spacing w:val="3"/>
              </w:rPr>
              <w:t>第五十三条第三项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18" w:type="dxa"/>
            <w:vAlign w:val="top"/>
          </w:tcPr>
          <w:p>
            <w:pPr>
              <w:pStyle w:val="9"/>
              <w:spacing w:before="131" w:line="284" w:lineRule="auto"/>
              <w:ind w:left="58" w:right="65" w:firstLine="8"/>
            </w:pPr>
            <w:r>
              <w:rPr>
                <w:rFonts w:ascii="微软雅黑" w:hAnsi="微软雅黑" w:eastAsia="微软雅黑" w:cs="微软雅黑"/>
                <w:b/>
                <w:bCs/>
                <w:spacing w:val="22"/>
              </w:rPr>
              <w:t>9.</w:t>
            </w:r>
            <w:r>
              <w:rPr>
                <w:b/>
                <w:bCs/>
                <w:spacing w:val="22"/>
              </w:rPr>
              <w:t>是否只收费不维修或者虚</w:t>
            </w:r>
            <w:r>
              <w:rPr>
                <w:b/>
                <w:bCs/>
                <w:spacing w:val="11"/>
              </w:rPr>
              <w:t>列维修作业项目</w:t>
            </w:r>
          </w:p>
        </w:tc>
        <w:tc>
          <w:tcPr>
            <w:tcW w:w="6130" w:type="dxa"/>
            <w:vAlign w:val="top"/>
          </w:tcPr>
          <w:p>
            <w:pPr>
              <w:pStyle w:val="9"/>
              <w:spacing w:before="308"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第三十四条</w:t>
            </w:r>
            <w:r>
              <w:rPr>
                <w:rFonts w:ascii="微软雅黑" w:hAnsi="微软雅黑" w:eastAsia="微软雅黑" w:cs="微软雅黑"/>
                <w:b/>
                <w:bCs/>
                <w:spacing w:val="3"/>
              </w:rPr>
              <w:t>、</w:t>
            </w:r>
            <w:r>
              <w:rPr>
                <w:b/>
                <w:bCs/>
                <w:spacing w:val="3"/>
              </w:rPr>
              <w:t>第五十三条第四项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718" w:type="dxa"/>
            <w:vAlign w:val="top"/>
          </w:tcPr>
          <w:p>
            <w:pPr>
              <w:pStyle w:val="9"/>
              <w:spacing w:before="133" w:line="284" w:lineRule="auto"/>
              <w:ind w:left="58" w:right="65" w:firstLine="16"/>
            </w:pPr>
            <w:r>
              <w:rPr>
                <w:rFonts w:ascii="微软雅黑" w:hAnsi="微软雅黑" w:eastAsia="微软雅黑" w:cs="微软雅黑"/>
                <w:b/>
                <w:bCs/>
                <w:spacing w:val="11"/>
              </w:rPr>
              <w:t>10.</w:t>
            </w:r>
            <w:r>
              <w:rPr>
                <w:b/>
                <w:bCs/>
                <w:spacing w:val="11"/>
              </w:rPr>
              <w:t>是否在经营场所醒目位置</w:t>
            </w:r>
            <w:r>
              <w:rPr>
                <w:b/>
                <w:bCs/>
                <w:spacing w:val="12"/>
              </w:rPr>
              <w:t>悬挂机动车维修标志牌</w:t>
            </w:r>
          </w:p>
        </w:tc>
        <w:tc>
          <w:tcPr>
            <w:tcW w:w="6130" w:type="dxa"/>
            <w:vAlign w:val="top"/>
          </w:tcPr>
          <w:p>
            <w:pPr>
              <w:pStyle w:val="9"/>
              <w:spacing w:before="311"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第二十一条</w:t>
            </w:r>
            <w:r>
              <w:rPr>
                <w:rFonts w:ascii="微软雅黑" w:hAnsi="微软雅黑" w:eastAsia="微软雅黑" w:cs="微软雅黑"/>
                <w:b/>
                <w:bCs/>
                <w:spacing w:val="3"/>
              </w:rPr>
              <w:t>、</w:t>
            </w:r>
            <w:r>
              <w:rPr>
                <w:b/>
                <w:bCs/>
                <w:spacing w:val="3"/>
              </w:rPr>
              <w:t>第五十三条第五项</w:t>
            </w:r>
          </w:p>
        </w:tc>
      </w:tr>
    </w:tbl>
    <w:p>
      <w:pPr>
        <w:rPr>
          <w:rFonts w:ascii="Arial"/>
          <w:sz w:val="21"/>
        </w:rPr>
      </w:pPr>
    </w:p>
    <w:p>
      <w:pPr>
        <w:rPr>
          <w:rFonts w:ascii="Arial" w:hAnsi="Arial" w:eastAsia="Arial" w:cs="Arial"/>
          <w:sz w:val="21"/>
          <w:szCs w:val="21"/>
        </w:rPr>
        <w:sectPr>
          <w:footerReference r:id="rId36"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8"/>
        <w:gridCol w:w="6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18" w:type="dxa"/>
            <w:vAlign w:val="top"/>
          </w:tcPr>
          <w:p>
            <w:pPr>
              <w:pStyle w:val="9"/>
              <w:spacing w:before="173" w:line="274" w:lineRule="auto"/>
              <w:ind w:left="57" w:right="65" w:firstLine="17"/>
              <w:jc w:val="both"/>
            </w:pPr>
            <w:r>
              <w:rPr>
                <w:rFonts w:ascii="微软雅黑" w:hAnsi="微软雅黑" w:eastAsia="微软雅黑" w:cs="微软雅黑"/>
                <w:b/>
                <w:bCs/>
                <w:spacing w:val="11"/>
              </w:rPr>
              <w:t>11.</w:t>
            </w:r>
            <w:r>
              <w:rPr>
                <w:b/>
                <w:bCs/>
                <w:spacing w:val="11"/>
              </w:rPr>
              <w:t>是否按照规定在经营场所</w:t>
            </w:r>
            <w:r>
              <w:rPr>
                <w:b/>
                <w:bCs/>
                <w:spacing w:val="7"/>
              </w:rPr>
              <w:t>公布收费项目</w:t>
            </w:r>
            <w:r>
              <w:rPr>
                <w:rFonts w:ascii="微软雅黑" w:hAnsi="微软雅黑" w:eastAsia="微软雅黑" w:cs="微软雅黑"/>
                <w:b/>
                <w:bCs/>
                <w:spacing w:val="7"/>
              </w:rPr>
              <w:t>、</w:t>
            </w:r>
            <w:r>
              <w:rPr>
                <w:b/>
                <w:bCs/>
                <w:spacing w:val="7"/>
              </w:rPr>
              <w:t>工时定额和工</w:t>
            </w:r>
            <w:r>
              <w:rPr>
                <w:b/>
                <w:bCs/>
                <w:spacing w:val="9"/>
              </w:rPr>
              <w:t>时单价</w:t>
            </w:r>
          </w:p>
        </w:tc>
        <w:tc>
          <w:tcPr>
            <w:tcW w:w="6130" w:type="dxa"/>
            <w:vAlign w:val="top"/>
          </w:tcPr>
          <w:p>
            <w:pPr>
              <w:spacing w:line="441"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第二十五条</w:t>
            </w:r>
            <w:r>
              <w:rPr>
                <w:rFonts w:ascii="微软雅黑" w:hAnsi="微软雅黑" w:eastAsia="微软雅黑" w:cs="微软雅黑"/>
                <w:b/>
                <w:bCs/>
                <w:spacing w:val="3"/>
              </w:rPr>
              <w:t>、</w:t>
            </w:r>
            <w:r>
              <w:rPr>
                <w:b/>
                <w:bCs/>
                <w:spacing w:val="3"/>
              </w:rPr>
              <w:t>第五十三条第六项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718" w:type="dxa"/>
            <w:vAlign w:val="top"/>
          </w:tcPr>
          <w:p>
            <w:pPr>
              <w:pStyle w:val="9"/>
              <w:spacing w:before="168" w:line="275" w:lineRule="auto"/>
              <w:ind w:left="58" w:right="65" w:firstLine="16"/>
              <w:jc w:val="both"/>
            </w:pPr>
            <w:r>
              <w:rPr>
                <w:rFonts w:ascii="微软雅黑" w:hAnsi="微软雅黑" w:eastAsia="微软雅黑" w:cs="微软雅黑"/>
                <w:b/>
                <w:bCs/>
                <w:spacing w:val="11"/>
              </w:rPr>
              <w:t>12.</w:t>
            </w:r>
            <w:r>
              <w:rPr>
                <w:b/>
                <w:bCs/>
                <w:spacing w:val="11"/>
              </w:rPr>
              <w:t>是否超出公布的结算工时</w:t>
            </w:r>
            <w:r>
              <w:rPr>
                <w:b/>
                <w:bCs/>
                <w:spacing w:val="6"/>
              </w:rPr>
              <w:t>定额</w:t>
            </w:r>
            <w:r>
              <w:rPr>
                <w:rFonts w:ascii="微软雅黑" w:hAnsi="微软雅黑" w:eastAsia="微软雅黑" w:cs="微软雅黑"/>
                <w:b/>
                <w:bCs/>
                <w:spacing w:val="6"/>
              </w:rPr>
              <w:t>、</w:t>
            </w:r>
            <w:r>
              <w:rPr>
                <w:b/>
                <w:bCs/>
                <w:spacing w:val="6"/>
              </w:rPr>
              <w:t>结算工时单价向托修方收费</w:t>
            </w:r>
          </w:p>
        </w:tc>
        <w:tc>
          <w:tcPr>
            <w:tcW w:w="6130" w:type="dxa"/>
            <w:vAlign w:val="top"/>
          </w:tcPr>
          <w:p>
            <w:pPr>
              <w:spacing w:line="437"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第二十五条</w:t>
            </w:r>
            <w:r>
              <w:rPr>
                <w:rFonts w:ascii="微软雅黑" w:hAnsi="微软雅黑" w:eastAsia="微软雅黑" w:cs="微软雅黑"/>
                <w:b/>
                <w:bCs/>
                <w:spacing w:val="3"/>
              </w:rPr>
              <w:t>、</w:t>
            </w:r>
            <w:r>
              <w:rPr>
                <w:b/>
                <w:bCs/>
                <w:spacing w:val="3"/>
              </w:rPr>
              <w:t>第五十三条第七项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2718" w:type="dxa"/>
            <w:vAlign w:val="top"/>
          </w:tcPr>
          <w:p>
            <w:pPr>
              <w:pStyle w:val="9"/>
              <w:spacing w:before="171" w:line="275" w:lineRule="auto"/>
              <w:ind w:left="57" w:right="4" w:firstLine="17"/>
              <w:jc w:val="both"/>
            </w:pPr>
            <w:r>
              <w:rPr>
                <w:rFonts w:ascii="微软雅黑" w:hAnsi="微软雅黑" w:eastAsia="微软雅黑" w:cs="微软雅黑"/>
                <w:b/>
                <w:bCs/>
                <w:spacing w:val="-4"/>
              </w:rPr>
              <w:t>13.</w:t>
            </w:r>
            <w:r>
              <w:rPr>
                <w:b/>
                <w:bCs/>
                <w:spacing w:val="-4"/>
              </w:rPr>
              <w:t>是否建立机动车维修档</w:t>
            </w:r>
            <w:r>
              <w:rPr>
                <w:b/>
                <w:bCs/>
                <w:spacing w:val="11"/>
              </w:rPr>
              <w:t>案</w:t>
            </w:r>
            <w:r>
              <w:rPr>
                <w:rFonts w:ascii="微软雅黑" w:hAnsi="微软雅黑" w:eastAsia="微软雅黑" w:cs="微软雅黑"/>
                <w:b/>
                <w:bCs/>
                <w:spacing w:val="11"/>
              </w:rPr>
              <w:t>，</w:t>
            </w:r>
            <w:r>
              <w:rPr>
                <w:b/>
                <w:bCs/>
                <w:spacing w:val="11"/>
              </w:rPr>
              <w:t>并实行档案电子化管理</w:t>
            </w:r>
            <w:r>
              <w:rPr>
                <w:rFonts w:ascii="微软雅黑" w:hAnsi="微软雅黑" w:eastAsia="微软雅黑" w:cs="微软雅黑"/>
                <w:b/>
                <w:bCs/>
                <w:spacing w:val="11"/>
              </w:rPr>
              <w:t>，</w:t>
            </w:r>
            <w:r>
              <w:rPr>
                <w:b/>
                <w:bCs/>
                <w:spacing w:val="12"/>
              </w:rPr>
              <w:t>及时上传维修电子数据记录</w:t>
            </w:r>
          </w:p>
        </w:tc>
        <w:tc>
          <w:tcPr>
            <w:tcW w:w="6130" w:type="dxa"/>
            <w:vAlign w:val="top"/>
          </w:tcPr>
          <w:p>
            <w:pPr>
              <w:spacing w:line="442"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机动车维修管理规定</w:t>
            </w:r>
            <w:r>
              <w:rPr>
                <w:rFonts w:ascii="微软雅黑" w:hAnsi="微软雅黑" w:eastAsia="微软雅黑" w:cs="微软雅黑"/>
                <w:b/>
                <w:bCs/>
                <w:spacing w:val="3"/>
              </w:rPr>
              <w:t>》</w:t>
            </w:r>
            <w:r>
              <w:rPr>
                <w:b/>
                <w:bCs/>
                <w:spacing w:val="3"/>
              </w:rPr>
              <w:t>第三十三条</w:t>
            </w:r>
            <w:r>
              <w:rPr>
                <w:rFonts w:ascii="微软雅黑" w:hAnsi="微软雅黑" w:eastAsia="微软雅黑" w:cs="微软雅黑"/>
                <w:b/>
                <w:bCs/>
                <w:spacing w:val="3"/>
              </w:rPr>
              <w:t>、</w:t>
            </w:r>
            <w:r>
              <w:rPr>
                <w:b/>
                <w:bCs/>
                <w:spacing w:val="3"/>
              </w:rPr>
              <w:t>第五十三条第八项</w:t>
            </w:r>
          </w:p>
        </w:tc>
      </w:tr>
    </w:tbl>
    <w:p>
      <w:pPr>
        <w:rPr>
          <w:rFonts w:ascii="Arial"/>
          <w:sz w:val="21"/>
        </w:rPr>
      </w:pPr>
    </w:p>
    <w:p>
      <w:pPr>
        <w:rPr>
          <w:rFonts w:ascii="Arial" w:hAnsi="Arial" w:eastAsia="Arial" w:cs="Arial"/>
          <w:sz w:val="21"/>
          <w:szCs w:val="21"/>
        </w:rPr>
        <w:sectPr>
          <w:footerReference r:id="rId37"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8" w:line="211" w:lineRule="auto"/>
        <w:ind w:left="664"/>
        <w:outlineLvl w:val="0"/>
        <w:rPr>
          <w:rFonts w:ascii="黑体" w:hAnsi="黑体" w:eastAsia="黑体" w:cs="黑体"/>
          <w:sz w:val="25"/>
          <w:szCs w:val="25"/>
        </w:rPr>
      </w:pPr>
      <w:bookmarkStart w:id="39" w:name="bookmark23"/>
      <w:bookmarkEnd w:id="39"/>
      <w:bookmarkStart w:id="40" w:name="_Toc1352216788"/>
      <w:bookmarkStart w:id="41" w:name="_Toc1846065523"/>
      <w:r>
        <w:rPr>
          <w:b/>
          <w:bCs/>
          <w:spacing w:val="13"/>
          <w:sz w:val="25"/>
          <w:szCs w:val="25"/>
        </w:rPr>
        <w:t>12</w:t>
      </w:r>
      <w:r>
        <w:rPr>
          <w:rFonts w:ascii="黑体" w:hAnsi="黑体" w:eastAsia="黑体" w:cs="黑体"/>
          <w:b/>
          <w:bCs/>
          <w:spacing w:val="13"/>
          <w:sz w:val="25"/>
          <w:szCs w:val="25"/>
        </w:rPr>
        <w:t>小微型客车租赁经营者检查</w:t>
      </w:r>
      <w:bookmarkEnd w:id="40"/>
      <w:bookmarkEnd w:id="41"/>
    </w:p>
    <w:p>
      <w:pPr>
        <w:spacing w:line="171"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2"/>
        <w:gridCol w:w="6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72" w:type="dxa"/>
            <w:vAlign w:val="top"/>
          </w:tcPr>
          <w:p>
            <w:pPr>
              <w:pStyle w:val="9"/>
              <w:spacing w:before="162" w:line="251" w:lineRule="exact"/>
              <w:ind w:left="924"/>
            </w:pPr>
            <w:r>
              <w:rPr>
                <w:b/>
                <w:bCs/>
                <w:spacing w:val="9"/>
                <w:position w:val="1"/>
              </w:rPr>
              <w:t>检查对象</w:t>
            </w:r>
          </w:p>
        </w:tc>
        <w:tc>
          <w:tcPr>
            <w:tcW w:w="6176" w:type="dxa"/>
            <w:vAlign w:val="top"/>
          </w:tcPr>
          <w:p>
            <w:pPr>
              <w:pStyle w:val="9"/>
              <w:spacing w:before="162" w:line="251" w:lineRule="exact"/>
              <w:ind w:left="1954"/>
            </w:pPr>
            <w:r>
              <w:rPr>
                <w:b/>
                <w:bCs/>
                <w:spacing w:val="12"/>
                <w:position w:val="1"/>
              </w:rPr>
              <w:t>小微型客车租赁的经营者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672" w:type="dxa"/>
            <w:vAlign w:val="top"/>
          </w:tcPr>
          <w:p>
            <w:pPr>
              <w:pStyle w:val="9"/>
              <w:spacing w:before="155" w:line="251" w:lineRule="exact"/>
              <w:ind w:left="924"/>
            </w:pPr>
            <w:r>
              <w:rPr>
                <w:b/>
                <w:bCs/>
                <w:spacing w:val="9"/>
                <w:position w:val="1"/>
              </w:rPr>
              <w:t>检查内容</w:t>
            </w:r>
          </w:p>
        </w:tc>
        <w:tc>
          <w:tcPr>
            <w:tcW w:w="6176" w:type="dxa"/>
            <w:vAlign w:val="top"/>
          </w:tcPr>
          <w:p>
            <w:pPr>
              <w:pStyle w:val="9"/>
              <w:spacing w:before="155" w:line="251" w:lineRule="exact"/>
              <w:ind w:left="2674"/>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9" w:line="209" w:lineRule="auto"/>
              <w:ind w:left="60"/>
            </w:pPr>
            <w:r>
              <w:rPr>
                <w:b/>
                <w:bCs/>
                <w:spacing w:val="1"/>
              </w:rPr>
              <w:t>检查内容一</w:t>
            </w:r>
            <w:r>
              <w:rPr>
                <w:rFonts w:ascii="微软雅黑" w:hAnsi="微软雅黑" w:eastAsia="微软雅黑" w:cs="微软雅黑"/>
                <w:b/>
                <w:bCs/>
                <w:spacing w:val="1"/>
              </w:rPr>
              <w:t>：</w:t>
            </w:r>
            <w:r>
              <w:rPr>
                <w:b/>
                <w:bCs/>
                <w:spacing w:val="1"/>
              </w:rPr>
              <w:t>经营资质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672" w:type="dxa"/>
            <w:vAlign w:val="top"/>
          </w:tcPr>
          <w:p>
            <w:pPr>
              <w:pStyle w:val="9"/>
              <w:spacing w:before="198" w:line="256" w:lineRule="auto"/>
              <w:ind w:left="60" w:right="65" w:firstLine="14"/>
              <w:jc w:val="both"/>
            </w:pPr>
            <w:r>
              <w:rPr>
                <w:rFonts w:ascii="微软雅黑" w:hAnsi="微软雅黑" w:eastAsia="微软雅黑" w:cs="微软雅黑"/>
                <w:b/>
                <w:bCs/>
                <w:spacing w:val="16"/>
              </w:rPr>
              <w:t>1.</w:t>
            </w:r>
            <w:r>
              <w:rPr>
                <w:b/>
                <w:bCs/>
                <w:spacing w:val="16"/>
              </w:rPr>
              <w:t>是否通过备案</w:t>
            </w:r>
            <w:r>
              <w:rPr>
                <w:rFonts w:ascii="微软雅黑" w:hAnsi="微软雅黑" w:eastAsia="微软雅黑" w:cs="微软雅黑"/>
                <w:b/>
                <w:bCs/>
                <w:spacing w:val="16"/>
              </w:rPr>
              <w:t>，</w:t>
            </w:r>
            <w:r>
              <w:rPr>
                <w:b/>
                <w:bCs/>
                <w:spacing w:val="16"/>
              </w:rPr>
              <w:t>备案事项</w:t>
            </w:r>
            <w:r>
              <w:rPr>
                <w:b/>
                <w:bCs/>
                <w:spacing w:val="4"/>
              </w:rPr>
              <w:t>发生变更的时限超过</w:t>
            </w:r>
            <w:r>
              <w:rPr>
                <w:rFonts w:ascii="微软雅黑" w:hAnsi="微软雅黑" w:eastAsia="微软雅黑" w:cs="微软雅黑"/>
                <w:b/>
                <w:bCs/>
                <w:spacing w:val="4"/>
              </w:rPr>
              <w:t>15</w:t>
            </w:r>
            <w:r>
              <w:rPr>
                <w:b/>
                <w:bCs/>
                <w:spacing w:val="4"/>
              </w:rPr>
              <w:t>天</w:t>
            </w:r>
            <w:r>
              <w:rPr>
                <w:b/>
                <w:bCs/>
                <w:spacing w:val="2"/>
              </w:rPr>
              <w:t>的</w:t>
            </w:r>
            <w:r>
              <w:rPr>
                <w:rFonts w:ascii="微软雅黑" w:hAnsi="微软雅黑" w:eastAsia="微软雅黑" w:cs="微软雅黑"/>
                <w:b/>
                <w:bCs/>
                <w:spacing w:val="2"/>
              </w:rPr>
              <w:t>，</w:t>
            </w:r>
            <w:r>
              <w:rPr>
                <w:b/>
                <w:bCs/>
                <w:spacing w:val="2"/>
              </w:rPr>
              <w:t>是否已办理变更备案</w:t>
            </w:r>
          </w:p>
        </w:tc>
        <w:tc>
          <w:tcPr>
            <w:tcW w:w="6176" w:type="dxa"/>
            <w:vAlign w:val="top"/>
          </w:tcPr>
          <w:p>
            <w:pPr>
              <w:spacing w:line="289"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小微型客车租赁经营服务管理办法</w:t>
            </w:r>
            <w:r>
              <w:rPr>
                <w:rFonts w:ascii="微软雅黑" w:hAnsi="微软雅黑" w:eastAsia="微软雅黑" w:cs="微软雅黑"/>
                <w:b/>
                <w:bCs/>
                <w:spacing w:val="5"/>
              </w:rPr>
              <w:t>》</w:t>
            </w:r>
            <w:r>
              <w:rPr>
                <w:b/>
                <w:bCs/>
                <w:spacing w:val="5"/>
              </w:rPr>
              <w:t>第六条</w:t>
            </w:r>
            <w:r>
              <w:rPr>
                <w:rFonts w:ascii="微软雅黑" w:hAnsi="微软雅黑" w:eastAsia="微软雅黑" w:cs="微软雅黑"/>
                <w:b/>
                <w:bCs/>
                <w:spacing w:val="5"/>
              </w:rPr>
              <w:t>、</w:t>
            </w:r>
            <w:r>
              <w:rPr>
                <w:b/>
                <w:bCs/>
                <w:spacing w:val="5"/>
              </w:rPr>
              <w:t>第七条</w:t>
            </w:r>
            <w:r>
              <w:rPr>
                <w:rFonts w:ascii="微软雅黑" w:hAnsi="微软雅黑" w:eastAsia="微软雅黑" w:cs="微软雅黑"/>
                <w:b/>
                <w:bCs/>
                <w:spacing w:val="5"/>
              </w:rPr>
              <w:t>、</w:t>
            </w:r>
            <w:r>
              <w:rPr>
                <w:b/>
                <w:bCs/>
                <w:spacing w:val="5"/>
              </w:rPr>
              <w:t>第九条</w:t>
            </w:r>
            <w:r>
              <w:rPr>
                <w:rFonts w:ascii="微软雅黑" w:hAnsi="微软雅黑" w:eastAsia="微软雅黑" w:cs="微软雅黑"/>
                <w:b/>
                <w:bCs/>
                <w:spacing w:val="5"/>
              </w:rPr>
              <w:t>、</w:t>
            </w:r>
            <w:r>
              <w:rPr>
                <w:b/>
                <w:bCs/>
                <w:spacing w:val="5"/>
              </w:rPr>
              <w:t>第二</w:t>
            </w:r>
          </w:p>
          <w:p>
            <w:pPr>
              <w:pStyle w:val="9"/>
              <w:spacing w:before="79" w:line="252" w:lineRule="exact"/>
              <w:ind w:left="60"/>
            </w:pPr>
            <w:r>
              <w:rPr>
                <w:b/>
                <w:bCs/>
                <w:spacing w:val="6"/>
                <w:position w:val="1"/>
              </w:rPr>
              <w:t>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2" w:line="209" w:lineRule="auto"/>
              <w:ind w:left="60"/>
            </w:pPr>
            <w:r>
              <w:rPr>
                <w:b/>
                <w:bCs/>
                <w:spacing w:val="1"/>
              </w:rPr>
              <w:t>检查内容二</w:t>
            </w:r>
            <w:r>
              <w:rPr>
                <w:rFonts w:ascii="微软雅黑" w:hAnsi="微软雅黑" w:eastAsia="微软雅黑" w:cs="微软雅黑"/>
                <w:b/>
                <w:bCs/>
                <w:spacing w:val="1"/>
              </w:rPr>
              <w:t>：</w:t>
            </w:r>
            <w:r>
              <w:rPr>
                <w:b/>
                <w:bCs/>
                <w:spacing w:val="1"/>
              </w:rPr>
              <w:t>经营行为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2672" w:type="dxa"/>
            <w:vAlign w:val="top"/>
          </w:tcPr>
          <w:p>
            <w:pPr>
              <w:pStyle w:val="9"/>
              <w:spacing w:before="253" w:line="282" w:lineRule="auto"/>
              <w:ind w:left="58" w:firstLine="7"/>
              <w:jc w:val="both"/>
            </w:pPr>
            <w:r>
              <w:rPr>
                <w:rFonts w:ascii="微软雅黑" w:hAnsi="微软雅黑" w:eastAsia="微软雅黑" w:cs="微软雅黑"/>
                <w:b/>
                <w:bCs/>
                <w:spacing w:val="8"/>
              </w:rPr>
              <w:t>2.</w:t>
            </w:r>
            <w:r>
              <w:rPr>
                <w:b/>
                <w:bCs/>
                <w:spacing w:val="8"/>
              </w:rPr>
              <w:t>是否明示服务项目</w:t>
            </w:r>
            <w:r>
              <w:rPr>
                <w:rFonts w:ascii="微软雅黑" w:hAnsi="微软雅黑" w:eastAsia="微软雅黑" w:cs="微软雅黑"/>
                <w:b/>
                <w:bCs/>
                <w:spacing w:val="8"/>
              </w:rPr>
              <w:t>、</w:t>
            </w:r>
            <w:r>
              <w:rPr>
                <w:b/>
                <w:bCs/>
                <w:spacing w:val="8"/>
              </w:rPr>
              <w:t>流程</w:t>
            </w:r>
            <w:r>
              <w:rPr>
                <w:rFonts w:ascii="微软雅黑" w:hAnsi="微软雅黑" w:eastAsia="微软雅黑" w:cs="微软雅黑"/>
                <w:b/>
                <w:bCs/>
                <w:spacing w:val="8"/>
              </w:rPr>
              <w:t>、</w:t>
            </w:r>
            <w:r>
              <w:rPr>
                <w:b/>
                <w:bCs/>
                <w:spacing w:val="2"/>
              </w:rPr>
              <w:t>车辆类型</w:t>
            </w:r>
            <w:r>
              <w:rPr>
                <w:rFonts w:ascii="微软雅黑" w:hAnsi="微软雅黑" w:eastAsia="微软雅黑" w:cs="微软雅黑"/>
                <w:b/>
                <w:bCs/>
                <w:spacing w:val="2"/>
              </w:rPr>
              <w:t>、</w:t>
            </w:r>
            <w:r>
              <w:rPr>
                <w:b/>
                <w:bCs/>
                <w:spacing w:val="2"/>
              </w:rPr>
              <w:t>收费标准</w:t>
            </w:r>
            <w:r>
              <w:rPr>
                <w:rFonts w:ascii="微软雅黑" w:hAnsi="微软雅黑" w:eastAsia="微软雅黑" w:cs="微软雅黑"/>
                <w:b/>
                <w:bCs/>
                <w:spacing w:val="2"/>
              </w:rPr>
              <w:t>、</w:t>
            </w:r>
            <w:r>
              <w:rPr>
                <w:b/>
                <w:bCs/>
                <w:spacing w:val="2"/>
              </w:rPr>
              <w:t>押金收</w:t>
            </w:r>
            <w:r>
              <w:rPr>
                <w:b/>
                <w:bCs/>
                <w:spacing w:val="8"/>
              </w:rPr>
              <w:t>取与退还</w:t>
            </w:r>
            <w:r>
              <w:rPr>
                <w:rFonts w:ascii="微软雅黑" w:hAnsi="微软雅黑" w:eastAsia="微软雅黑" w:cs="微软雅黑"/>
                <w:b/>
                <w:bCs/>
                <w:spacing w:val="8"/>
              </w:rPr>
              <w:t>、</w:t>
            </w:r>
            <w:r>
              <w:rPr>
                <w:b/>
                <w:bCs/>
                <w:spacing w:val="8"/>
              </w:rPr>
              <w:t>客服与监督电话</w:t>
            </w:r>
            <w:r>
              <w:rPr>
                <w:rFonts w:ascii="微软雅黑" w:hAnsi="微软雅黑" w:eastAsia="微软雅黑" w:cs="微软雅黑"/>
                <w:b/>
                <w:bCs/>
                <w:spacing w:val="8"/>
              </w:rPr>
              <w:t>；</w:t>
            </w:r>
            <w:r>
              <w:rPr>
                <w:b/>
                <w:bCs/>
                <w:spacing w:val="38"/>
              </w:rPr>
              <w:t>是否建立租赁经营管理档</w:t>
            </w:r>
            <w:r>
              <w:rPr>
                <w:b/>
                <w:bCs/>
                <w:spacing w:val="2"/>
              </w:rPr>
              <w:t>案</w:t>
            </w:r>
            <w:r>
              <w:rPr>
                <w:rFonts w:ascii="微软雅黑" w:hAnsi="微软雅黑" w:eastAsia="微软雅黑" w:cs="微软雅黑"/>
                <w:b/>
                <w:bCs/>
                <w:spacing w:val="2"/>
              </w:rPr>
              <w:t>，</w:t>
            </w:r>
            <w:r>
              <w:rPr>
                <w:b/>
                <w:bCs/>
                <w:spacing w:val="2"/>
              </w:rPr>
              <w:t>保存租赁经营信息</w:t>
            </w:r>
            <w:r>
              <w:rPr>
                <w:rFonts w:ascii="微软雅黑" w:hAnsi="微软雅黑" w:eastAsia="微软雅黑" w:cs="微软雅黑"/>
                <w:b/>
                <w:bCs/>
                <w:spacing w:val="2"/>
              </w:rPr>
              <w:t>，</w:t>
            </w:r>
            <w:r>
              <w:rPr>
                <w:b/>
                <w:bCs/>
                <w:spacing w:val="2"/>
              </w:rPr>
              <w:t>并按</w:t>
            </w:r>
            <w:r>
              <w:rPr>
                <w:b/>
                <w:bCs/>
                <w:spacing w:val="25"/>
              </w:rPr>
              <w:t>照要求报送相关数据信息</w:t>
            </w:r>
            <w:r>
              <w:rPr>
                <w:rFonts w:ascii="微软雅黑" w:hAnsi="微软雅黑" w:eastAsia="微软雅黑" w:cs="微软雅黑"/>
                <w:b/>
                <w:bCs/>
                <w:spacing w:val="25"/>
              </w:rPr>
              <w:t>；</w:t>
            </w:r>
            <w:r>
              <w:rPr>
                <w:b/>
                <w:bCs/>
                <w:spacing w:val="18"/>
              </w:rPr>
              <w:t>是否存在随车提供驾驶劳务</w:t>
            </w:r>
            <w:r>
              <w:rPr>
                <w:b/>
                <w:bCs/>
                <w:spacing w:val="5"/>
              </w:rPr>
              <w:t>现象</w:t>
            </w:r>
          </w:p>
        </w:tc>
        <w:tc>
          <w:tcPr>
            <w:tcW w:w="617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82" w:line="204" w:lineRule="auto"/>
            </w:pPr>
            <w:r>
              <w:rPr>
                <w:rFonts w:ascii="微软雅黑" w:hAnsi="微软雅黑" w:eastAsia="微软雅黑" w:cs="微软雅黑"/>
                <w:b/>
                <w:bCs/>
                <w:spacing w:val="11"/>
              </w:rPr>
              <w:t>《</w:t>
            </w:r>
            <w:r>
              <w:rPr>
                <w:b/>
                <w:bCs/>
                <w:spacing w:val="11"/>
              </w:rPr>
              <w:t>小微型客车租赁经营服务管理办法</w:t>
            </w:r>
            <w:r>
              <w:rPr>
                <w:rFonts w:ascii="微软雅黑" w:hAnsi="微软雅黑" w:eastAsia="微软雅黑" w:cs="微软雅黑"/>
                <w:b/>
                <w:bCs/>
                <w:spacing w:val="11"/>
              </w:rPr>
              <w:t>》</w:t>
            </w:r>
            <w:r>
              <w:rPr>
                <w:b/>
                <w:bCs/>
                <w:spacing w:val="11"/>
              </w:rPr>
              <w:t>第十一条</w:t>
            </w:r>
            <w:r>
              <w:rPr>
                <w:rFonts w:ascii="微软雅黑" w:hAnsi="微软雅黑" w:eastAsia="微软雅黑" w:cs="微软雅黑"/>
                <w:b/>
                <w:bCs/>
                <w:spacing w:val="11"/>
              </w:rPr>
              <w:t>、</w:t>
            </w:r>
            <w:r>
              <w:rPr>
                <w:b/>
                <w:bCs/>
                <w:spacing w:val="11"/>
              </w:rPr>
              <w:t>第十二条</w:t>
            </w:r>
            <w:r>
              <w:rPr>
                <w:rFonts w:ascii="微软雅黑" w:hAnsi="微软雅黑" w:eastAsia="微软雅黑" w:cs="微软雅黑"/>
                <w:b/>
                <w:bCs/>
                <w:spacing w:val="11"/>
              </w:rPr>
              <w:t>、</w:t>
            </w:r>
            <w:r>
              <w:rPr>
                <w:b/>
                <w:bCs/>
                <w:spacing w:val="11"/>
              </w:rPr>
              <w:t>第二十</w:t>
            </w:r>
          </w:p>
          <w:p>
            <w:pPr>
              <w:pStyle w:val="9"/>
              <w:spacing w:before="79" w:line="252" w:lineRule="exact"/>
              <w:ind w:left="57"/>
            </w:pPr>
            <w:r>
              <w:rPr>
                <w:b/>
                <w:bCs/>
                <w:spacing w:val="4"/>
                <w:position w:val="1"/>
              </w:rPr>
              <w:t>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72" w:type="dxa"/>
            <w:vAlign w:val="top"/>
          </w:tcPr>
          <w:p>
            <w:pPr>
              <w:pStyle w:val="9"/>
              <w:spacing w:before="173" w:line="274" w:lineRule="auto"/>
              <w:ind w:left="59" w:right="63" w:firstLine="6"/>
              <w:jc w:val="both"/>
            </w:pPr>
            <w:r>
              <w:rPr>
                <w:rFonts w:ascii="微软雅黑" w:hAnsi="微软雅黑" w:eastAsia="微软雅黑" w:cs="微软雅黑"/>
                <w:b/>
                <w:bCs/>
                <w:spacing w:val="19"/>
              </w:rPr>
              <w:t>3.</w:t>
            </w:r>
            <w:r>
              <w:rPr>
                <w:b/>
                <w:bCs/>
                <w:spacing w:val="19"/>
              </w:rPr>
              <w:t>是否有健全的业务操作规</w:t>
            </w:r>
            <w:r>
              <w:rPr>
                <w:b/>
                <w:bCs/>
                <w:spacing w:val="16"/>
              </w:rPr>
              <w:t>程和安全管理制度</w:t>
            </w:r>
            <w:r>
              <w:rPr>
                <w:rFonts w:ascii="微软雅黑" w:hAnsi="微软雅黑" w:eastAsia="微软雅黑" w:cs="微软雅黑"/>
                <w:b/>
                <w:bCs/>
                <w:spacing w:val="16"/>
              </w:rPr>
              <w:t>、</w:t>
            </w:r>
            <w:r>
              <w:rPr>
                <w:b/>
                <w:bCs/>
                <w:spacing w:val="16"/>
              </w:rPr>
              <w:t>安全生</w:t>
            </w:r>
            <w:r>
              <w:rPr>
                <w:b/>
                <w:bCs/>
                <w:spacing w:val="9"/>
              </w:rPr>
              <w:t>产责任制</w:t>
            </w:r>
          </w:p>
        </w:tc>
        <w:tc>
          <w:tcPr>
            <w:tcW w:w="6176" w:type="dxa"/>
            <w:vAlign w:val="top"/>
          </w:tcPr>
          <w:p>
            <w:pPr>
              <w:pStyle w:val="9"/>
              <w:spacing w:before="174" w:line="204" w:lineRule="auto"/>
            </w:pPr>
            <w:r>
              <w:rPr>
                <w:rFonts w:ascii="微软雅黑" w:hAnsi="微软雅黑" w:eastAsia="微软雅黑" w:cs="微软雅黑"/>
                <w:b/>
                <w:bCs/>
                <w:spacing w:val="5"/>
              </w:rPr>
              <w:t>《</w:t>
            </w:r>
            <w:r>
              <w:rPr>
                <w:b/>
                <w:bCs/>
                <w:spacing w:val="5"/>
              </w:rPr>
              <w:t>中华人民共和国安全生产法</w:t>
            </w:r>
            <w:r>
              <w:rPr>
                <w:rFonts w:ascii="微软雅黑" w:hAnsi="微软雅黑" w:eastAsia="微软雅黑" w:cs="微软雅黑"/>
                <w:b/>
                <w:bCs/>
                <w:spacing w:val="5"/>
              </w:rPr>
              <w:t>》</w:t>
            </w:r>
            <w:r>
              <w:rPr>
                <w:b/>
                <w:bCs/>
                <w:spacing w:val="5"/>
              </w:rPr>
              <w:t>第四条</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w:t>
            </w:r>
          </w:p>
          <w:p>
            <w:pPr>
              <w:pStyle w:val="9"/>
              <w:spacing w:before="73" w:line="204" w:lineRule="auto"/>
              <w:ind w:left="55"/>
            </w:pPr>
            <w:r>
              <w:rPr>
                <w:b/>
                <w:bCs/>
                <w:spacing w:val="1"/>
              </w:rPr>
              <w:t>九十四条</w:t>
            </w:r>
            <w:r>
              <w:rPr>
                <w:rFonts w:ascii="微软雅黑" w:hAnsi="微软雅黑" w:eastAsia="微软雅黑" w:cs="微软雅黑"/>
                <w:b/>
                <w:bCs/>
                <w:spacing w:val="1"/>
              </w:rPr>
              <w:t>、</w:t>
            </w:r>
            <w:r>
              <w:rPr>
                <w:b/>
                <w:bCs/>
                <w:spacing w:val="1"/>
              </w:rPr>
              <w:t>第九十六条</w:t>
            </w:r>
          </w:p>
          <w:p>
            <w:pPr>
              <w:pStyle w:val="9"/>
              <w:spacing w:before="74" w:line="205" w:lineRule="auto"/>
            </w:pPr>
            <w:r>
              <w:rPr>
                <w:rFonts w:ascii="微软雅黑" w:hAnsi="微软雅黑" w:eastAsia="微软雅黑" w:cs="微软雅黑"/>
                <w:b/>
                <w:bCs/>
                <w:spacing w:val="6"/>
              </w:rPr>
              <w:t>《</w:t>
            </w:r>
            <w:r>
              <w:rPr>
                <w:b/>
                <w:bCs/>
                <w:spacing w:val="6"/>
              </w:rPr>
              <w:t>小微型客车租赁经营服务管理办法</w:t>
            </w:r>
            <w:r>
              <w:rPr>
                <w:rFonts w:ascii="微软雅黑" w:hAnsi="微软雅黑" w:eastAsia="微软雅黑" w:cs="微软雅黑"/>
                <w:b/>
                <w:bCs/>
                <w:spacing w:val="6"/>
              </w:rPr>
              <w:t>》</w:t>
            </w:r>
            <w:r>
              <w:rPr>
                <w:b/>
                <w:bCs/>
                <w:spacing w:val="6"/>
              </w:rPr>
              <w:t>第十</w:t>
            </w:r>
            <w:r>
              <w:rPr>
                <w:b/>
                <w:bCs/>
                <w:spacing w:val="5"/>
              </w:rPr>
              <w:t>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672" w:type="dxa"/>
            <w:vAlign w:val="top"/>
          </w:tcPr>
          <w:p>
            <w:pPr>
              <w:pStyle w:val="9"/>
              <w:spacing w:before="174" w:line="301" w:lineRule="auto"/>
              <w:ind w:left="58" w:right="63" w:firstLine="3"/>
              <w:jc w:val="both"/>
            </w:pPr>
            <w:r>
              <w:rPr>
                <w:rFonts w:ascii="微软雅黑" w:hAnsi="微软雅黑" w:eastAsia="微软雅黑" w:cs="微软雅黑"/>
                <w:b/>
                <w:bCs/>
                <w:spacing w:val="19"/>
              </w:rPr>
              <w:t>4.</w:t>
            </w:r>
            <w:r>
              <w:rPr>
                <w:b/>
                <w:bCs/>
                <w:spacing w:val="19"/>
              </w:rPr>
              <w:t>小微型客车租赁经营者是否与承租人订立租赁合同并</w:t>
            </w:r>
            <w:r>
              <w:rPr>
                <w:b/>
                <w:bCs/>
                <w:spacing w:val="12"/>
              </w:rPr>
              <w:t>对承租人身份进行查验</w:t>
            </w:r>
          </w:p>
        </w:tc>
        <w:tc>
          <w:tcPr>
            <w:tcW w:w="6176" w:type="dxa"/>
            <w:vAlign w:val="top"/>
          </w:tcPr>
          <w:p>
            <w:pPr>
              <w:spacing w:line="441"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小微型客车租赁经营服务管理办法</w:t>
            </w:r>
            <w:r>
              <w:rPr>
                <w:rFonts w:ascii="微软雅黑" w:hAnsi="微软雅黑" w:eastAsia="微软雅黑" w:cs="微软雅黑"/>
                <w:b/>
                <w:bCs/>
                <w:spacing w:val="6"/>
              </w:rPr>
              <w:t>》</w:t>
            </w:r>
            <w:r>
              <w:rPr>
                <w:b/>
                <w:bCs/>
                <w:spacing w:val="6"/>
              </w:rPr>
              <w:t>第十</w:t>
            </w:r>
            <w:r>
              <w:rPr>
                <w:b/>
                <w:bCs/>
                <w:spacing w:val="5"/>
              </w:rPr>
              <w:t>四条</w:t>
            </w:r>
          </w:p>
        </w:tc>
      </w:tr>
    </w:tbl>
    <w:p>
      <w:pPr>
        <w:rPr>
          <w:rFonts w:ascii="Arial"/>
          <w:sz w:val="21"/>
        </w:rPr>
      </w:pPr>
    </w:p>
    <w:p>
      <w:pPr>
        <w:rPr>
          <w:rFonts w:ascii="Arial" w:hAnsi="Arial" w:eastAsia="Arial" w:cs="Arial"/>
          <w:sz w:val="21"/>
          <w:szCs w:val="21"/>
        </w:rPr>
        <w:sectPr>
          <w:footerReference r:id="rId38"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2" w:lineRule="auto"/>
        <w:ind w:left="664"/>
        <w:outlineLvl w:val="0"/>
        <w:rPr>
          <w:rFonts w:ascii="黑体" w:hAnsi="黑体" w:eastAsia="黑体" w:cs="黑体"/>
          <w:sz w:val="25"/>
          <w:szCs w:val="25"/>
        </w:rPr>
      </w:pPr>
      <w:bookmarkStart w:id="42" w:name="bookmark25"/>
      <w:bookmarkEnd w:id="42"/>
      <w:bookmarkStart w:id="43" w:name="_Toc699136413"/>
      <w:bookmarkStart w:id="44" w:name="_Toc765384448"/>
      <w:r>
        <w:rPr>
          <w:b/>
          <w:bCs/>
          <w:spacing w:val="12"/>
          <w:sz w:val="25"/>
          <w:szCs w:val="25"/>
        </w:rPr>
        <w:t>13</w:t>
      </w:r>
      <w:r>
        <w:rPr>
          <w:rFonts w:ascii="黑体" w:hAnsi="黑体" w:eastAsia="黑体" w:cs="黑体"/>
          <w:b/>
          <w:bCs/>
          <w:spacing w:val="12"/>
          <w:sz w:val="25"/>
          <w:szCs w:val="25"/>
        </w:rPr>
        <w:t>收费公路经营管理者检查</w:t>
      </w:r>
      <w:bookmarkEnd w:id="43"/>
      <w:bookmarkEnd w:id="44"/>
    </w:p>
    <w:p>
      <w:pPr>
        <w:spacing w:line="170"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8"/>
        <w:gridCol w:w="6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58" w:type="dxa"/>
            <w:vAlign w:val="top"/>
          </w:tcPr>
          <w:p>
            <w:pPr>
              <w:pStyle w:val="9"/>
              <w:spacing w:before="162" w:line="251" w:lineRule="exact"/>
              <w:ind w:left="917"/>
            </w:pPr>
            <w:r>
              <w:rPr>
                <w:b/>
                <w:bCs/>
                <w:spacing w:val="9"/>
                <w:position w:val="1"/>
              </w:rPr>
              <w:t>检查对象</w:t>
            </w:r>
          </w:p>
        </w:tc>
        <w:tc>
          <w:tcPr>
            <w:tcW w:w="6190" w:type="dxa"/>
            <w:vAlign w:val="top"/>
          </w:tcPr>
          <w:p>
            <w:pPr>
              <w:pStyle w:val="9"/>
              <w:spacing w:before="162" w:line="251" w:lineRule="exact"/>
              <w:ind w:left="2171"/>
            </w:pPr>
            <w:r>
              <w:rPr>
                <w:b/>
                <w:bCs/>
                <w:spacing w:val="11"/>
                <w:position w:val="1"/>
              </w:rPr>
              <w:t>收费公路经营管理者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658" w:type="dxa"/>
            <w:vAlign w:val="top"/>
          </w:tcPr>
          <w:p>
            <w:pPr>
              <w:pStyle w:val="9"/>
              <w:spacing w:before="155" w:line="251" w:lineRule="exact"/>
              <w:ind w:left="917"/>
            </w:pPr>
            <w:r>
              <w:rPr>
                <w:b/>
                <w:bCs/>
                <w:spacing w:val="9"/>
                <w:position w:val="1"/>
              </w:rPr>
              <w:t>检查内容</w:t>
            </w:r>
          </w:p>
        </w:tc>
        <w:tc>
          <w:tcPr>
            <w:tcW w:w="6190" w:type="dxa"/>
            <w:vAlign w:val="top"/>
          </w:tcPr>
          <w:p>
            <w:pPr>
              <w:pStyle w:val="9"/>
              <w:spacing w:before="155" w:line="251" w:lineRule="exact"/>
              <w:ind w:left="268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58" w:type="dxa"/>
            <w:vAlign w:val="top"/>
          </w:tcPr>
          <w:p>
            <w:pPr>
              <w:pStyle w:val="9"/>
              <w:spacing w:before="165" w:line="275" w:lineRule="auto"/>
              <w:ind w:right="65" w:firstLine="98"/>
              <w:jc w:val="both"/>
            </w:pPr>
            <w:r>
              <w:rPr>
                <w:rFonts w:ascii="微软雅黑" w:hAnsi="微软雅黑" w:eastAsia="微软雅黑" w:cs="微软雅黑"/>
                <w:b/>
                <w:bCs/>
                <w:spacing w:val="15"/>
              </w:rPr>
              <w:t>1.</w:t>
            </w:r>
            <w:r>
              <w:rPr>
                <w:b/>
                <w:bCs/>
                <w:spacing w:val="15"/>
              </w:rPr>
              <w:t>是否存在擅自设立收费站</w:t>
            </w:r>
            <w:r>
              <w:rPr>
                <w:rFonts w:hint="eastAsia" w:ascii="微软雅黑" w:hAnsi="微软雅黑" w:eastAsia="微软雅黑" w:cs="微软雅黑"/>
                <w:b/>
                <w:bCs/>
                <w:spacing w:val="4"/>
                <w:lang w:eastAsia="zh-CN"/>
              </w:rPr>
              <w:t>（</w:t>
            </w:r>
            <w:r>
              <w:rPr>
                <w:b/>
                <w:bCs/>
                <w:spacing w:val="4"/>
              </w:rPr>
              <w:t>卡</w:t>
            </w:r>
            <w:r>
              <w:rPr>
                <w:rFonts w:hint="eastAsia" w:ascii="微软雅黑" w:hAnsi="微软雅黑" w:eastAsia="微软雅黑" w:cs="微软雅黑"/>
                <w:b/>
                <w:bCs/>
                <w:spacing w:val="4"/>
                <w:lang w:eastAsia="zh-CN"/>
              </w:rPr>
              <w:t>）</w:t>
            </w:r>
            <w:r>
              <w:rPr>
                <w:b/>
                <w:bCs/>
                <w:spacing w:val="4"/>
              </w:rPr>
              <w:t>收取车辆通行费或者应</w:t>
            </w:r>
            <w:r>
              <w:rPr>
                <w:b/>
                <w:bCs/>
                <w:spacing w:val="19"/>
              </w:rPr>
              <w:t>当终止收费而不终止</w:t>
            </w:r>
          </w:p>
        </w:tc>
        <w:tc>
          <w:tcPr>
            <w:tcW w:w="6190" w:type="dxa"/>
            <w:vAlign w:val="top"/>
          </w:tcPr>
          <w:p>
            <w:pPr>
              <w:spacing w:line="435"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收费公路管理条例</w:t>
            </w:r>
            <w:r>
              <w:rPr>
                <w:rFonts w:ascii="微软雅黑" w:hAnsi="微软雅黑" w:eastAsia="微软雅黑" w:cs="微软雅黑"/>
                <w:b/>
                <w:bCs/>
                <w:spacing w:val="1"/>
              </w:rPr>
              <w:t>》</w:t>
            </w:r>
            <w:r>
              <w:rPr>
                <w:b/>
                <w:bCs/>
                <w:spacing w:val="1"/>
              </w:rPr>
              <w:t>第三十七条</w:t>
            </w:r>
            <w:r>
              <w:rPr>
                <w:rFonts w:ascii="微软雅黑" w:hAnsi="微软雅黑" w:eastAsia="微软雅黑" w:cs="微软雅黑"/>
                <w:b/>
                <w:bCs/>
                <w:spacing w:val="1"/>
              </w:rPr>
              <w:t>、</w:t>
            </w:r>
            <w:r>
              <w:rPr>
                <w:b/>
                <w:bCs/>
                <w:spacing w:val="1"/>
              </w:rPr>
              <w:t>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58" w:type="dxa"/>
            <w:vAlign w:val="top"/>
          </w:tcPr>
          <w:p>
            <w:pPr>
              <w:pStyle w:val="9"/>
              <w:spacing w:before="166" w:line="302" w:lineRule="auto"/>
              <w:ind w:left="58" w:right="62" w:firstLine="7"/>
              <w:jc w:val="both"/>
            </w:pPr>
            <w:r>
              <w:rPr>
                <w:rFonts w:ascii="微软雅黑" w:hAnsi="微软雅黑" w:eastAsia="微软雅黑" w:cs="微软雅黑"/>
                <w:b/>
                <w:bCs/>
                <w:spacing w:val="17"/>
              </w:rPr>
              <w:t>2.</w:t>
            </w:r>
            <w:r>
              <w:rPr>
                <w:b/>
                <w:bCs/>
                <w:spacing w:val="17"/>
              </w:rPr>
              <w:t>是否存在收费站的设置不</w:t>
            </w:r>
            <w:r>
              <w:rPr>
                <w:b/>
                <w:bCs/>
                <w:spacing w:val="18"/>
              </w:rPr>
              <w:t>符合标准或者擅自变更收费</w:t>
            </w:r>
            <w:r>
              <w:rPr>
                <w:b/>
                <w:bCs/>
                <w:spacing w:val="8"/>
              </w:rPr>
              <w:t>站位置</w:t>
            </w:r>
          </w:p>
        </w:tc>
        <w:tc>
          <w:tcPr>
            <w:tcW w:w="6190" w:type="dxa"/>
            <w:vAlign w:val="top"/>
          </w:tcPr>
          <w:p>
            <w:pPr>
              <w:spacing w:line="436"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收费公路管理条例</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第五十条第一项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658" w:type="dxa"/>
            <w:vAlign w:val="top"/>
          </w:tcPr>
          <w:p>
            <w:pPr>
              <w:pStyle w:val="9"/>
              <w:spacing w:before="133" w:line="289" w:lineRule="auto"/>
              <w:ind w:left="57" w:right="62" w:firstLine="8"/>
              <w:jc w:val="both"/>
            </w:pPr>
            <w:r>
              <w:rPr>
                <w:rFonts w:ascii="微软雅黑" w:hAnsi="微软雅黑" w:eastAsia="微软雅黑" w:cs="微软雅黑"/>
                <w:b/>
                <w:bCs/>
                <w:spacing w:val="17"/>
              </w:rPr>
              <w:t>3.</w:t>
            </w:r>
            <w:r>
              <w:rPr>
                <w:b/>
                <w:bCs/>
                <w:spacing w:val="17"/>
              </w:rPr>
              <w:t>是否存在未按规定对收费</w:t>
            </w:r>
            <w:r>
              <w:rPr>
                <w:b/>
                <w:bCs/>
                <w:spacing w:val="18"/>
              </w:rPr>
              <w:t>公路及沿线设施进行日常检</w:t>
            </w:r>
            <w:r>
              <w:rPr>
                <w:b/>
                <w:bCs/>
                <w:spacing w:val="2"/>
              </w:rPr>
              <w:t>查</w:t>
            </w:r>
            <w:r>
              <w:rPr>
                <w:rFonts w:ascii="微软雅黑" w:hAnsi="微软雅黑" w:eastAsia="微软雅黑" w:cs="微软雅黑"/>
                <w:b/>
                <w:bCs/>
                <w:spacing w:val="2"/>
              </w:rPr>
              <w:t>、</w:t>
            </w:r>
            <w:r>
              <w:rPr>
                <w:b/>
                <w:bCs/>
                <w:spacing w:val="2"/>
              </w:rPr>
              <w:t>维护</w:t>
            </w:r>
            <w:r>
              <w:rPr>
                <w:rFonts w:ascii="微软雅黑" w:hAnsi="微软雅黑" w:eastAsia="微软雅黑" w:cs="微软雅黑"/>
                <w:b/>
                <w:bCs/>
                <w:spacing w:val="2"/>
              </w:rPr>
              <w:t>，</w:t>
            </w:r>
            <w:r>
              <w:rPr>
                <w:b/>
                <w:bCs/>
                <w:spacing w:val="2"/>
              </w:rPr>
              <w:t>保证收费公路处于</w:t>
            </w:r>
            <w:r>
              <w:rPr>
                <w:b/>
                <w:bCs/>
                <w:spacing w:val="11"/>
              </w:rPr>
              <w:t>良好的技术状态</w:t>
            </w:r>
          </w:p>
        </w:tc>
        <w:tc>
          <w:tcPr>
            <w:tcW w:w="6190" w:type="dxa"/>
            <w:vAlign w:val="top"/>
          </w:tcPr>
          <w:p>
            <w:pPr>
              <w:spacing w:line="405" w:lineRule="auto"/>
              <w:rPr>
                <w:rFonts w:ascii="Arial"/>
                <w:sz w:val="21"/>
              </w:rPr>
            </w:pPr>
          </w:p>
          <w:p>
            <w:pPr>
              <w:pStyle w:val="9"/>
              <w:spacing w:before="81" w:line="254" w:lineRule="auto"/>
              <w:ind w:right="1715"/>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第二十六条</w:t>
            </w:r>
            <w:r>
              <w:rPr>
                <w:rFonts w:ascii="微软雅黑" w:hAnsi="微软雅黑" w:eastAsia="微软雅黑" w:cs="微软雅黑"/>
                <w:b/>
                <w:bCs/>
                <w:spacing w:val="2"/>
              </w:rPr>
              <w:t>、</w:t>
            </w:r>
            <w:r>
              <w:rPr>
                <w:b/>
                <w:bCs/>
                <w:spacing w:val="2"/>
              </w:rPr>
              <w:t>第五十条第二项</w:t>
            </w:r>
            <w:r>
              <w:rPr>
                <w:rFonts w:ascii="微软雅黑" w:hAnsi="微软雅黑" w:eastAsia="微软雅黑" w:cs="微软雅黑"/>
                <w:b/>
                <w:bCs/>
                <w:spacing w:val="3"/>
              </w:rPr>
              <w:t>《</w:t>
            </w:r>
            <w:r>
              <w:rPr>
                <w:b/>
                <w:bCs/>
                <w:spacing w:val="3"/>
              </w:rPr>
              <w:t>公路安全保护条例</w:t>
            </w:r>
            <w:r>
              <w:rPr>
                <w:rFonts w:ascii="微软雅黑" w:hAnsi="微软雅黑" w:eastAsia="微软雅黑" w:cs="微软雅黑"/>
                <w:b/>
                <w:bCs/>
                <w:spacing w:val="3"/>
              </w:rPr>
              <w:t>》</w:t>
            </w:r>
            <w:r>
              <w:rPr>
                <w:b/>
                <w:bCs/>
                <w:spacing w:val="3"/>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658" w:type="dxa"/>
            <w:vAlign w:val="top"/>
          </w:tcPr>
          <w:p>
            <w:pPr>
              <w:pStyle w:val="9"/>
              <w:spacing w:before="105" w:line="267" w:lineRule="auto"/>
              <w:ind w:left="55" w:firstLine="5"/>
              <w:jc w:val="both"/>
            </w:pPr>
            <w:r>
              <w:rPr>
                <w:rFonts w:ascii="微软雅黑" w:hAnsi="微软雅黑" w:eastAsia="微软雅黑" w:cs="微软雅黑"/>
                <w:b/>
                <w:bCs/>
                <w:spacing w:val="-5"/>
              </w:rPr>
              <w:t>4.</w:t>
            </w:r>
            <w:r>
              <w:rPr>
                <w:b/>
                <w:bCs/>
                <w:spacing w:val="-5"/>
              </w:rPr>
              <w:t>是否按照国家规定的标</w:t>
            </w:r>
            <w:r>
              <w:rPr>
                <w:b/>
                <w:bCs/>
                <w:spacing w:val="1"/>
              </w:rPr>
              <w:t>准</w:t>
            </w:r>
            <w:r>
              <w:rPr>
                <w:rFonts w:ascii="微软雅黑" w:hAnsi="微软雅黑" w:eastAsia="微软雅黑" w:cs="微软雅黑"/>
                <w:b/>
                <w:bCs/>
                <w:spacing w:val="1"/>
              </w:rPr>
              <w:t>，</w:t>
            </w:r>
            <w:r>
              <w:rPr>
                <w:b/>
                <w:bCs/>
                <w:spacing w:val="1"/>
              </w:rPr>
              <w:t>结合公路交通状况</w:t>
            </w:r>
            <w:r>
              <w:rPr>
                <w:rFonts w:ascii="微软雅黑" w:hAnsi="微软雅黑" w:eastAsia="微软雅黑" w:cs="微软雅黑"/>
                <w:b/>
                <w:bCs/>
                <w:spacing w:val="1"/>
              </w:rPr>
              <w:t>、</w:t>
            </w:r>
            <w:r>
              <w:rPr>
                <w:b/>
                <w:bCs/>
                <w:spacing w:val="1"/>
              </w:rPr>
              <w:t>沿线</w:t>
            </w:r>
            <w:r>
              <w:rPr>
                <w:b/>
                <w:bCs/>
                <w:spacing w:val="7"/>
              </w:rPr>
              <w:t>设施等情况</w:t>
            </w:r>
            <w:r>
              <w:rPr>
                <w:rFonts w:ascii="微软雅黑" w:hAnsi="微软雅黑" w:eastAsia="微软雅黑" w:cs="微软雅黑"/>
                <w:b/>
                <w:bCs/>
                <w:spacing w:val="7"/>
              </w:rPr>
              <w:t>，</w:t>
            </w:r>
            <w:r>
              <w:rPr>
                <w:b/>
                <w:bCs/>
                <w:spacing w:val="7"/>
              </w:rPr>
              <w:t>设置交通标志</w:t>
            </w:r>
            <w:r>
              <w:rPr>
                <w:rFonts w:ascii="微软雅黑" w:hAnsi="微软雅黑" w:eastAsia="微软雅黑" w:cs="微软雅黑"/>
                <w:b/>
                <w:bCs/>
                <w:spacing w:val="7"/>
              </w:rPr>
              <w:t>、</w:t>
            </w:r>
            <w:r>
              <w:rPr>
                <w:b/>
                <w:bCs/>
                <w:spacing w:val="6"/>
              </w:rPr>
              <w:t>标线</w:t>
            </w:r>
          </w:p>
        </w:tc>
        <w:tc>
          <w:tcPr>
            <w:tcW w:w="6190" w:type="dxa"/>
            <w:vAlign w:val="top"/>
          </w:tcPr>
          <w:p>
            <w:pPr>
              <w:spacing w:line="275" w:lineRule="auto"/>
              <w:rPr>
                <w:rFonts w:ascii="Arial"/>
                <w:sz w:val="21"/>
              </w:rPr>
            </w:pPr>
          </w:p>
          <w:p>
            <w:pPr>
              <w:spacing w:line="275"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第五十条第三项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658" w:type="dxa"/>
            <w:vAlign w:val="top"/>
          </w:tcPr>
          <w:p>
            <w:pPr>
              <w:pStyle w:val="9"/>
              <w:spacing w:before="147" w:line="285" w:lineRule="auto"/>
              <w:ind w:left="59" w:right="65" w:firstLine="8"/>
            </w:pPr>
            <w:r>
              <w:rPr>
                <w:rFonts w:ascii="微软雅黑" w:hAnsi="微软雅黑" w:eastAsia="微软雅黑" w:cs="微软雅黑"/>
                <w:b/>
                <w:bCs/>
                <w:spacing w:val="17"/>
              </w:rPr>
              <w:t>5.</w:t>
            </w:r>
            <w:r>
              <w:rPr>
                <w:b/>
                <w:bCs/>
                <w:spacing w:val="17"/>
              </w:rPr>
              <w:t>是否存在道口设置不符合</w:t>
            </w:r>
            <w:r>
              <w:rPr>
                <w:b/>
                <w:bCs/>
                <w:spacing w:val="5"/>
              </w:rPr>
              <w:t>规定</w:t>
            </w:r>
          </w:p>
        </w:tc>
        <w:tc>
          <w:tcPr>
            <w:tcW w:w="6190" w:type="dxa"/>
            <w:vAlign w:val="top"/>
          </w:tcPr>
          <w:p>
            <w:pPr>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第二十九条</w:t>
            </w:r>
            <w:r>
              <w:rPr>
                <w:rFonts w:ascii="微软雅黑" w:hAnsi="微软雅黑" w:eastAsia="微软雅黑" w:cs="微软雅黑"/>
                <w:b/>
                <w:bCs/>
                <w:spacing w:val="2"/>
              </w:rPr>
              <w:t>、</w:t>
            </w:r>
            <w:r>
              <w:rPr>
                <w:b/>
                <w:bCs/>
                <w:spacing w:val="2"/>
              </w:rPr>
              <w:t>第五十条第四项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658" w:type="dxa"/>
            <w:vAlign w:val="top"/>
          </w:tcPr>
          <w:p>
            <w:pPr>
              <w:pStyle w:val="9"/>
              <w:spacing w:before="167" w:line="289" w:lineRule="auto"/>
              <w:ind w:left="57" w:right="62" w:firstLine="11"/>
              <w:jc w:val="both"/>
            </w:pPr>
            <w:r>
              <w:rPr>
                <w:rFonts w:ascii="微软雅黑" w:hAnsi="微软雅黑" w:eastAsia="微软雅黑" w:cs="微软雅黑"/>
                <w:b/>
                <w:bCs/>
                <w:spacing w:val="17"/>
              </w:rPr>
              <w:t>6.</w:t>
            </w:r>
            <w:r>
              <w:rPr>
                <w:b/>
                <w:bCs/>
                <w:spacing w:val="17"/>
              </w:rPr>
              <w:t>是否存在未按照规定设置</w:t>
            </w:r>
            <w:r>
              <w:rPr>
                <w:b/>
                <w:bCs/>
                <w:spacing w:val="18"/>
              </w:rPr>
              <w:t>安全防护设施或者未进行提</w:t>
            </w:r>
            <w:r>
              <w:rPr>
                <w:b/>
                <w:bCs/>
                <w:spacing w:val="2"/>
              </w:rPr>
              <w:t>示</w:t>
            </w:r>
            <w:r>
              <w:rPr>
                <w:rFonts w:ascii="微软雅黑" w:hAnsi="微软雅黑" w:eastAsia="微软雅黑" w:cs="微软雅黑"/>
                <w:b/>
                <w:bCs/>
                <w:spacing w:val="2"/>
              </w:rPr>
              <w:t>、</w:t>
            </w:r>
            <w:r>
              <w:rPr>
                <w:b/>
                <w:bCs/>
                <w:spacing w:val="2"/>
              </w:rPr>
              <w:t>公告</w:t>
            </w:r>
            <w:r>
              <w:rPr>
                <w:rFonts w:ascii="微软雅黑" w:hAnsi="微软雅黑" w:eastAsia="微软雅黑" w:cs="微软雅黑"/>
                <w:b/>
                <w:bCs/>
                <w:spacing w:val="2"/>
              </w:rPr>
              <w:t>，</w:t>
            </w:r>
            <w:r>
              <w:rPr>
                <w:b/>
                <w:bCs/>
                <w:spacing w:val="2"/>
              </w:rPr>
              <w:t>或者遇有交通堵塞</w:t>
            </w:r>
            <w:r>
              <w:rPr>
                <w:b/>
                <w:bCs/>
                <w:spacing w:val="11"/>
              </w:rPr>
              <w:t>不及时疏导交通</w:t>
            </w:r>
          </w:p>
        </w:tc>
        <w:tc>
          <w:tcPr>
            <w:tcW w:w="6190" w:type="dxa"/>
            <w:vAlign w:val="top"/>
          </w:tcPr>
          <w:p>
            <w:pPr>
              <w:spacing w:line="305" w:lineRule="auto"/>
              <w:rPr>
                <w:rFonts w:ascii="Arial"/>
                <w:sz w:val="21"/>
              </w:rPr>
            </w:pPr>
          </w:p>
          <w:p>
            <w:pPr>
              <w:spacing w:line="305"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第三十一条</w:t>
            </w:r>
            <w:r>
              <w:rPr>
                <w:rFonts w:ascii="微软雅黑" w:hAnsi="微软雅黑" w:eastAsia="微软雅黑" w:cs="微软雅黑"/>
                <w:b/>
                <w:bCs/>
                <w:spacing w:val="2"/>
              </w:rPr>
              <w:t>、</w:t>
            </w:r>
            <w:r>
              <w:rPr>
                <w:b/>
                <w:bCs/>
                <w:spacing w:val="2"/>
              </w:rPr>
              <w:t>第五十条第五项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658" w:type="dxa"/>
            <w:vAlign w:val="top"/>
          </w:tcPr>
          <w:p>
            <w:pPr>
              <w:pStyle w:val="9"/>
              <w:spacing w:before="146" w:line="300" w:lineRule="auto"/>
              <w:ind w:left="58" w:right="62" w:firstLine="6"/>
              <w:jc w:val="both"/>
            </w:pPr>
            <w:r>
              <w:rPr>
                <w:rFonts w:ascii="微软雅黑" w:hAnsi="微软雅黑" w:eastAsia="微软雅黑" w:cs="微软雅黑"/>
                <w:b/>
                <w:bCs/>
                <w:spacing w:val="18"/>
              </w:rPr>
              <w:t>7.</w:t>
            </w:r>
            <w:r>
              <w:rPr>
                <w:b/>
                <w:bCs/>
                <w:spacing w:val="18"/>
              </w:rPr>
              <w:t>是否存在未按规定公布限速通行或者关闭收费公路的</w:t>
            </w:r>
            <w:r>
              <w:rPr>
                <w:b/>
                <w:bCs/>
                <w:spacing w:val="6"/>
              </w:rPr>
              <w:t>信息</w:t>
            </w:r>
          </w:p>
        </w:tc>
        <w:tc>
          <w:tcPr>
            <w:tcW w:w="6190" w:type="dxa"/>
            <w:vAlign w:val="top"/>
          </w:tcPr>
          <w:p>
            <w:pPr>
              <w:spacing w:line="414"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第三十一条</w:t>
            </w:r>
            <w:r>
              <w:rPr>
                <w:rFonts w:ascii="微软雅黑" w:hAnsi="微软雅黑" w:eastAsia="微软雅黑" w:cs="微软雅黑"/>
                <w:b/>
                <w:bCs/>
                <w:spacing w:val="2"/>
              </w:rPr>
              <w:t>、</w:t>
            </w:r>
            <w:r>
              <w:rPr>
                <w:b/>
                <w:bCs/>
                <w:spacing w:val="2"/>
              </w:rPr>
              <w:t>第五十条第六项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2658" w:type="dxa"/>
            <w:vAlign w:val="top"/>
          </w:tcPr>
          <w:p>
            <w:pPr>
              <w:pStyle w:val="9"/>
              <w:spacing w:before="202" w:line="275" w:lineRule="auto"/>
              <w:ind w:left="57" w:right="65" w:firstLine="7"/>
              <w:jc w:val="both"/>
            </w:pPr>
            <w:r>
              <w:rPr>
                <w:rFonts w:ascii="微软雅黑" w:hAnsi="微软雅黑" w:eastAsia="微软雅黑" w:cs="微软雅黑"/>
                <w:b/>
                <w:bCs/>
                <w:spacing w:val="18"/>
              </w:rPr>
              <w:t>8.</w:t>
            </w:r>
            <w:r>
              <w:rPr>
                <w:b/>
                <w:bCs/>
                <w:spacing w:val="18"/>
              </w:rPr>
              <w:t>是否按照技术规范和操作规程进行收费公路养护</w:t>
            </w:r>
            <w:r>
              <w:rPr>
                <w:rFonts w:ascii="微软雅黑" w:hAnsi="微软雅黑" w:eastAsia="微软雅黑" w:cs="微软雅黑"/>
                <w:b/>
                <w:bCs/>
                <w:spacing w:val="18"/>
              </w:rPr>
              <w:t>，</w:t>
            </w:r>
            <w:r>
              <w:rPr>
                <w:b/>
                <w:bCs/>
                <w:spacing w:val="18"/>
              </w:rPr>
              <w:t>保</w:t>
            </w:r>
            <w:r>
              <w:rPr>
                <w:b/>
                <w:bCs/>
                <w:spacing w:val="12"/>
              </w:rPr>
              <w:t>证公路处于良好的技术状态</w:t>
            </w:r>
          </w:p>
        </w:tc>
        <w:tc>
          <w:tcPr>
            <w:tcW w:w="6190" w:type="dxa"/>
            <w:vAlign w:val="top"/>
          </w:tcPr>
          <w:p>
            <w:pPr>
              <w:pStyle w:val="9"/>
              <w:spacing w:before="204" w:line="254" w:lineRule="auto"/>
              <w:ind w:right="2231"/>
            </w:pPr>
            <w:r>
              <w:rPr>
                <w:rFonts w:ascii="微软雅黑" w:hAnsi="微软雅黑" w:eastAsia="微软雅黑" w:cs="微软雅黑"/>
                <w:b/>
                <w:bCs/>
                <w:spacing w:val="5"/>
              </w:rPr>
              <w:t>《</w:t>
            </w:r>
            <w:r>
              <w:rPr>
                <w:b/>
                <w:bCs/>
                <w:spacing w:val="5"/>
              </w:rPr>
              <w:t>中华人民共和国公路法</w:t>
            </w:r>
            <w:r>
              <w:rPr>
                <w:rFonts w:ascii="微软雅黑" w:hAnsi="微软雅黑" w:eastAsia="微软雅黑" w:cs="微软雅黑"/>
                <w:b/>
                <w:bCs/>
                <w:spacing w:val="5"/>
              </w:rPr>
              <w:t>》</w:t>
            </w:r>
            <w:r>
              <w:rPr>
                <w:b/>
                <w:bCs/>
                <w:spacing w:val="5"/>
              </w:rPr>
              <w:t>第六十六条第一款</w:t>
            </w:r>
            <w:r>
              <w:rPr>
                <w:rFonts w:ascii="微软雅黑" w:hAnsi="微软雅黑" w:eastAsia="微软雅黑" w:cs="微软雅黑"/>
                <w:b/>
                <w:bCs/>
                <w:spacing w:val="3"/>
              </w:rPr>
              <w:t>《</w:t>
            </w:r>
            <w:r>
              <w:rPr>
                <w:b/>
                <w:bCs/>
                <w:spacing w:val="3"/>
              </w:rPr>
              <w:t>公路安全保护条例</w:t>
            </w:r>
            <w:r>
              <w:rPr>
                <w:rFonts w:ascii="微软雅黑" w:hAnsi="微软雅黑" w:eastAsia="微软雅黑" w:cs="微软雅黑"/>
                <w:b/>
                <w:bCs/>
                <w:spacing w:val="3"/>
              </w:rPr>
              <w:t>》</w:t>
            </w:r>
            <w:r>
              <w:rPr>
                <w:b/>
                <w:bCs/>
                <w:spacing w:val="3"/>
              </w:rPr>
              <w:t>第四十四条</w:t>
            </w:r>
          </w:p>
          <w:p>
            <w:pPr>
              <w:pStyle w:val="9"/>
              <w:spacing w:before="12" w:line="204" w:lineRule="auto"/>
            </w:pPr>
            <w:r>
              <w:rPr>
                <w:rFonts w:ascii="微软雅黑" w:hAnsi="微软雅黑" w:eastAsia="微软雅黑" w:cs="微软雅黑"/>
                <w:b/>
                <w:bCs/>
              </w:rPr>
              <w:t>《</w:t>
            </w:r>
            <w:r>
              <w:rPr>
                <w:b/>
                <w:bCs/>
              </w:rPr>
              <w:t>收费公路管理条例</w:t>
            </w:r>
            <w:r>
              <w:rPr>
                <w:rFonts w:ascii="微软雅黑" w:hAnsi="微软雅黑" w:eastAsia="微软雅黑" w:cs="微软雅黑"/>
                <w:b/>
                <w:bCs/>
              </w:rPr>
              <w:t>》</w:t>
            </w:r>
            <w:r>
              <w:rPr>
                <w:b/>
                <w:bCs/>
              </w:rPr>
              <w:t>第四十二条</w:t>
            </w:r>
            <w:r>
              <w:rPr>
                <w:rFonts w:ascii="微软雅黑" w:hAnsi="微软雅黑" w:eastAsia="微软雅黑" w:cs="微软雅黑"/>
                <w:b/>
                <w:bCs/>
              </w:rPr>
              <w:t>、</w:t>
            </w:r>
            <w:r>
              <w:rPr>
                <w:b/>
                <w:bCs/>
              </w:rPr>
              <w:t>第四十三条</w:t>
            </w:r>
            <w:r>
              <w:rPr>
                <w:rFonts w:ascii="微软雅黑" w:hAnsi="微软雅黑" w:eastAsia="微软雅黑" w:cs="微软雅黑"/>
                <w:b/>
                <w:bCs/>
              </w:rPr>
              <w:t>、</w:t>
            </w:r>
            <w:r>
              <w:rPr>
                <w:b/>
                <w:bCs/>
              </w:rPr>
              <w:t>第五十四条</w:t>
            </w:r>
          </w:p>
        </w:tc>
      </w:tr>
    </w:tbl>
    <w:p>
      <w:pPr>
        <w:rPr>
          <w:rFonts w:ascii="Arial"/>
          <w:sz w:val="21"/>
        </w:rPr>
      </w:pPr>
    </w:p>
    <w:p>
      <w:pPr>
        <w:rPr>
          <w:rFonts w:ascii="Arial" w:hAnsi="Arial" w:eastAsia="Arial" w:cs="Arial"/>
          <w:sz w:val="21"/>
          <w:szCs w:val="21"/>
        </w:rPr>
        <w:sectPr>
          <w:footerReference r:id="rId39"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8"/>
        <w:gridCol w:w="6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658" w:type="dxa"/>
            <w:vAlign w:val="top"/>
          </w:tcPr>
          <w:p>
            <w:pPr>
              <w:pStyle w:val="9"/>
              <w:spacing w:before="180" w:line="284" w:lineRule="auto"/>
              <w:ind w:left="65" w:right="65" w:firstLine="1"/>
            </w:pPr>
            <w:r>
              <w:rPr>
                <w:rFonts w:ascii="微软雅黑" w:hAnsi="微软雅黑" w:eastAsia="微软雅黑" w:cs="微软雅黑"/>
                <w:b/>
                <w:bCs/>
                <w:spacing w:val="17"/>
              </w:rPr>
              <w:t>9.</w:t>
            </w:r>
            <w:r>
              <w:rPr>
                <w:b/>
                <w:bCs/>
                <w:spacing w:val="17"/>
              </w:rPr>
              <w:t>是否存在未履行公路绿化</w:t>
            </w:r>
            <w:r>
              <w:rPr>
                <w:b/>
                <w:bCs/>
                <w:spacing w:val="10"/>
              </w:rPr>
              <w:t>和水土保持义务</w:t>
            </w:r>
          </w:p>
        </w:tc>
        <w:tc>
          <w:tcPr>
            <w:tcW w:w="6190" w:type="dxa"/>
            <w:vAlign w:val="top"/>
          </w:tcPr>
          <w:p>
            <w:pPr>
              <w:pStyle w:val="9"/>
              <w:spacing w:before="178" w:line="205" w:lineRule="auto"/>
            </w:pPr>
            <w:r>
              <w:rPr>
                <w:rFonts w:ascii="微软雅黑" w:hAnsi="微软雅黑" w:eastAsia="微软雅黑" w:cs="微软雅黑"/>
                <w:b/>
                <w:bCs/>
                <w:spacing w:val="5"/>
              </w:rPr>
              <w:t>《</w:t>
            </w:r>
            <w:r>
              <w:rPr>
                <w:b/>
                <w:bCs/>
                <w:spacing w:val="5"/>
              </w:rPr>
              <w:t>中华人民共和国公路法</w:t>
            </w:r>
            <w:r>
              <w:rPr>
                <w:rFonts w:ascii="微软雅黑" w:hAnsi="微软雅黑" w:eastAsia="微软雅黑" w:cs="微软雅黑"/>
                <w:b/>
                <w:bCs/>
                <w:spacing w:val="5"/>
              </w:rPr>
              <w:t>》</w:t>
            </w:r>
            <w:r>
              <w:rPr>
                <w:b/>
                <w:bCs/>
                <w:spacing w:val="5"/>
              </w:rPr>
              <w:t>第六十六条第二款</w:t>
            </w:r>
          </w:p>
          <w:p>
            <w:pPr>
              <w:pStyle w:val="9"/>
              <w:spacing w:before="72" w:line="204" w:lineRule="auto"/>
            </w:pPr>
            <w:r>
              <w:rPr>
                <w:rFonts w:ascii="微软雅黑" w:hAnsi="微软雅黑" w:eastAsia="微软雅黑" w:cs="微软雅黑"/>
                <w:b/>
                <w:bCs/>
              </w:rPr>
              <w:t>《</w:t>
            </w:r>
            <w:r>
              <w:rPr>
                <w:b/>
                <w:bCs/>
              </w:rPr>
              <w:t>收费公路管理条例</w:t>
            </w:r>
            <w:r>
              <w:rPr>
                <w:rFonts w:ascii="微软雅黑" w:hAnsi="微软雅黑" w:eastAsia="微软雅黑" w:cs="微软雅黑"/>
                <w:b/>
                <w:bCs/>
              </w:rPr>
              <w:t>》</w:t>
            </w:r>
            <w:r>
              <w:rPr>
                <w:b/>
                <w:bCs/>
              </w:rPr>
              <w:t>第四十二条</w:t>
            </w:r>
            <w:r>
              <w:rPr>
                <w:rFonts w:ascii="微软雅黑" w:hAnsi="微软雅黑" w:eastAsia="微软雅黑" w:cs="微软雅黑"/>
                <w:b/>
                <w:bCs/>
              </w:rPr>
              <w:t>、</w:t>
            </w:r>
            <w:r>
              <w:rPr>
                <w:b/>
                <w:bCs/>
              </w:rPr>
              <w:t>第四十三条</w:t>
            </w:r>
            <w:r>
              <w:rPr>
                <w:rFonts w:ascii="微软雅黑" w:hAnsi="微软雅黑" w:eastAsia="微软雅黑" w:cs="微软雅黑"/>
                <w:b/>
                <w:bCs/>
              </w:rPr>
              <w:t>、</w:t>
            </w:r>
            <w:r>
              <w:rPr>
                <w:b/>
                <w:bCs/>
              </w:rPr>
              <w:t>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2658" w:type="dxa"/>
            <w:vAlign w:val="top"/>
          </w:tcPr>
          <w:p>
            <w:pPr>
              <w:pStyle w:val="9"/>
              <w:spacing w:before="159" w:line="289" w:lineRule="auto"/>
              <w:ind w:left="58" w:right="62" w:firstLine="15"/>
              <w:jc w:val="both"/>
            </w:pPr>
            <w:r>
              <w:rPr>
                <w:rFonts w:ascii="微软雅黑" w:hAnsi="微软雅黑" w:eastAsia="微软雅黑" w:cs="微软雅黑"/>
                <w:b/>
                <w:bCs/>
                <w:spacing w:val="7"/>
              </w:rPr>
              <w:t>10.</w:t>
            </w:r>
            <w:r>
              <w:rPr>
                <w:b/>
                <w:bCs/>
                <w:spacing w:val="7"/>
              </w:rPr>
              <w:t>办理公路移交手续前</w:t>
            </w:r>
            <w:r>
              <w:rPr>
                <w:rFonts w:ascii="微软雅黑" w:hAnsi="微软雅黑" w:eastAsia="微软雅黑" w:cs="微软雅黑"/>
                <w:b/>
                <w:bCs/>
                <w:spacing w:val="7"/>
              </w:rPr>
              <w:t>，</w:t>
            </w:r>
            <w:r>
              <w:rPr>
                <w:b/>
                <w:bCs/>
                <w:spacing w:val="7"/>
              </w:rPr>
              <w:t>公</w:t>
            </w:r>
            <w:r>
              <w:rPr>
                <w:b/>
                <w:bCs/>
                <w:spacing w:val="18"/>
              </w:rPr>
              <w:t>路是否经鉴定和验收</w:t>
            </w:r>
            <w:r>
              <w:rPr>
                <w:rFonts w:ascii="微软雅黑" w:hAnsi="微软雅黑" w:eastAsia="微软雅黑" w:cs="微软雅黑"/>
                <w:b/>
                <w:bCs/>
                <w:spacing w:val="18"/>
              </w:rPr>
              <w:t>，</w:t>
            </w:r>
            <w:r>
              <w:rPr>
                <w:b/>
                <w:bCs/>
                <w:spacing w:val="18"/>
              </w:rPr>
              <w:t>符合取得收费公路权益时核定的</w:t>
            </w:r>
            <w:r>
              <w:rPr>
                <w:b/>
                <w:bCs/>
                <w:spacing w:val="11"/>
              </w:rPr>
              <w:t>技术等级和标准</w:t>
            </w:r>
          </w:p>
        </w:tc>
        <w:tc>
          <w:tcPr>
            <w:tcW w:w="6190" w:type="dxa"/>
            <w:vAlign w:val="top"/>
          </w:tcPr>
          <w:p>
            <w:pPr>
              <w:spacing w:line="301" w:lineRule="auto"/>
              <w:rPr>
                <w:rFonts w:ascii="Arial"/>
                <w:sz w:val="21"/>
              </w:rPr>
            </w:pPr>
          </w:p>
          <w:p>
            <w:pPr>
              <w:spacing w:line="302" w:lineRule="auto"/>
              <w:rPr>
                <w:rFonts w:ascii="Arial"/>
                <w:sz w:val="21"/>
              </w:rPr>
            </w:pPr>
          </w:p>
          <w:p>
            <w:pPr>
              <w:pStyle w:val="9"/>
              <w:spacing w:before="81" w:line="205" w:lineRule="auto"/>
            </w:pPr>
            <w:r>
              <w:rPr>
                <w:rFonts w:ascii="微软雅黑" w:hAnsi="微软雅黑" w:eastAsia="微软雅黑" w:cs="微软雅黑"/>
                <w:b/>
                <w:bCs/>
                <w:spacing w:val="2"/>
              </w:rPr>
              <w:t>《</w:t>
            </w:r>
            <w:r>
              <w:rPr>
                <w:b/>
                <w:bCs/>
                <w:spacing w:val="2"/>
              </w:rPr>
              <w:t>收费公路管理条例</w:t>
            </w:r>
            <w:r>
              <w:rPr>
                <w:rFonts w:ascii="微软雅黑" w:hAnsi="微软雅黑" w:eastAsia="微软雅黑" w:cs="微软雅黑"/>
                <w:b/>
                <w:bCs/>
                <w:spacing w:val="2"/>
              </w:rPr>
              <w:t>》</w:t>
            </w:r>
            <w:r>
              <w:rPr>
                <w:b/>
                <w:bCs/>
                <w:spacing w:val="2"/>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2658" w:type="dxa"/>
            <w:vAlign w:val="top"/>
          </w:tcPr>
          <w:p>
            <w:pPr>
              <w:pStyle w:val="9"/>
              <w:spacing w:before="216" w:line="267" w:lineRule="auto"/>
              <w:ind w:left="57" w:right="4" w:firstLine="17"/>
              <w:jc w:val="both"/>
            </w:pPr>
            <w:r>
              <w:rPr>
                <w:rFonts w:ascii="微软雅黑" w:hAnsi="微软雅黑" w:eastAsia="微软雅黑" w:cs="微软雅黑"/>
                <w:b/>
                <w:bCs/>
                <w:spacing w:val="20"/>
              </w:rPr>
              <w:t>11.</w:t>
            </w:r>
            <w:r>
              <w:rPr>
                <w:b/>
                <w:bCs/>
                <w:spacing w:val="20"/>
              </w:rPr>
              <w:t>是否按规定对公路进行</w:t>
            </w:r>
            <w:r>
              <w:rPr>
                <w:b/>
                <w:bCs/>
                <w:spacing w:val="2"/>
              </w:rPr>
              <w:t>巡查</w:t>
            </w:r>
            <w:r>
              <w:rPr>
                <w:rFonts w:ascii="微软雅黑" w:hAnsi="微软雅黑" w:eastAsia="微软雅黑" w:cs="微软雅黑"/>
                <w:b/>
                <w:bCs/>
                <w:spacing w:val="2"/>
              </w:rPr>
              <w:t>，</w:t>
            </w:r>
            <w:r>
              <w:rPr>
                <w:b/>
                <w:bCs/>
                <w:spacing w:val="2"/>
              </w:rPr>
              <w:t>并制作巡查记录</w:t>
            </w:r>
            <w:r>
              <w:rPr>
                <w:rFonts w:ascii="微软雅黑" w:hAnsi="微软雅黑" w:eastAsia="微软雅黑" w:cs="微软雅黑"/>
                <w:b/>
                <w:bCs/>
                <w:spacing w:val="2"/>
              </w:rPr>
              <w:t>；</w:t>
            </w:r>
            <w:r>
              <w:rPr>
                <w:b/>
                <w:bCs/>
                <w:spacing w:val="2"/>
              </w:rPr>
              <w:t>发现公路坍塌</w:t>
            </w:r>
            <w:r>
              <w:rPr>
                <w:rFonts w:ascii="微软雅黑" w:hAnsi="微软雅黑" w:eastAsia="微软雅黑" w:cs="微软雅黑"/>
                <w:b/>
                <w:bCs/>
                <w:spacing w:val="2"/>
              </w:rPr>
              <w:t>、</w:t>
            </w:r>
            <w:r>
              <w:rPr>
                <w:b/>
                <w:bCs/>
                <w:spacing w:val="2"/>
              </w:rPr>
              <w:t>坑槽</w:t>
            </w:r>
            <w:r>
              <w:rPr>
                <w:rFonts w:ascii="微软雅黑" w:hAnsi="微软雅黑" w:eastAsia="微软雅黑" w:cs="微软雅黑"/>
                <w:b/>
                <w:bCs/>
                <w:spacing w:val="2"/>
              </w:rPr>
              <w:t>、</w:t>
            </w:r>
            <w:r>
              <w:rPr>
                <w:b/>
                <w:bCs/>
                <w:spacing w:val="2"/>
              </w:rPr>
              <w:t>隆起等损毁</w:t>
            </w:r>
            <w:r>
              <w:rPr>
                <w:b/>
                <w:bCs/>
                <w:spacing w:val="7"/>
              </w:rPr>
              <w:t>的</w:t>
            </w:r>
            <w:r>
              <w:rPr>
                <w:rFonts w:ascii="微软雅黑" w:hAnsi="微软雅黑" w:eastAsia="微软雅黑" w:cs="微软雅黑"/>
                <w:b/>
                <w:bCs/>
                <w:spacing w:val="7"/>
              </w:rPr>
              <w:t>，</w:t>
            </w:r>
            <w:r>
              <w:rPr>
                <w:b/>
                <w:bCs/>
                <w:spacing w:val="7"/>
              </w:rPr>
              <w:t>是否及时设置警示标志</w:t>
            </w:r>
            <w:r>
              <w:rPr>
                <w:rFonts w:ascii="微软雅黑" w:hAnsi="微软雅黑" w:eastAsia="微软雅黑" w:cs="微软雅黑"/>
                <w:b/>
                <w:bCs/>
                <w:spacing w:val="7"/>
              </w:rPr>
              <w:t>，</w:t>
            </w:r>
            <w:r>
              <w:rPr>
                <w:b/>
                <w:bCs/>
                <w:spacing w:val="11"/>
              </w:rPr>
              <w:t>并采取措施修复</w:t>
            </w:r>
          </w:p>
        </w:tc>
        <w:tc>
          <w:tcPr>
            <w:tcW w:w="6190"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9"/>
              <w:spacing w:before="82" w:line="205" w:lineRule="auto"/>
            </w:pPr>
            <w:r>
              <w:rPr>
                <w:rFonts w:ascii="微软雅黑" w:hAnsi="微软雅黑" w:eastAsia="微软雅黑" w:cs="微软雅黑"/>
                <w:b/>
                <w:bCs/>
                <w:spacing w:val="2"/>
              </w:rPr>
              <w:t>《</w:t>
            </w:r>
            <w:r>
              <w:rPr>
                <w:b/>
                <w:bCs/>
                <w:spacing w:val="2"/>
              </w:rPr>
              <w:t>公路安全保护条例</w:t>
            </w:r>
            <w:r>
              <w:rPr>
                <w:rFonts w:ascii="微软雅黑" w:hAnsi="微软雅黑" w:eastAsia="微软雅黑" w:cs="微软雅黑"/>
                <w:b/>
                <w:bCs/>
                <w:spacing w:val="2"/>
              </w:rPr>
              <w:t>》</w:t>
            </w:r>
            <w:r>
              <w:rPr>
                <w:b/>
                <w:bCs/>
                <w:spacing w:val="2"/>
              </w:rPr>
              <w:t>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2658" w:type="dxa"/>
            <w:vAlign w:val="top"/>
          </w:tcPr>
          <w:p>
            <w:pPr>
              <w:pStyle w:val="9"/>
              <w:spacing w:before="233" w:line="265" w:lineRule="auto"/>
              <w:ind w:left="58" w:right="4" w:firstLine="16"/>
              <w:jc w:val="both"/>
            </w:pPr>
            <w:r>
              <w:rPr>
                <w:rFonts w:ascii="微软雅黑" w:hAnsi="微软雅黑" w:eastAsia="微软雅黑" w:cs="微软雅黑"/>
                <w:b/>
                <w:bCs/>
                <w:spacing w:val="20"/>
              </w:rPr>
              <w:t>12.</w:t>
            </w:r>
            <w:r>
              <w:rPr>
                <w:b/>
                <w:bCs/>
                <w:spacing w:val="20"/>
              </w:rPr>
              <w:t>是否定期对公路设施进</w:t>
            </w:r>
            <w:r>
              <w:rPr>
                <w:b/>
                <w:bCs/>
                <w:spacing w:val="-4"/>
              </w:rPr>
              <w:t>行检测</w:t>
            </w:r>
            <w:r>
              <w:rPr>
                <w:rFonts w:ascii="微软雅黑" w:hAnsi="微软雅黑" w:eastAsia="微软雅黑" w:cs="微软雅黑"/>
                <w:b/>
                <w:bCs/>
                <w:spacing w:val="-4"/>
              </w:rPr>
              <w:t>、</w:t>
            </w:r>
            <w:r>
              <w:rPr>
                <w:b/>
                <w:bCs/>
                <w:spacing w:val="-4"/>
              </w:rPr>
              <w:t>评定</w:t>
            </w:r>
            <w:r>
              <w:rPr>
                <w:rFonts w:ascii="微软雅黑" w:hAnsi="微软雅黑" w:eastAsia="微软雅黑" w:cs="微软雅黑"/>
                <w:b/>
                <w:bCs/>
                <w:spacing w:val="-4"/>
              </w:rPr>
              <w:t>、</w:t>
            </w:r>
            <w:r>
              <w:rPr>
                <w:b/>
                <w:bCs/>
                <w:spacing w:val="-4"/>
              </w:rPr>
              <w:t>检查</w:t>
            </w:r>
            <w:r>
              <w:rPr>
                <w:rFonts w:ascii="微软雅黑" w:hAnsi="微软雅黑" w:eastAsia="微软雅黑" w:cs="微软雅黑"/>
                <w:b/>
                <w:bCs/>
                <w:spacing w:val="-4"/>
              </w:rPr>
              <w:t>，</w:t>
            </w:r>
            <w:r>
              <w:rPr>
                <w:b/>
                <w:bCs/>
                <w:spacing w:val="-4"/>
              </w:rPr>
              <w:t>保证技</w:t>
            </w:r>
            <w:r>
              <w:rPr>
                <w:b/>
                <w:bCs/>
                <w:spacing w:val="18"/>
              </w:rPr>
              <w:t>术状态符合标准</w:t>
            </w:r>
            <w:r>
              <w:rPr>
                <w:rFonts w:ascii="微软雅黑" w:hAnsi="微软雅黑" w:eastAsia="微软雅黑" w:cs="微软雅黑"/>
                <w:b/>
                <w:bCs/>
                <w:spacing w:val="18"/>
              </w:rPr>
              <w:t>；</w:t>
            </w:r>
            <w:r>
              <w:rPr>
                <w:b/>
                <w:bCs/>
                <w:spacing w:val="18"/>
              </w:rPr>
              <w:t>是否对不</w:t>
            </w:r>
            <w:r>
              <w:rPr>
                <w:b/>
                <w:bCs/>
                <w:spacing w:val="23"/>
              </w:rPr>
              <w:t>符合车辆通行安全要求的</w:t>
            </w:r>
            <w:r>
              <w:rPr>
                <w:rFonts w:ascii="微软雅黑" w:hAnsi="微软雅黑" w:eastAsia="微软雅黑" w:cs="微软雅黑"/>
                <w:b/>
                <w:bCs/>
                <w:spacing w:val="23"/>
              </w:rPr>
              <w:t>，</w:t>
            </w:r>
            <w:r>
              <w:rPr>
                <w:b/>
                <w:bCs/>
                <w:spacing w:val="18"/>
              </w:rPr>
              <w:t>进行维修</w:t>
            </w:r>
            <w:r>
              <w:rPr>
                <w:rFonts w:ascii="微软雅黑" w:hAnsi="微软雅黑" w:eastAsia="微软雅黑" w:cs="微软雅黑"/>
                <w:b/>
                <w:bCs/>
                <w:spacing w:val="18"/>
              </w:rPr>
              <w:t>，</w:t>
            </w:r>
            <w:r>
              <w:rPr>
                <w:b/>
                <w:bCs/>
                <w:spacing w:val="18"/>
              </w:rPr>
              <w:t>并及时向社会公</w:t>
            </w:r>
            <w:r>
              <w:rPr>
                <w:b/>
                <w:bCs/>
                <w:spacing w:val="15"/>
              </w:rPr>
              <w:t>告</w:t>
            </w:r>
            <w:r>
              <w:rPr>
                <w:rFonts w:ascii="微软雅黑" w:hAnsi="微软雅黑" w:eastAsia="微软雅黑" w:cs="微软雅黑"/>
                <w:b/>
                <w:bCs/>
                <w:spacing w:val="15"/>
              </w:rPr>
              <w:t>、</w:t>
            </w:r>
            <w:r>
              <w:rPr>
                <w:b/>
                <w:bCs/>
                <w:spacing w:val="15"/>
              </w:rPr>
              <w:t>通知公安机关交通管理</w:t>
            </w:r>
            <w:r>
              <w:rPr>
                <w:b/>
                <w:bCs/>
                <w:spacing w:val="6"/>
              </w:rPr>
              <w:t>部门</w:t>
            </w:r>
          </w:p>
        </w:tc>
        <w:tc>
          <w:tcPr>
            <w:tcW w:w="619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9"/>
              <w:spacing w:before="81" w:line="204" w:lineRule="auto"/>
            </w:pPr>
            <w:r>
              <w:rPr>
                <w:rFonts w:ascii="微软雅黑" w:hAnsi="微软雅黑" w:eastAsia="微软雅黑" w:cs="微软雅黑"/>
                <w:b/>
                <w:bCs/>
              </w:rPr>
              <w:t>《</w:t>
            </w:r>
            <w:r>
              <w:rPr>
                <w:b/>
                <w:bCs/>
              </w:rPr>
              <w:t>公路安全保护条例</w:t>
            </w:r>
            <w:r>
              <w:rPr>
                <w:rFonts w:ascii="微软雅黑" w:hAnsi="微软雅黑" w:eastAsia="微软雅黑" w:cs="微软雅黑"/>
                <w:b/>
                <w:bCs/>
              </w:rPr>
              <w:t>》</w:t>
            </w:r>
            <w:r>
              <w:rPr>
                <w:b/>
                <w:bCs/>
              </w:rPr>
              <w:t>第四十八</w:t>
            </w:r>
            <w:r>
              <w:rPr>
                <w:rFonts w:ascii="微软雅黑" w:hAnsi="微软雅黑" w:eastAsia="微软雅黑" w:cs="微软雅黑"/>
                <w:b/>
                <w:bCs/>
              </w:rPr>
              <w:t>、</w:t>
            </w:r>
            <w:r>
              <w:rPr>
                <w:b/>
                <w:bCs/>
              </w:rPr>
              <w:t>第四十九条</w:t>
            </w:r>
          </w:p>
        </w:tc>
      </w:tr>
    </w:tbl>
    <w:p>
      <w:pPr>
        <w:rPr>
          <w:rFonts w:ascii="Arial"/>
          <w:sz w:val="21"/>
        </w:rPr>
      </w:pPr>
    </w:p>
    <w:p>
      <w:pPr>
        <w:rPr>
          <w:rFonts w:ascii="Arial" w:hAnsi="Arial" w:eastAsia="Arial" w:cs="Arial"/>
          <w:sz w:val="21"/>
          <w:szCs w:val="21"/>
        </w:rPr>
        <w:sectPr>
          <w:footerReference r:id="rId40" w:type="default"/>
          <w:pgSz w:w="11906" w:h="16838"/>
          <w:pgMar w:top="1431" w:right="1523" w:bottom="1684"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64"/>
        <w:outlineLvl w:val="0"/>
        <w:rPr>
          <w:rFonts w:ascii="黑体" w:hAnsi="黑体" w:eastAsia="黑体" w:cs="黑体"/>
          <w:sz w:val="25"/>
          <w:szCs w:val="25"/>
        </w:rPr>
      </w:pPr>
      <w:bookmarkStart w:id="45" w:name="bookmark27"/>
      <w:bookmarkEnd w:id="45"/>
      <w:bookmarkStart w:id="46" w:name="_Toc1339623717"/>
      <w:bookmarkStart w:id="47" w:name="_Toc1366152824"/>
      <w:r>
        <w:rPr>
          <w:b/>
          <w:bCs/>
          <w:spacing w:val="11"/>
          <w:sz w:val="25"/>
          <w:szCs w:val="25"/>
        </w:rPr>
        <w:t>14</w:t>
      </w:r>
      <w:r>
        <w:rPr>
          <w:rFonts w:ascii="黑体" w:hAnsi="黑体" w:eastAsia="黑体" w:cs="黑体"/>
          <w:b/>
          <w:bCs/>
          <w:spacing w:val="11"/>
          <w:sz w:val="25"/>
          <w:szCs w:val="25"/>
        </w:rPr>
        <w:t>公路养护作业单位检查</w:t>
      </w:r>
      <w:bookmarkEnd w:id="46"/>
      <w:bookmarkEnd w:id="47"/>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4"/>
        <w:gridCol w:w="6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44" w:type="dxa"/>
            <w:vAlign w:val="top"/>
          </w:tcPr>
          <w:p>
            <w:pPr>
              <w:pStyle w:val="9"/>
              <w:spacing w:before="162" w:line="251" w:lineRule="exact"/>
              <w:ind w:left="909"/>
            </w:pPr>
            <w:r>
              <w:rPr>
                <w:b/>
                <w:bCs/>
                <w:spacing w:val="9"/>
                <w:position w:val="1"/>
              </w:rPr>
              <w:t>检查对象</w:t>
            </w:r>
          </w:p>
        </w:tc>
        <w:tc>
          <w:tcPr>
            <w:tcW w:w="6204" w:type="dxa"/>
            <w:vAlign w:val="top"/>
          </w:tcPr>
          <w:p>
            <w:pPr>
              <w:pStyle w:val="9"/>
              <w:spacing w:before="162" w:line="251" w:lineRule="exact"/>
              <w:ind w:left="2273"/>
            </w:pPr>
            <w:r>
              <w:rPr>
                <w:b/>
                <w:bCs/>
                <w:spacing w:val="11"/>
                <w:position w:val="1"/>
              </w:rPr>
              <w:t>公路养护作业单位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644" w:type="dxa"/>
            <w:vAlign w:val="top"/>
          </w:tcPr>
          <w:p>
            <w:pPr>
              <w:pStyle w:val="9"/>
              <w:spacing w:before="155" w:line="251" w:lineRule="exact"/>
              <w:ind w:left="909"/>
            </w:pPr>
            <w:r>
              <w:rPr>
                <w:b/>
                <w:bCs/>
                <w:spacing w:val="9"/>
                <w:position w:val="1"/>
              </w:rPr>
              <w:t>检查内容</w:t>
            </w:r>
          </w:p>
        </w:tc>
        <w:tc>
          <w:tcPr>
            <w:tcW w:w="6204" w:type="dxa"/>
            <w:vAlign w:val="top"/>
          </w:tcPr>
          <w:p>
            <w:pPr>
              <w:pStyle w:val="9"/>
              <w:spacing w:before="155" w:line="251" w:lineRule="exact"/>
              <w:ind w:left="2688"/>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644" w:type="dxa"/>
            <w:vAlign w:val="top"/>
          </w:tcPr>
          <w:p>
            <w:pPr>
              <w:spacing w:line="280" w:lineRule="auto"/>
              <w:rPr>
                <w:rFonts w:ascii="Arial"/>
                <w:sz w:val="21"/>
              </w:rPr>
            </w:pPr>
          </w:p>
          <w:p>
            <w:pPr>
              <w:pStyle w:val="9"/>
              <w:spacing w:before="82" w:line="275" w:lineRule="auto"/>
              <w:ind w:left="60" w:right="65" w:firstLine="14"/>
              <w:jc w:val="both"/>
            </w:pPr>
            <w:r>
              <w:rPr>
                <w:rFonts w:ascii="微软雅黑" w:hAnsi="微软雅黑" w:eastAsia="微软雅黑" w:cs="微软雅黑"/>
                <w:b/>
                <w:bCs/>
                <w:spacing w:val="16"/>
              </w:rPr>
              <w:t>1.</w:t>
            </w:r>
            <w:r>
              <w:rPr>
                <w:b/>
                <w:bCs/>
                <w:spacing w:val="16"/>
              </w:rPr>
              <w:t>是否取得公路养护作业资</w:t>
            </w:r>
            <w:r>
              <w:rPr>
                <w:b/>
                <w:bCs/>
                <w:spacing w:val="17"/>
              </w:rPr>
              <w:t>质</w:t>
            </w:r>
            <w:r>
              <w:rPr>
                <w:rFonts w:ascii="微软雅黑" w:hAnsi="微软雅黑" w:eastAsia="微软雅黑" w:cs="微软雅黑"/>
                <w:b/>
                <w:bCs/>
                <w:spacing w:val="17"/>
              </w:rPr>
              <w:t>，</w:t>
            </w:r>
            <w:r>
              <w:rPr>
                <w:b/>
                <w:bCs/>
                <w:spacing w:val="17"/>
              </w:rPr>
              <w:t>以及取得资质后是否满</w:t>
            </w:r>
            <w:r>
              <w:rPr>
                <w:b/>
                <w:bCs/>
                <w:spacing w:val="10"/>
              </w:rPr>
              <w:t>足资质条件</w:t>
            </w:r>
          </w:p>
        </w:tc>
        <w:tc>
          <w:tcPr>
            <w:tcW w:w="6204" w:type="dxa"/>
            <w:vAlign w:val="top"/>
          </w:tcPr>
          <w:p>
            <w:pPr>
              <w:pStyle w:val="9"/>
              <w:spacing w:before="188" w:line="205" w:lineRule="auto"/>
            </w:pPr>
            <w:r>
              <w:rPr>
                <w:rFonts w:ascii="微软雅黑" w:hAnsi="微软雅黑" w:eastAsia="微软雅黑" w:cs="微软雅黑"/>
                <w:b/>
                <w:bCs/>
                <w:spacing w:val="2"/>
              </w:rPr>
              <w:t>《</w:t>
            </w:r>
            <w:r>
              <w:rPr>
                <w:b/>
                <w:bCs/>
                <w:spacing w:val="2"/>
              </w:rPr>
              <w:t>公路安全保护条例</w:t>
            </w:r>
            <w:r>
              <w:rPr>
                <w:rFonts w:ascii="微软雅黑" w:hAnsi="微软雅黑" w:eastAsia="微软雅黑" w:cs="微软雅黑"/>
                <w:b/>
                <w:bCs/>
                <w:spacing w:val="2"/>
              </w:rPr>
              <w:t>》</w:t>
            </w:r>
            <w:r>
              <w:rPr>
                <w:b/>
                <w:bCs/>
                <w:spacing w:val="2"/>
              </w:rPr>
              <w:t>第四十六条</w:t>
            </w:r>
          </w:p>
          <w:p>
            <w:pPr>
              <w:pStyle w:val="9"/>
              <w:spacing w:before="73" w:line="257" w:lineRule="auto"/>
              <w:ind w:left="86" w:right="66" w:hanging="87"/>
              <w:jc w:val="both"/>
            </w:pPr>
            <w:r>
              <w:rPr>
                <w:rFonts w:ascii="微软雅黑" w:hAnsi="微软雅黑" w:eastAsia="微软雅黑" w:cs="微软雅黑"/>
                <w:b/>
                <w:bCs/>
                <w:spacing w:val="6"/>
              </w:rPr>
              <w:t>《</w:t>
            </w:r>
            <w:r>
              <w:rPr>
                <w:b/>
                <w:bCs/>
                <w:spacing w:val="6"/>
              </w:rPr>
              <w:t>公路养护作业单位资质管理办法</w:t>
            </w:r>
            <w:r>
              <w:rPr>
                <w:rFonts w:ascii="微软雅黑" w:hAnsi="微软雅黑" w:eastAsia="微软雅黑" w:cs="微软雅黑"/>
                <w:b/>
                <w:bCs/>
                <w:spacing w:val="6"/>
              </w:rPr>
              <w:t>》</w:t>
            </w:r>
            <w:r>
              <w:rPr>
                <w:b/>
                <w:bCs/>
                <w:spacing w:val="6"/>
              </w:rPr>
              <w:t>第八条</w:t>
            </w:r>
            <w:r>
              <w:rPr>
                <w:rFonts w:ascii="微软雅黑" w:hAnsi="微软雅黑" w:eastAsia="微软雅黑" w:cs="微软雅黑"/>
                <w:b/>
                <w:bCs/>
                <w:spacing w:val="6"/>
              </w:rPr>
              <w:t>、</w:t>
            </w:r>
            <w:r>
              <w:rPr>
                <w:b/>
                <w:bCs/>
                <w:spacing w:val="6"/>
              </w:rPr>
              <w:t>第九条</w:t>
            </w:r>
            <w:r>
              <w:rPr>
                <w:rFonts w:ascii="微软雅黑" w:hAnsi="微软雅黑" w:eastAsia="微软雅黑" w:cs="微软雅黑"/>
                <w:b/>
                <w:bCs/>
                <w:spacing w:val="6"/>
              </w:rPr>
              <w:t>、</w:t>
            </w:r>
            <w:r>
              <w:rPr>
                <w:b/>
                <w:bCs/>
                <w:spacing w:val="6"/>
              </w:rPr>
              <w:t>第十条</w:t>
            </w:r>
            <w:r>
              <w:rPr>
                <w:rFonts w:ascii="微软雅黑" w:hAnsi="微软雅黑" w:eastAsia="微软雅黑" w:cs="微软雅黑"/>
                <w:b/>
                <w:bCs/>
                <w:spacing w:val="6"/>
              </w:rPr>
              <w:t>、</w:t>
            </w:r>
            <w:r>
              <w:rPr>
                <w:b/>
                <w:bCs/>
                <w:spacing w:val="6"/>
              </w:rPr>
              <w:t>第</w:t>
            </w:r>
            <w:r>
              <w:rPr>
                <w:b/>
                <w:bCs/>
                <w:spacing w:val="5"/>
              </w:rPr>
              <w:t>十一</w:t>
            </w:r>
            <w:r>
              <w:rPr>
                <w:b/>
                <w:bCs/>
                <w:spacing w:val="-3"/>
              </w:rPr>
              <w:t>条</w:t>
            </w:r>
            <w:r>
              <w:rPr>
                <w:rFonts w:ascii="微软雅黑" w:hAnsi="微软雅黑" w:eastAsia="微软雅黑" w:cs="微软雅黑"/>
                <w:b/>
                <w:bCs/>
                <w:spacing w:val="-3"/>
              </w:rPr>
              <w:t>、</w:t>
            </w:r>
            <w:r>
              <w:rPr>
                <w:b/>
                <w:bCs/>
                <w:spacing w:val="-3"/>
              </w:rPr>
              <w:t>第十二条</w:t>
            </w:r>
            <w:r>
              <w:rPr>
                <w:rFonts w:ascii="微软雅黑" w:hAnsi="微软雅黑" w:eastAsia="微软雅黑" w:cs="微软雅黑"/>
                <w:b/>
                <w:bCs/>
                <w:spacing w:val="-3"/>
              </w:rPr>
              <w:t>、</w:t>
            </w:r>
            <w:r>
              <w:rPr>
                <w:b/>
                <w:bCs/>
                <w:spacing w:val="-3"/>
              </w:rPr>
              <w:t>第十三条</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第二十九条</w:t>
            </w:r>
            <w:r>
              <w:rPr>
                <w:rFonts w:ascii="微软雅黑" w:hAnsi="微软雅黑" w:eastAsia="微软雅黑" w:cs="微软雅黑"/>
                <w:b/>
                <w:bCs/>
                <w:spacing w:val="-3"/>
              </w:rPr>
              <w:t>、</w:t>
            </w:r>
            <w:r>
              <w:rPr>
                <w:b/>
                <w:bCs/>
                <w:spacing w:val="-3"/>
              </w:rPr>
              <w:t>第三十条</w:t>
            </w:r>
            <w:r>
              <w:rPr>
                <w:rFonts w:ascii="微软雅黑" w:hAnsi="微软雅黑" w:eastAsia="微软雅黑" w:cs="微软雅黑"/>
                <w:b/>
                <w:bCs/>
                <w:spacing w:val="-3"/>
              </w:rPr>
              <w:t>、</w:t>
            </w:r>
            <w:r>
              <w:rPr>
                <w:b/>
                <w:bCs/>
                <w:spacing w:val="-3"/>
              </w:rPr>
              <w:t>第三十三</w:t>
            </w:r>
            <w:r>
              <w:rPr>
                <w:b/>
                <w:bCs/>
                <w:spacing w:val="-5"/>
              </w:rPr>
              <w:t>条</w:t>
            </w:r>
            <w:r>
              <w:rPr>
                <w:rFonts w:ascii="微软雅黑" w:hAnsi="微软雅黑" w:eastAsia="微软雅黑" w:cs="微软雅黑"/>
                <w:b/>
                <w:bCs/>
                <w:spacing w:val="-5"/>
              </w:rPr>
              <w:t>、</w:t>
            </w:r>
            <w:r>
              <w:rPr>
                <w:b/>
                <w:bCs/>
                <w:spacing w:val="-5"/>
              </w:rPr>
              <w:t>第三十四条</w:t>
            </w:r>
            <w:r>
              <w:rPr>
                <w:rFonts w:ascii="微软雅黑" w:hAnsi="微软雅黑" w:eastAsia="微软雅黑" w:cs="微软雅黑"/>
                <w:b/>
                <w:bCs/>
                <w:spacing w:val="-5"/>
              </w:rPr>
              <w:t>、</w:t>
            </w:r>
            <w:r>
              <w:rPr>
                <w:b/>
                <w:bCs/>
                <w:spacing w:val="-5"/>
              </w:rPr>
              <w:t>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644" w:type="dxa"/>
            <w:vAlign w:val="top"/>
          </w:tcPr>
          <w:p>
            <w:pPr>
              <w:pStyle w:val="9"/>
              <w:spacing w:before="154" w:line="282" w:lineRule="auto"/>
              <w:ind w:left="57" w:right="63" w:firstLine="8"/>
              <w:jc w:val="both"/>
            </w:pPr>
            <w:r>
              <w:rPr>
                <w:rFonts w:ascii="微软雅黑" w:hAnsi="微软雅黑" w:eastAsia="微软雅黑" w:cs="微软雅黑"/>
                <w:b/>
                <w:bCs/>
                <w:spacing w:val="16"/>
              </w:rPr>
              <w:t>2.</w:t>
            </w:r>
            <w:r>
              <w:rPr>
                <w:b/>
                <w:bCs/>
                <w:spacing w:val="16"/>
              </w:rPr>
              <w:t>是否隐瞒有关真实情况或</w:t>
            </w:r>
            <w:r>
              <w:rPr>
                <w:b/>
                <w:bCs/>
                <w:spacing w:val="17"/>
              </w:rPr>
              <w:t>者提供虚假材料申请公路养</w:t>
            </w:r>
            <w:r>
              <w:rPr>
                <w:b/>
                <w:bCs/>
                <w:spacing w:val="13"/>
              </w:rPr>
              <w:t>护作业单位资质</w:t>
            </w:r>
            <w:r>
              <w:rPr>
                <w:rFonts w:ascii="微软雅黑" w:hAnsi="微软雅黑" w:eastAsia="微软雅黑" w:cs="微软雅黑"/>
                <w:b/>
                <w:bCs/>
                <w:spacing w:val="13"/>
              </w:rPr>
              <w:t>；</w:t>
            </w:r>
            <w:r>
              <w:rPr>
                <w:b/>
                <w:bCs/>
                <w:spacing w:val="13"/>
              </w:rPr>
              <w:t>是否以欺</w:t>
            </w:r>
            <w:r>
              <w:rPr>
                <w:b/>
                <w:bCs/>
                <w:spacing w:val="14"/>
              </w:rPr>
              <w:t>骗</w:t>
            </w:r>
            <w:r>
              <w:rPr>
                <w:rFonts w:ascii="微软雅黑" w:hAnsi="微软雅黑" w:eastAsia="微软雅黑" w:cs="微软雅黑"/>
                <w:b/>
                <w:bCs/>
                <w:spacing w:val="14"/>
              </w:rPr>
              <w:t>、</w:t>
            </w:r>
            <w:r>
              <w:rPr>
                <w:b/>
                <w:bCs/>
                <w:spacing w:val="14"/>
              </w:rPr>
              <w:t>贿赂等不正当手段取得</w:t>
            </w:r>
            <w:r>
              <w:rPr>
                <w:b/>
                <w:bCs/>
                <w:spacing w:val="12"/>
              </w:rPr>
              <w:t>公路养护作业单位资质</w:t>
            </w:r>
          </w:p>
        </w:tc>
        <w:tc>
          <w:tcPr>
            <w:tcW w:w="62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公路养护作业单位资质管理办法</w:t>
            </w:r>
            <w:r>
              <w:rPr>
                <w:rFonts w:ascii="微软雅黑" w:hAnsi="微软雅黑" w:eastAsia="微软雅黑" w:cs="微软雅黑"/>
                <w:b/>
                <w:bCs/>
                <w:spacing w:val="2"/>
              </w:rPr>
              <w:t>》</w:t>
            </w:r>
            <w:r>
              <w:rPr>
                <w:b/>
                <w:bCs/>
                <w:spacing w:val="2"/>
              </w:rPr>
              <w:t>第十六条</w:t>
            </w:r>
            <w:r>
              <w:rPr>
                <w:rFonts w:ascii="微软雅黑" w:hAnsi="微软雅黑" w:eastAsia="微软雅黑" w:cs="微软雅黑"/>
                <w:b/>
                <w:bCs/>
                <w:spacing w:val="2"/>
              </w:rPr>
              <w:t>、</w:t>
            </w:r>
            <w:r>
              <w:rPr>
                <w:b/>
                <w:bCs/>
                <w:spacing w:val="2"/>
              </w:rPr>
              <w:t>第十七条</w:t>
            </w:r>
            <w:r>
              <w:rPr>
                <w:rFonts w:ascii="微软雅黑" w:hAnsi="微软雅黑" w:eastAsia="微软雅黑" w:cs="微软雅黑"/>
                <w:b/>
                <w:bCs/>
                <w:spacing w:val="2"/>
              </w:rPr>
              <w:t>、</w:t>
            </w:r>
            <w:r>
              <w:rPr>
                <w:b/>
                <w:bCs/>
                <w:spacing w:val="2"/>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44" w:type="dxa"/>
            <w:vAlign w:val="top"/>
          </w:tcPr>
          <w:p>
            <w:pPr>
              <w:pStyle w:val="9"/>
              <w:spacing w:before="128" w:line="298" w:lineRule="auto"/>
              <w:ind w:left="57" w:right="62" w:firstLine="8"/>
              <w:jc w:val="both"/>
            </w:pPr>
            <w:r>
              <w:rPr>
                <w:rFonts w:ascii="微软雅黑" w:hAnsi="微软雅黑" w:eastAsia="微软雅黑" w:cs="微软雅黑"/>
                <w:b/>
                <w:bCs/>
                <w:spacing w:val="16"/>
              </w:rPr>
              <w:t>3.</w:t>
            </w:r>
            <w:r>
              <w:rPr>
                <w:b/>
                <w:bCs/>
                <w:spacing w:val="16"/>
              </w:rPr>
              <w:t>是否超越本单位资质等级</w:t>
            </w:r>
            <w:r>
              <w:rPr>
                <w:b/>
                <w:bCs/>
                <w:spacing w:val="17"/>
              </w:rPr>
              <w:t>或者以其他单位的名义承揽</w:t>
            </w:r>
            <w:r>
              <w:rPr>
                <w:b/>
                <w:bCs/>
                <w:spacing w:val="1"/>
              </w:rPr>
              <w:t>业务</w:t>
            </w:r>
            <w:r>
              <w:rPr>
                <w:rFonts w:ascii="微软雅黑" w:hAnsi="微软雅黑" w:eastAsia="微软雅黑" w:cs="微软雅黑"/>
                <w:b/>
                <w:bCs/>
                <w:spacing w:val="1"/>
              </w:rPr>
              <w:t>，</w:t>
            </w:r>
            <w:r>
              <w:rPr>
                <w:b/>
                <w:bCs/>
                <w:spacing w:val="1"/>
              </w:rPr>
              <w:t>或者允许其他单位</w:t>
            </w:r>
            <w:r>
              <w:rPr>
                <w:rFonts w:ascii="微软雅黑" w:hAnsi="微软雅黑" w:eastAsia="微软雅黑" w:cs="微软雅黑"/>
                <w:b/>
                <w:bCs/>
                <w:spacing w:val="1"/>
              </w:rPr>
              <w:t>、</w:t>
            </w:r>
            <w:r>
              <w:rPr>
                <w:b/>
                <w:bCs/>
                <w:spacing w:val="1"/>
              </w:rPr>
              <w:t>个</w:t>
            </w:r>
            <w:r>
              <w:rPr>
                <w:b/>
                <w:bCs/>
                <w:spacing w:val="36"/>
              </w:rPr>
              <w:t>人以本单位的名义承揽业</w:t>
            </w:r>
            <w:r>
              <w:rPr>
                <w:b/>
                <w:bCs/>
                <w:spacing w:val="7"/>
              </w:rPr>
              <w:t>务的</w:t>
            </w:r>
          </w:p>
        </w:tc>
        <w:tc>
          <w:tcPr>
            <w:tcW w:w="62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公路养护作业单位资质管理办法</w:t>
            </w:r>
            <w:r>
              <w:rPr>
                <w:rFonts w:ascii="微软雅黑" w:hAnsi="微软雅黑" w:eastAsia="微软雅黑" w:cs="微软雅黑"/>
                <w:b/>
                <w:bCs/>
                <w:spacing w:val="7"/>
              </w:rPr>
              <w:t>》</w:t>
            </w:r>
            <w:r>
              <w:rPr>
                <w:b/>
                <w:bCs/>
                <w:spacing w:val="7"/>
              </w:rPr>
              <w:t>第二十三条第</w:t>
            </w:r>
            <w:r>
              <w:rPr>
                <w:b/>
                <w:bCs/>
                <w:spacing w:val="6"/>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644" w:type="dxa"/>
            <w:vAlign w:val="top"/>
          </w:tcPr>
          <w:p>
            <w:pPr>
              <w:pStyle w:val="9"/>
              <w:spacing w:before="107" w:line="285" w:lineRule="auto"/>
              <w:ind w:left="58" w:right="63" w:firstLine="3"/>
              <w:jc w:val="both"/>
            </w:pPr>
            <w:r>
              <w:rPr>
                <w:rFonts w:ascii="微软雅黑" w:hAnsi="微软雅黑" w:eastAsia="微软雅黑" w:cs="微软雅黑"/>
                <w:b/>
                <w:bCs/>
                <w:spacing w:val="-9"/>
              </w:rPr>
              <w:t>4.</w:t>
            </w:r>
            <w:r>
              <w:rPr>
                <w:b/>
                <w:bCs/>
                <w:spacing w:val="-9"/>
              </w:rPr>
              <w:t>是否存在伪造</w:t>
            </w:r>
            <w:r>
              <w:rPr>
                <w:rFonts w:ascii="微软雅黑" w:hAnsi="微软雅黑" w:eastAsia="微软雅黑" w:cs="微软雅黑"/>
                <w:b/>
                <w:bCs/>
                <w:spacing w:val="-9"/>
              </w:rPr>
              <w:t>、</w:t>
            </w:r>
            <w:r>
              <w:rPr>
                <w:b/>
                <w:bCs/>
                <w:spacing w:val="-9"/>
              </w:rPr>
              <w:t>变造</w:t>
            </w:r>
            <w:r>
              <w:rPr>
                <w:rFonts w:ascii="微软雅黑" w:hAnsi="微软雅黑" w:eastAsia="微软雅黑" w:cs="微软雅黑"/>
                <w:b/>
                <w:bCs/>
                <w:spacing w:val="-9"/>
              </w:rPr>
              <w:t>、</w:t>
            </w:r>
            <w:r>
              <w:rPr>
                <w:b/>
                <w:bCs/>
                <w:spacing w:val="-9"/>
              </w:rPr>
              <w:t>倒</w:t>
            </w:r>
            <w:r>
              <w:rPr>
                <w:b/>
                <w:bCs/>
                <w:spacing w:val="1"/>
              </w:rPr>
              <w:t>卖</w:t>
            </w:r>
            <w:r>
              <w:rPr>
                <w:rFonts w:ascii="微软雅黑" w:hAnsi="微软雅黑" w:eastAsia="微软雅黑" w:cs="微软雅黑"/>
                <w:b/>
                <w:bCs/>
                <w:spacing w:val="1"/>
              </w:rPr>
              <w:t>、</w:t>
            </w:r>
            <w:r>
              <w:rPr>
                <w:b/>
                <w:bCs/>
                <w:spacing w:val="1"/>
              </w:rPr>
              <w:t>出租</w:t>
            </w:r>
            <w:r>
              <w:rPr>
                <w:rFonts w:ascii="微软雅黑" w:hAnsi="微软雅黑" w:eastAsia="微软雅黑" w:cs="微软雅黑"/>
                <w:b/>
                <w:bCs/>
                <w:spacing w:val="1"/>
              </w:rPr>
              <w:t>、</w:t>
            </w:r>
            <w:r>
              <w:rPr>
                <w:b/>
                <w:bCs/>
                <w:spacing w:val="1"/>
              </w:rPr>
              <w:t>出借或者以其他形</w:t>
            </w:r>
            <w:r>
              <w:rPr>
                <w:b/>
                <w:bCs/>
                <w:spacing w:val="17"/>
              </w:rPr>
              <w:t>式非法转让公路养护作业单</w:t>
            </w:r>
            <w:r>
              <w:rPr>
                <w:b/>
                <w:bCs/>
                <w:spacing w:val="11"/>
              </w:rPr>
              <w:t>位资质证书的</w:t>
            </w:r>
          </w:p>
        </w:tc>
        <w:tc>
          <w:tcPr>
            <w:tcW w:w="6204" w:type="dxa"/>
            <w:vAlign w:val="top"/>
          </w:tcPr>
          <w:p>
            <w:pPr>
              <w:spacing w:line="275" w:lineRule="auto"/>
              <w:rPr>
                <w:rFonts w:ascii="Arial"/>
                <w:sz w:val="21"/>
              </w:rPr>
            </w:pPr>
          </w:p>
          <w:p>
            <w:pPr>
              <w:spacing w:line="276" w:lineRule="auto"/>
              <w:rPr>
                <w:rFonts w:ascii="Arial"/>
                <w:sz w:val="21"/>
              </w:rPr>
            </w:pPr>
          </w:p>
          <w:p>
            <w:pPr>
              <w:pStyle w:val="9"/>
              <w:spacing w:before="81" w:line="205" w:lineRule="auto"/>
            </w:pPr>
            <w:r>
              <w:rPr>
                <w:rFonts w:ascii="微软雅黑" w:hAnsi="微软雅黑" w:eastAsia="微软雅黑" w:cs="微软雅黑"/>
                <w:b/>
                <w:bCs/>
                <w:spacing w:val="7"/>
              </w:rPr>
              <w:t>《</w:t>
            </w:r>
            <w:r>
              <w:rPr>
                <w:b/>
                <w:bCs/>
                <w:spacing w:val="7"/>
              </w:rPr>
              <w:t>公路养护作业单位资质管理办法</w:t>
            </w:r>
            <w:r>
              <w:rPr>
                <w:rFonts w:ascii="微软雅黑" w:hAnsi="微软雅黑" w:eastAsia="微软雅黑" w:cs="微软雅黑"/>
                <w:b/>
                <w:bCs/>
                <w:spacing w:val="7"/>
              </w:rPr>
              <w:t>》</w:t>
            </w:r>
            <w:r>
              <w:rPr>
                <w:b/>
                <w:bCs/>
                <w:spacing w:val="7"/>
              </w:rPr>
              <w:t>第二十三条第</w:t>
            </w:r>
            <w:r>
              <w:rPr>
                <w:b/>
                <w:bCs/>
                <w:spacing w:val="6"/>
              </w:rPr>
              <w:t>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44" w:type="dxa"/>
            <w:vAlign w:val="top"/>
          </w:tcPr>
          <w:p>
            <w:pPr>
              <w:pStyle w:val="9"/>
              <w:spacing w:before="172" w:line="301" w:lineRule="auto"/>
              <w:ind w:left="58" w:right="63" w:firstLine="10"/>
              <w:jc w:val="both"/>
            </w:pPr>
            <w:r>
              <w:rPr>
                <w:rFonts w:ascii="微软雅黑" w:hAnsi="微软雅黑" w:eastAsia="微软雅黑" w:cs="微软雅黑"/>
                <w:b/>
                <w:bCs/>
                <w:spacing w:val="16"/>
              </w:rPr>
              <w:t>5.</w:t>
            </w:r>
            <w:r>
              <w:rPr>
                <w:b/>
                <w:bCs/>
                <w:spacing w:val="16"/>
              </w:rPr>
              <w:t>是否按照国务院交通运输</w:t>
            </w:r>
            <w:r>
              <w:rPr>
                <w:b/>
                <w:bCs/>
                <w:spacing w:val="17"/>
              </w:rPr>
              <w:t>主管部门规定的技术规范和</w:t>
            </w:r>
            <w:r>
              <w:rPr>
                <w:b/>
                <w:bCs/>
                <w:spacing w:val="12"/>
              </w:rPr>
              <w:t>操作规程进行公路养护作业</w:t>
            </w:r>
          </w:p>
        </w:tc>
        <w:tc>
          <w:tcPr>
            <w:tcW w:w="6204" w:type="dxa"/>
            <w:vAlign w:val="top"/>
          </w:tcPr>
          <w:p>
            <w:pPr>
              <w:spacing w:line="440" w:lineRule="auto"/>
              <w:rPr>
                <w:rFonts w:ascii="Arial"/>
                <w:sz w:val="21"/>
              </w:rPr>
            </w:pPr>
          </w:p>
          <w:p>
            <w:pPr>
              <w:pStyle w:val="9"/>
              <w:spacing w:before="81" w:line="204" w:lineRule="auto"/>
            </w:pPr>
            <w:r>
              <w:rPr>
                <w:rFonts w:ascii="微软雅黑" w:hAnsi="微软雅黑" w:eastAsia="微软雅黑" w:cs="微软雅黑"/>
                <w:b/>
                <w:bCs/>
              </w:rPr>
              <w:t>《</w:t>
            </w:r>
            <w:r>
              <w:rPr>
                <w:b/>
                <w:bCs/>
              </w:rPr>
              <w:t>公路安全保护条例</w:t>
            </w:r>
            <w:r>
              <w:rPr>
                <w:rFonts w:ascii="微软雅黑" w:hAnsi="微软雅黑" w:eastAsia="微软雅黑" w:cs="微软雅黑"/>
                <w:b/>
                <w:bCs/>
              </w:rPr>
              <w:t>》</w:t>
            </w:r>
            <w:r>
              <w:rPr>
                <w:b/>
                <w:bCs/>
              </w:rPr>
              <w:t>第四十五条</w:t>
            </w:r>
            <w:r>
              <w:rPr>
                <w:rFonts w:ascii="微软雅黑" w:hAnsi="微软雅黑" w:eastAsia="微软雅黑" w:cs="微软雅黑"/>
                <w:b/>
                <w:bCs/>
              </w:rPr>
              <w:t>、</w:t>
            </w:r>
            <w:r>
              <w:rPr>
                <w:b/>
                <w:bCs/>
              </w:rPr>
              <w:t>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2644" w:type="dxa"/>
            <w:vAlign w:val="top"/>
          </w:tcPr>
          <w:p>
            <w:pPr>
              <w:pStyle w:val="9"/>
              <w:spacing w:before="182" w:line="278" w:lineRule="auto"/>
              <w:ind w:left="57" w:right="63" w:firstLine="11"/>
              <w:jc w:val="both"/>
            </w:pPr>
            <w:r>
              <w:rPr>
                <w:rFonts w:ascii="微软雅黑" w:hAnsi="微软雅黑" w:eastAsia="微软雅黑" w:cs="微软雅黑"/>
                <w:b/>
                <w:bCs/>
                <w:spacing w:val="11"/>
              </w:rPr>
              <w:t>6.</w:t>
            </w:r>
            <w:r>
              <w:rPr>
                <w:b/>
                <w:bCs/>
                <w:spacing w:val="11"/>
              </w:rPr>
              <w:t>养护作业时</w:t>
            </w:r>
            <w:r>
              <w:rPr>
                <w:rFonts w:ascii="微软雅黑" w:hAnsi="微软雅黑" w:eastAsia="微软雅黑" w:cs="微软雅黑"/>
                <w:b/>
                <w:bCs/>
                <w:spacing w:val="11"/>
              </w:rPr>
              <w:t>，</w:t>
            </w:r>
            <w:r>
              <w:rPr>
                <w:b/>
                <w:bCs/>
                <w:spacing w:val="11"/>
              </w:rPr>
              <w:t>公路养护人</w:t>
            </w:r>
            <w:r>
              <w:rPr>
                <w:b/>
                <w:bCs/>
                <w:spacing w:val="17"/>
              </w:rPr>
              <w:t>员是否穿着统一的安全标志</w:t>
            </w:r>
            <w:r>
              <w:rPr>
                <w:b/>
                <w:bCs/>
                <w:spacing w:val="1"/>
              </w:rPr>
              <w:t>服</w:t>
            </w:r>
            <w:r>
              <w:rPr>
                <w:rFonts w:ascii="微软雅黑" w:hAnsi="微软雅黑" w:eastAsia="微软雅黑" w:cs="微软雅黑"/>
                <w:b/>
                <w:bCs/>
                <w:spacing w:val="1"/>
              </w:rPr>
              <w:t>；</w:t>
            </w:r>
            <w:r>
              <w:rPr>
                <w:b/>
                <w:bCs/>
                <w:spacing w:val="1"/>
              </w:rPr>
              <w:t>公路养护车辆</w:t>
            </w:r>
            <w:r>
              <w:rPr>
                <w:rFonts w:ascii="微软雅黑" w:hAnsi="微软雅黑" w:eastAsia="微软雅黑" w:cs="微软雅黑"/>
                <w:b/>
                <w:bCs/>
                <w:spacing w:val="1"/>
              </w:rPr>
              <w:t>、</w:t>
            </w:r>
            <w:r>
              <w:rPr>
                <w:b/>
                <w:bCs/>
                <w:spacing w:val="1"/>
              </w:rPr>
              <w:t>机械设备</w:t>
            </w:r>
            <w:r>
              <w:rPr>
                <w:b/>
                <w:bCs/>
                <w:spacing w:val="17"/>
              </w:rPr>
              <w:t>作业时</w:t>
            </w:r>
            <w:r>
              <w:rPr>
                <w:rFonts w:ascii="微软雅黑" w:hAnsi="微软雅黑" w:eastAsia="微软雅黑" w:cs="微软雅黑"/>
                <w:b/>
                <w:bCs/>
                <w:spacing w:val="17"/>
              </w:rPr>
              <w:t>，</w:t>
            </w:r>
            <w:r>
              <w:rPr>
                <w:b/>
                <w:bCs/>
                <w:spacing w:val="17"/>
              </w:rPr>
              <w:t>是否设置明显的作</w:t>
            </w:r>
            <w:r>
              <w:rPr>
                <w:b/>
                <w:bCs/>
                <w:spacing w:val="32"/>
              </w:rPr>
              <w:t>业标志</w:t>
            </w:r>
            <w:r>
              <w:rPr>
                <w:rFonts w:ascii="微软雅黑" w:hAnsi="微软雅黑" w:eastAsia="微软雅黑" w:cs="微软雅黑"/>
                <w:b/>
                <w:bCs/>
                <w:spacing w:val="32"/>
              </w:rPr>
              <w:t>，</w:t>
            </w:r>
            <w:r>
              <w:rPr>
                <w:b/>
                <w:bCs/>
                <w:spacing w:val="32"/>
              </w:rPr>
              <w:t>开启危险报警闪</w:t>
            </w:r>
            <w:r>
              <w:rPr>
                <w:b/>
                <w:bCs/>
                <w:spacing w:val="7"/>
              </w:rPr>
              <w:t>光灯</w:t>
            </w:r>
          </w:p>
        </w:tc>
        <w:tc>
          <w:tcPr>
            <w:tcW w:w="620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9"/>
              <w:spacing w:before="81" w:line="254" w:lineRule="auto"/>
              <w:ind w:right="2245"/>
            </w:pPr>
            <w:r>
              <w:rPr>
                <w:rFonts w:ascii="微软雅黑" w:hAnsi="微软雅黑" w:eastAsia="微软雅黑" w:cs="微软雅黑"/>
                <w:b/>
                <w:bCs/>
                <w:spacing w:val="5"/>
              </w:rPr>
              <w:t>《</w:t>
            </w:r>
            <w:r>
              <w:rPr>
                <w:b/>
                <w:bCs/>
                <w:spacing w:val="5"/>
              </w:rPr>
              <w:t>中华人民共和国公路法</w:t>
            </w:r>
            <w:r>
              <w:rPr>
                <w:rFonts w:ascii="微软雅黑" w:hAnsi="微软雅黑" w:eastAsia="微软雅黑" w:cs="微软雅黑"/>
                <w:b/>
                <w:bCs/>
                <w:spacing w:val="5"/>
              </w:rPr>
              <w:t>》</w:t>
            </w:r>
            <w:r>
              <w:rPr>
                <w:b/>
                <w:bCs/>
                <w:spacing w:val="5"/>
              </w:rPr>
              <w:t>第三十九条第一款</w:t>
            </w:r>
            <w:r>
              <w:rPr>
                <w:rFonts w:ascii="微软雅黑" w:hAnsi="微软雅黑" w:eastAsia="微软雅黑" w:cs="微软雅黑"/>
                <w:b/>
                <w:bCs/>
                <w:spacing w:val="3"/>
              </w:rPr>
              <w:t>《</w:t>
            </w:r>
            <w:r>
              <w:rPr>
                <w:b/>
                <w:bCs/>
                <w:spacing w:val="3"/>
              </w:rPr>
              <w:t>公路安全保护条例</w:t>
            </w:r>
            <w:r>
              <w:rPr>
                <w:rFonts w:ascii="微软雅黑" w:hAnsi="微软雅黑" w:eastAsia="微软雅黑" w:cs="微软雅黑"/>
                <w:b/>
                <w:bCs/>
                <w:spacing w:val="3"/>
              </w:rPr>
              <w:t>》</w:t>
            </w:r>
            <w:r>
              <w:rPr>
                <w:b/>
                <w:bCs/>
                <w:spacing w:val="3"/>
              </w:rPr>
              <w:t>第五十二条</w:t>
            </w:r>
          </w:p>
        </w:tc>
      </w:tr>
    </w:tbl>
    <w:p>
      <w:pPr>
        <w:rPr>
          <w:rFonts w:ascii="Arial"/>
          <w:sz w:val="21"/>
        </w:rPr>
      </w:pPr>
    </w:p>
    <w:p>
      <w:pPr>
        <w:rPr>
          <w:rFonts w:ascii="Arial" w:hAnsi="Arial" w:eastAsia="Arial" w:cs="Arial"/>
          <w:sz w:val="21"/>
          <w:szCs w:val="21"/>
        </w:rPr>
        <w:sectPr>
          <w:footerReference r:id="rId41"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4"/>
        <w:gridCol w:w="6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8" w:hRule="atLeast"/>
        </w:trPr>
        <w:tc>
          <w:tcPr>
            <w:tcW w:w="2644" w:type="dxa"/>
            <w:vAlign w:val="top"/>
          </w:tcPr>
          <w:p>
            <w:pPr>
              <w:pStyle w:val="9"/>
              <w:spacing w:before="301" w:line="270" w:lineRule="auto"/>
              <w:ind w:left="57" w:right="5" w:firstLine="8"/>
              <w:jc w:val="both"/>
            </w:pPr>
            <w:r>
              <w:rPr>
                <w:rFonts w:ascii="微软雅黑" w:hAnsi="微软雅黑" w:eastAsia="微软雅黑" w:cs="微软雅黑"/>
                <w:b/>
                <w:bCs/>
                <w:spacing w:val="16"/>
              </w:rPr>
              <w:t>7.</w:t>
            </w:r>
            <w:r>
              <w:rPr>
                <w:b/>
                <w:bCs/>
                <w:spacing w:val="16"/>
              </w:rPr>
              <w:t>公路养护作业需要封闭公</w:t>
            </w:r>
            <w:r>
              <w:rPr>
                <w:b/>
                <w:bCs/>
                <w:spacing w:val="5"/>
              </w:rPr>
              <w:t>路的</w:t>
            </w:r>
            <w:r>
              <w:rPr>
                <w:rFonts w:ascii="微软雅黑" w:hAnsi="微软雅黑" w:eastAsia="微软雅黑" w:cs="微软雅黑"/>
                <w:b/>
                <w:bCs/>
                <w:spacing w:val="5"/>
              </w:rPr>
              <w:t>，</w:t>
            </w:r>
            <w:r>
              <w:rPr>
                <w:b/>
                <w:bCs/>
                <w:spacing w:val="5"/>
              </w:rPr>
              <w:t>或者占用半幅公路进</w:t>
            </w:r>
            <w:r>
              <w:rPr>
                <w:b/>
                <w:bCs/>
                <w:spacing w:val="14"/>
              </w:rPr>
              <w:t>行作业</w:t>
            </w:r>
            <w:r>
              <w:rPr>
                <w:rFonts w:ascii="微软雅黑" w:hAnsi="微软雅黑" w:eastAsia="微软雅黑" w:cs="微软雅黑"/>
                <w:b/>
                <w:bCs/>
                <w:spacing w:val="14"/>
              </w:rPr>
              <w:t>，</w:t>
            </w:r>
            <w:r>
              <w:rPr>
                <w:b/>
                <w:bCs/>
                <w:spacing w:val="14"/>
              </w:rPr>
              <w:t>作业路段长度在</w:t>
            </w:r>
            <w:r>
              <w:rPr>
                <w:rFonts w:ascii="微软雅黑" w:hAnsi="微软雅黑" w:eastAsia="微软雅黑" w:cs="微软雅黑"/>
                <w:b/>
                <w:bCs/>
                <w:spacing w:val="14"/>
              </w:rPr>
              <w:t>2</w:t>
            </w:r>
            <w:r>
              <w:rPr>
                <w:b/>
                <w:bCs/>
                <w:spacing w:val="17"/>
              </w:rPr>
              <w:t>公里以上</w:t>
            </w:r>
            <w:r>
              <w:rPr>
                <w:rFonts w:ascii="微软雅黑" w:hAnsi="微软雅黑" w:eastAsia="微软雅黑" w:cs="微软雅黑"/>
                <w:b/>
                <w:bCs/>
                <w:spacing w:val="17"/>
              </w:rPr>
              <w:t>，</w:t>
            </w:r>
            <w:r>
              <w:rPr>
                <w:b/>
                <w:bCs/>
                <w:spacing w:val="17"/>
              </w:rPr>
              <w:t>并且作业期限超</w:t>
            </w:r>
            <w:r>
              <w:rPr>
                <w:b/>
                <w:bCs/>
                <w:spacing w:val="-5"/>
              </w:rPr>
              <w:t>过</w:t>
            </w:r>
            <w:r>
              <w:rPr>
                <w:rFonts w:ascii="微软雅黑" w:hAnsi="微软雅黑" w:eastAsia="微软雅黑" w:cs="微软雅黑"/>
                <w:b/>
                <w:bCs/>
                <w:spacing w:val="-5"/>
              </w:rPr>
              <w:t>30</w:t>
            </w:r>
            <w:r>
              <w:rPr>
                <w:b/>
                <w:bCs/>
                <w:spacing w:val="-5"/>
              </w:rPr>
              <w:t>日的</w:t>
            </w:r>
            <w:r>
              <w:rPr>
                <w:rFonts w:ascii="微软雅黑" w:hAnsi="微软雅黑" w:eastAsia="微软雅黑" w:cs="微软雅黑"/>
                <w:b/>
                <w:bCs/>
                <w:spacing w:val="-5"/>
              </w:rPr>
              <w:t>，</w:t>
            </w:r>
            <w:r>
              <w:rPr>
                <w:b/>
                <w:bCs/>
                <w:spacing w:val="-5"/>
              </w:rPr>
              <w:t>除紧急情况外</w:t>
            </w:r>
            <w:r>
              <w:rPr>
                <w:rFonts w:ascii="微软雅黑" w:hAnsi="微软雅黑" w:eastAsia="微软雅黑" w:cs="微软雅黑"/>
                <w:b/>
                <w:bCs/>
                <w:spacing w:val="-5"/>
              </w:rPr>
              <w:t>，</w:t>
            </w:r>
            <w:r>
              <w:rPr>
                <w:b/>
                <w:bCs/>
                <w:spacing w:val="17"/>
              </w:rPr>
              <w:t>公路养护作业单位是否在作</w:t>
            </w:r>
            <w:r>
              <w:rPr>
                <w:b/>
                <w:bCs/>
                <w:spacing w:val="7"/>
              </w:rPr>
              <w:t>业开始之日前</w:t>
            </w:r>
            <w:r>
              <w:rPr>
                <w:rFonts w:ascii="微软雅黑" w:hAnsi="微软雅黑" w:eastAsia="微软雅黑" w:cs="微软雅黑"/>
                <w:b/>
                <w:bCs/>
                <w:spacing w:val="7"/>
              </w:rPr>
              <w:t>5</w:t>
            </w:r>
            <w:r>
              <w:rPr>
                <w:b/>
                <w:bCs/>
                <w:spacing w:val="7"/>
              </w:rPr>
              <w:t>日向社会公</w:t>
            </w:r>
            <w:r>
              <w:rPr>
                <w:b/>
                <w:bCs/>
                <w:spacing w:val="1"/>
              </w:rPr>
              <w:t>告</w:t>
            </w:r>
            <w:r>
              <w:rPr>
                <w:rFonts w:ascii="微软雅黑" w:hAnsi="微软雅黑" w:eastAsia="微软雅黑" w:cs="微软雅黑"/>
                <w:b/>
                <w:bCs/>
                <w:spacing w:val="1"/>
              </w:rPr>
              <w:t>，</w:t>
            </w:r>
            <w:r>
              <w:rPr>
                <w:b/>
                <w:bCs/>
                <w:spacing w:val="1"/>
              </w:rPr>
              <w:t>明确绕行路线</w:t>
            </w:r>
            <w:r>
              <w:rPr>
                <w:rFonts w:ascii="微软雅黑" w:hAnsi="微软雅黑" w:eastAsia="微软雅黑" w:cs="微软雅黑"/>
                <w:b/>
                <w:bCs/>
                <w:spacing w:val="1"/>
              </w:rPr>
              <w:t>，</w:t>
            </w:r>
            <w:r>
              <w:rPr>
                <w:b/>
                <w:bCs/>
                <w:spacing w:val="1"/>
              </w:rPr>
              <w:t>并在绕行处设置标志</w:t>
            </w:r>
            <w:r>
              <w:rPr>
                <w:rFonts w:ascii="微软雅黑" w:hAnsi="微软雅黑" w:eastAsia="微软雅黑" w:cs="微软雅黑"/>
                <w:b/>
                <w:bCs/>
                <w:spacing w:val="1"/>
              </w:rPr>
              <w:t>；</w:t>
            </w:r>
            <w:r>
              <w:rPr>
                <w:b/>
                <w:bCs/>
                <w:spacing w:val="1"/>
              </w:rPr>
              <w:t>不能绕行的</w:t>
            </w:r>
            <w:r>
              <w:rPr>
                <w:rFonts w:ascii="微软雅黑" w:hAnsi="微软雅黑" w:eastAsia="微软雅黑" w:cs="微软雅黑"/>
                <w:b/>
                <w:bCs/>
                <w:spacing w:val="1"/>
              </w:rPr>
              <w:t>，</w:t>
            </w:r>
            <w:r>
              <w:rPr>
                <w:b/>
                <w:bCs/>
                <w:spacing w:val="1"/>
              </w:rPr>
              <w:t>是</w:t>
            </w:r>
            <w:r>
              <w:rPr>
                <w:b/>
                <w:bCs/>
                <w:spacing w:val="11"/>
              </w:rPr>
              <w:t>否修建临时道路</w:t>
            </w:r>
          </w:p>
        </w:tc>
        <w:tc>
          <w:tcPr>
            <w:tcW w:w="620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81" w:line="254" w:lineRule="auto"/>
              <w:ind w:right="2245"/>
            </w:pPr>
            <w:r>
              <w:rPr>
                <w:rFonts w:ascii="微软雅黑" w:hAnsi="微软雅黑" w:eastAsia="微软雅黑" w:cs="微软雅黑"/>
                <w:b/>
                <w:bCs/>
                <w:spacing w:val="5"/>
              </w:rPr>
              <w:t>《</w:t>
            </w:r>
            <w:r>
              <w:rPr>
                <w:b/>
                <w:bCs/>
                <w:spacing w:val="5"/>
              </w:rPr>
              <w:t>中华人民共和国公路法</w:t>
            </w:r>
            <w:r>
              <w:rPr>
                <w:rFonts w:ascii="微软雅黑" w:hAnsi="微软雅黑" w:eastAsia="微软雅黑" w:cs="微软雅黑"/>
                <w:b/>
                <w:bCs/>
                <w:spacing w:val="5"/>
              </w:rPr>
              <w:t>》</w:t>
            </w:r>
            <w:r>
              <w:rPr>
                <w:b/>
                <w:bCs/>
                <w:spacing w:val="5"/>
              </w:rPr>
              <w:t>第三十九条第三款</w:t>
            </w:r>
            <w:r>
              <w:rPr>
                <w:rFonts w:ascii="微软雅黑" w:hAnsi="微软雅黑" w:eastAsia="微软雅黑" w:cs="微软雅黑"/>
                <w:b/>
                <w:bCs/>
                <w:spacing w:val="3"/>
              </w:rPr>
              <w:t>《</w:t>
            </w:r>
            <w:r>
              <w:rPr>
                <w:b/>
                <w:bCs/>
                <w:spacing w:val="3"/>
              </w:rPr>
              <w:t>公路安全保护条例</w:t>
            </w:r>
            <w:r>
              <w:rPr>
                <w:rFonts w:ascii="微软雅黑" w:hAnsi="微软雅黑" w:eastAsia="微软雅黑" w:cs="微软雅黑"/>
                <w:b/>
                <w:bCs/>
                <w:spacing w:val="3"/>
              </w:rPr>
              <w:t>》</w:t>
            </w:r>
            <w:r>
              <w:rPr>
                <w:b/>
                <w:bCs/>
                <w:spacing w:val="3"/>
              </w:rPr>
              <w:t>第五十一条</w:t>
            </w:r>
          </w:p>
        </w:tc>
      </w:tr>
    </w:tbl>
    <w:p>
      <w:pPr>
        <w:rPr>
          <w:rFonts w:ascii="Arial"/>
          <w:sz w:val="21"/>
        </w:rPr>
      </w:pPr>
    </w:p>
    <w:p>
      <w:pPr>
        <w:rPr>
          <w:rFonts w:ascii="Arial" w:hAnsi="Arial" w:eastAsia="Arial" w:cs="Arial"/>
          <w:sz w:val="21"/>
          <w:szCs w:val="21"/>
        </w:rPr>
        <w:sectPr>
          <w:footerReference r:id="rId42"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64"/>
        <w:outlineLvl w:val="0"/>
        <w:rPr>
          <w:rFonts w:ascii="黑体" w:hAnsi="黑体" w:eastAsia="黑体" w:cs="黑体"/>
          <w:sz w:val="25"/>
          <w:szCs w:val="25"/>
        </w:rPr>
      </w:pPr>
      <w:bookmarkStart w:id="48" w:name="bookmark29"/>
      <w:bookmarkEnd w:id="48"/>
      <w:bookmarkStart w:id="49" w:name="_Toc1580895400"/>
      <w:bookmarkStart w:id="50" w:name="_Toc377178786"/>
      <w:r>
        <w:rPr>
          <w:b/>
          <w:bCs/>
          <w:spacing w:val="14"/>
          <w:sz w:val="25"/>
          <w:szCs w:val="25"/>
        </w:rPr>
        <w:t>15</w:t>
      </w:r>
      <w:r>
        <w:rPr>
          <w:rFonts w:ascii="黑体" w:hAnsi="黑体" w:eastAsia="黑体" w:cs="黑体"/>
          <w:b/>
          <w:bCs/>
          <w:spacing w:val="14"/>
          <w:sz w:val="25"/>
          <w:szCs w:val="25"/>
        </w:rPr>
        <w:t>涉路施工活动建设及管理单位检查</w:t>
      </w:r>
      <w:bookmarkEnd w:id="49"/>
      <w:bookmarkEnd w:id="50"/>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0"/>
        <w:gridCol w:w="6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10" w:type="dxa"/>
            <w:vAlign w:val="top"/>
          </w:tcPr>
          <w:p>
            <w:pPr>
              <w:pStyle w:val="9"/>
              <w:spacing w:before="162" w:line="251" w:lineRule="exact"/>
              <w:ind w:left="893"/>
            </w:pPr>
            <w:r>
              <w:rPr>
                <w:b/>
                <w:bCs/>
                <w:spacing w:val="9"/>
                <w:position w:val="1"/>
              </w:rPr>
              <w:t>检查对象</w:t>
            </w:r>
          </w:p>
        </w:tc>
        <w:tc>
          <w:tcPr>
            <w:tcW w:w="6238" w:type="dxa"/>
            <w:vAlign w:val="top"/>
          </w:tcPr>
          <w:p>
            <w:pPr>
              <w:pStyle w:val="9"/>
              <w:spacing w:before="162" w:line="251" w:lineRule="exact"/>
              <w:ind w:left="1780"/>
            </w:pPr>
            <w:r>
              <w:rPr>
                <w:b/>
                <w:bCs/>
                <w:spacing w:val="12"/>
                <w:position w:val="1"/>
              </w:rPr>
              <w:t>涉路施工活动建设及管理单位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610" w:type="dxa"/>
            <w:vAlign w:val="top"/>
          </w:tcPr>
          <w:p>
            <w:pPr>
              <w:pStyle w:val="9"/>
              <w:spacing w:before="155" w:line="251" w:lineRule="exact"/>
              <w:ind w:left="893"/>
            </w:pPr>
            <w:r>
              <w:rPr>
                <w:b/>
                <w:bCs/>
                <w:spacing w:val="9"/>
                <w:position w:val="1"/>
              </w:rPr>
              <w:t>检查内容</w:t>
            </w:r>
          </w:p>
        </w:tc>
        <w:tc>
          <w:tcPr>
            <w:tcW w:w="6238" w:type="dxa"/>
            <w:vAlign w:val="top"/>
          </w:tcPr>
          <w:p>
            <w:pPr>
              <w:pStyle w:val="9"/>
              <w:spacing w:before="155" w:line="251" w:lineRule="exact"/>
              <w:ind w:left="2705"/>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2610" w:type="dxa"/>
            <w:vAlign w:val="top"/>
          </w:tcPr>
          <w:p>
            <w:pPr>
              <w:pStyle w:val="9"/>
              <w:spacing w:before="193" w:line="302" w:lineRule="auto"/>
              <w:ind w:left="59" w:right="62" w:firstLine="14"/>
              <w:jc w:val="both"/>
            </w:pPr>
            <w:r>
              <w:rPr>
                <w:rFonts w:ascii="微软雅黑" w:hAnsi="微软雅黑" w:eastAsia="微软雅黑" w:cs="微软雅黑"/>
                <w:b/>
                <w:bCs/>
                <w:spacing w:val="13"/>
              </w:rPr>
              <w:t>1.</w:t>
            </w:r>
            <w:r>
              <w:rPr>
                <w:b/>
                <w:bCs/>
                <w:spacing w:val="13"/>
              </w:rPr>
              <w:t>涉路施工活动建设单位是</w:t>
            </w:r>
            <w:r>
              <w:rPr>
                <w:b/>
                <w:bCs/>
                <w:spacing w:val="14"/>
              </w:rPr>
              <w:t>否存在未经许可进行涉路施</w:t>
            </w:r>
            <w:r>
              <w:rPr>
                <w:b/>
                <w:bCs/>
                <w:spacing w:val="11"/>
              </w:rPr>
              <w:t>工活动的行为</w:t>
            </w:r>
          </w:p>
        </w:tc>
        <w:tc>
          <w:tcPr>
            <w:tcW w:w="6238" w:type="dxa"/>
            <w:vAlign w:val="top"/>
          </w:tcPr>
          <w:p>
            <w:pPr>
              <w:spacing w:line="287" w:lineRule="auto"/>
              <w:rPr>
                <w:rFonts w:ascii="Arial"/>
                <w:sz w:val="21"/>
              </w:rPr>
            </w:pPr>
          </w:p>
          <w:p>
            <w:pPr>
              <w:pStyle w:val="9"/>
              <w:spacing w:before="81" w:line="256" w:lineRule="auto"/>
              <w:ind w:right="1765"/>
            </w:pPr>
            <w:r>
              <w:rPr>
                <w:rFonts w:ascii="微软雅黑" w:hAnsi="微软雅黑" w:eastAsia="微软雅黑" w:cs="微软雅黑"/>
                <w:b/>
                <w:bCs/>
                <w:spacing w:val="2"/>
              </w:rPr>
              <w:t>《</w:t>
            </w:r>
            <w:r>
              <w:rPr>
                <w:b/>
                <w:bCs/>
                <w:spacing w:val="2"/>
              </w:rPr>
              <w:t>中华人民共和国公路法</w:t>
            </w:r>
            <w:r>
              <w:rPr>
                <w:rFonts w:ascii="微软雅黑" w:hAnsi="微软雅黑" w:eastAsia="微软雅黑" w:cs="微软雅黑"/>
                <w:b/>
                <w:bCs/>
                <w:spacing w:val="2"/>
              </w:rPr>
              <w:t>》</w:t>
            </w:r>
            <w:r>
              <w:rPr>
                <w:b/>
                <w:bCs/>
                <w:spacing w:val="2"/>
              </w:rPr>
              <w:t>第四十四条</w:t>
            </w:r>
            <w:r>
              <w:rPr>
                <w:rFonts w:ascii="微软雅黑" w:hAnsi="微软雅黑" w:eastAsia="微软雅黑" w:cs="微软雅黑"/>
                <w:b/>
                <w:bCs/>
                <w:spacing w:val="2"/>
              </w:rPr>
              <w:t>、</w:t>
            </w:r>
            <w:r>
              <w:rPr>
                <w:b/>
                <w:bCs/>
                <w:spacing w:val="2"/>
              </w:rPr>
              <w:t>第四十五条</w:t>
            </w:r>
            <w:r>
              <w:rPr>
                <w:rFonts w:ascii="微软雅黑" w:hAnsi="微软雅黑" w:eastAsia="微软雅黑" w:cs="微软雅黑"/>
                <w:b/>
                <w:bCs/>
                <w:spacing w:val="1"/>
              </w:rPr>
              <w:t>《</w:t>
            </w:r>
            <w:r>
              <w:rPr>
                <w:b/>
                <w:bCs/>
                <w:spacing w:val="1"/>
              </w:rPr>
              <w:t>公路安全保护条例</w:t>
            </w:r>
            <w:r>
              <w:rPr>
                <w:rFonts w:ascii="微软雅黑" w:hAnsi="微软雅黑" w:eastAsia="微软雅黑" w:cs="微软雅黑"/>
                <w:b/>
                <w:bCs/>
                <w:spacing w:val="1"/>
              </w:rPr>
              <w:t>》</w:t>
            </w:r>
            <w:r>
              <w:rPr>
                <w:b/>
                <w:bCs/>
                <w:spacing w:val="1"/>
              </w:rPr>
              <w:t>第二十七条</w:t>
            </w:r>
            <w:r>
              <w:rPr>
                <w:rFonts w:ascii="微软雅黑" w:hAnsi="微软雅黑" w:eastAsia="微软雅黑" w:cs="微软雅黑"/>
                <w:b/>
                <w:bCs/>
                <w:spacing w:val="1"/>
              </w:rPr>
              <w:t>、</w:t>
            </w:r>
            <w:r>
              <w:rPr>
                <w:b/>
                <w:bCs/>
                <w:spacing w:val="1"/>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trPr>
        <w:tc>
          <w:tcPr>
            <w:tcW w:w="2610" w:type="dxa"/>
            <w:vAlign w:val="top"/>
          </w:tcPr>
          <w:p>
            <w:pPr>
              <w:pStyle w:val="9"/>
              <w:spacing w:before="204" w:line="291" w:lineRule="auto"/>
              <w:ind w:left="57" w:right="62" w:firstLine="8"/>
              <w:jc w:val="both"/>
            </w:pPr>
            <w:r>
              <w:rPr>
                <w:rFonts w:ascii="微软雅黑" w:hAnsi="微软雅黑" w:eastAsia="微软雅黑" w:cs="微软雅黑"/>
                <w:b/>
                <w:bCs/>
                <w:spacing w:val="14"/>
              </w:rPr>
              <w:t>2.</w:t>
            </w:r>
            <w:r>
              <w:rPr>
                <w:b/>
                <w:bCs/>
                <w:spacing w:val="14"/>
              </w:rPr>
              <w:t>涉路施工活动建设单位是否存在未按照许可的设计和施工方案进行施工作业的行为</w:t>
            </w:r>
            <w:r>
              <w:rPr>
                <w:rFonts w:ascii="微软雅黑" w:hAnsi="微软雅黑" w:eastAsia="微软雅黑" w:cs="微软雅黑"/>
                <w:b/>
                <w:bCs/>
                <w:spacing w:val="14"/>
              </w:rPr>
              <w:t>；</w:t>
            </w:r>
            <w:r>
              <w:rPr>
                <w:b/>
                <w:bCs/>
                <w:spacing w:val="14"/>
              </w:rPr>
              <w:t>是否存在未落实保障公路</w:t>
            </w:r>
            <w:r>
              <w:rPr>
                <w:rFonts w:ascii="微软雅黑" w:hAnsi="微软雅黑" w:eastAsia="微软雅黑" w:cs="微软雅黑"/>
                <w:b/>
                <w:bCs/>
                <w:spacing w:val="14"/>
              </w:rPr>
              <w:t>、</w:t>
            </w:r>
            <w:r>
              <w:rPr>
                <w:b/>
                <w:bCs/>
                <w:spacing w:val="14"/>
              </w:rPr>
              <w:t>公路附属设施质量和安</w:t>
            </w:r>
            <w:r>
              <w:rPr>
                <w:b/>
                <w:bCs/>
                <w:spacing w:val="12"/>
              </w:rPr>
              <w:t>全的防护措施的行为</w:t>
            </w:r>
          </w:p>
        </w:tc>
        <w:tc>
          <w:tcPr>
            <w:tcW w:w="62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81" w:line="205" w:lineRule="auto"/>
            </w:pPr>
            <w:r>
              <w:rPr>
                <w:rFonts w:ascii="微软雅黑" w:hAnsi="微软雅黑" w:eastAsia="微软雅黑" w:cs="微软雅黑"/>
                <w:b/>
                <w:bCs/>
                <w:spacing w:val="2"/>
              </w:rPr>
              <w:t>《</w:t>
            </w:r>
            <w:r>
              <w:rPr>
                <w:b/>
                <w:bCs/>
                <w:spacing w:val="2"/>
              </w:rPr>
              <w:t>公路安全保护条例</w:t>
            </w:r>
            <w:r>
              <w:rPr>
                <w:rFonts w:ascii="微软雅黑" w:hAnsi="微软雅黑" w:eastAsia="微软雅黑" w:cs="微软雅黑"/>
                <w:b/>
                <w:bCs/>
                <w:spacing w:val="2"/>
              </w:rPr>
              <w:t>》</w:t>
            </w:r>
            <w:r>
              <w:rPr>
                <w:b/>
                <w:bCs/>
                <w:spacing w:val="2"/>
              </w:rPr>
              <w:t>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2610" w:type="dxa"/>
            <w:vAlign w:val="top"/>
          </w:tcPr>
          <w:p>
            <w:pPr>
              <w:pStyle w:val="9"/>
              <w:spacing w:before="216" w:line="282" w:lineRule="auto"/>
              <w:ind w:left="59" w:firstLine="6"/>
              <w:jc w:val="both"/>
            </w:pPr>
            <w:r>
              <w:rPr>
                <w:rFonts w:ascii="微软雅黑" w:hAnsi="微软雅黑" w:eastAsia="微软雅黑" w:cs="微软雅黑"/>
                <w:b/>
                <w:bCs/>
                <w:spacing w:val="17"/>
              </w:rPr>
              <w:t>3.</w:t>
            </w:r>
            <w:r>
              <w:rPr>
                <w:b/>
                <w:bCs/>
                <w:spacing w:val="17"/>
              </w:rPr>
              <w:t>涉路工程设施的所有人</w:t>
            </w:r>
            <w:r>
              <w:rPr>
                <w:rFonts w:ascii="微软雅黑" w:hAnsi="微软雅黑" w:eastAsia="微软雅黑" w:cs="微软雅黑"/>
                <w:b/>
                <w:bCs/>
                <w:spacing w:val="17"/>
              </w:rPr>
              <w:t>、</w:t>
            </w:r>
            <w:r>
              <w:rPr>
                <w:b/>
                <w:bCs/>
                <w:spacing w:val="13"/>
              </w:rPr>
              <w:t>管理人是否维护和管理涉路工程设施</w:t>
            </w:r>
            <w:r>
              <w:rPr>
                <w:rFonts w:ascii="微软雅黑" w:hAnsi="微软雅黑" w:eastAsia="微软雅黑" w:cs="微软雅黑"/>
                <w:b/>
                <w:bCs/>
                <w:spacing w:val="13"/>
              </w:rPr>
              <w:t>，</w:t>
            </w:r>
            <w:r>
              <w:rPr>
                <w:b/>
                <w:bCs/>
                <w:spacing w:val="13"/>
              </w:rPr>
              <w:t>并确保工程设施</w:t>
            </w:r>
            <w:r>
              <w:rPr>
                <w:b/>
                <w:bCs/>
                <w:spacing w:val="9"/>
              </w:rPr>
              <w:t>不影响公路的完好</w:t>
            </w:r>
            <w:r>
              <w:rPr>
                <w:rFonts w:ascii="微软雅黑" w:hAnsi="微软雅黑" w:eastAsia="微软雅黑" w:cs="微软雅黑"/>
                <w:b/>
                <w:bCs/>
                <w:spacing w:val="9"/>
              </w:rPr>
              <w:t>、</w:t>
            </w:r>
            <w:r>
              <w:rPr>
                <w:b/>
                <w:bCs/>
                <w:spacing w:val="9"/>
              </w:rPr>
              <w:t>安全和</w:t>
            </w:r>
            <w:r>
              <w:rPr>
                <w:b/>
                <w:bCs/>
                <w:spacing w:val="5"/>
              </w:rPr>
              <w:t>畅通</w:t>
            </w:r>
          </w:p>
        </w:tc>
        <w:tc>
          <w:tcPr>
            <w:tcW w:w="62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9"/>
              <w:spacing w:before="81" w:line="205" w:lineRule="auto"/>
            </w:pPr>
            <w:r>
              <w:rPr>
                <w:rFonts w:ascii="微软雅黑" w:hAnsi="微软雅黑" w:eastAsia="微软雅黑" w:cs="微软雅黑"/>
                <w:b/>
                <w:bCs/>
                <w:spacing w:val="2"/>
              </w:rPr>
              <w:t>《</w:t>
            </w:r>
            <w:r>
              <w:rPr>
                <w:b/>
                <w:bCs/>
                <w:spacing w:val="2"/>
              </w:rPr>
              <w:t>公路安全保护条例</w:t>
            </w:r>
            <w:r>
              <w:rPr>
                <w:rFonts w:ascii="微软雅黑" w:hAnsi="微软雅黑" w:eastAsia="微软雅黑" w:cs="微软雅黑"/>
                <w:b/>
                <w:bCs/>
                <w:spacing w:val="2"/>
              </w:rPr>
              <w:t>》</w:t>
            </w:r>
            <w:r>
              <w:rPr>
                <w:b/>
                <w:bCs/>
                <w:spacing w:val="2"/>
              </w:rPr>
              <w:t>第二十九条</w:t>
            </w:r>
          </w:p>
        </w:tc>
      </w:tr>
    </w:tbl>
    <w:p>
      <w:pPr>
        <w:rPr>
          <w:rFonts w:ascii="Arial"/>
          <w:sz w:val="21"/>
        </w:rPr>
      </w:pPr>
    </w:p>
    <w:p>
      <w:pPr>
        <w:rPr>
          <w:rFonts w:ascii="Arial" w:hAnsi="Arial" w:eastAsia="Arial" w:cs="Arial"/>
          <w:sz w:val="21"/>
          <w:szCs w:val="21"/>
        </w:rPr>
        <w:sectPr>
          <w:footerReference r:id="rId43"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64"/>
        <w:outlineLvl w:val="0"/>
        <w:rPr>
          <w:rFonts w:ascii="黑体" w:hAnsi="黑体" w:eastAsia="黑体" w:cs="黑体"/>
          <w:sz w:val="25"/>
          <w:szCs w:val="25"/>
        </w:rPr>
      </w:pPr>
      <w:bookmarkStart w:id="51" w:name="bookmark31"/>
      <w:bookmarkEnd w:id="51"/>
      <w:bookmarkStart w:id="52" w:name="_Toc1839923413"/>
      <w:bookmarkStart w:id="53" w:name="_Toc1848311723"/>
      <w:r>
        <w:rPr>
          <w:b/>
          <w:bCs/>
          <w:spacing w:val="10"/>
          <w:sz w:val="25"/>
          <w:szCs w:val="25"/>
        </w:rPr>
        <w:t>16</w:t>
      </w:r>
      <w:r>
        <w:rPr>
          <w:rFonts w:ascii="黑体" w:hAnsi="黑体" w:eastAsia="黑体" w:cs="黑体"/>
          <w:b/>
          <w:bCs/>
          <w:spacing w:val="10"/>
          <w:sz w:val="25"/>
          <w:szCs w:val="25"/>
        </w:rPr>
        <w:t>水路运输经营者检查</w:t>
      </w:r>
      <w:bookmarkEnd w:id="52"/>
      <w:bookmarkEnd w:id="53"/>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6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583" w:type="dxa"/>
            <w:vAlign w:val="top"/>
          </w:tcPr>
          <w:p>
            <w:pPr>
              <w:pStyle w:val="9"/>
              <w:spacing w:before="162" w:line="251" w:lineRule="exact"/>
              <w:ind w:left="881"/>
            </w:pPr>
            <w:r>
              <w:rPr>
                <w:b/>
                <w:bCs/>
                <w:spacing w:val="9"/>
                <w:position w:val="1"/>
              </w:rPr>
              <w:t>检查对象</w:t>
            </w:r>
          </w:p>
        </w:tc>
        <w:tc>
          <w:tcPr>
            <w:tcW w:w="6265" w:type="dxa"/>
            <w:vAlign w:val="top"/>
          </w:tcPr>
          <w:p>
            <w:pPr>
              <w:pStyle w:val="9"/>
              <w:spacing w:before="162" w:line="251" w:lineRule="exact"/>
              <w:ind w:left="2407"/>
            </w:pPr>
            <w:r>
              <w:rPr>
                <w:b/>
                <w:bCs/>
                <w:spacing w:val="11"/>
                <w:position w:val="1"/>
              </w:rPr>
              <w:t>水路运输经营者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583" w:type="dxa"/>
            <w:vAlign w:val="top"/>
          </w:tcPr>
          <w:p>
            <w:pPr>
              <w:pStyle w:val="9"/>
              <w:spacing w:before="154" w:line="251" w:lineRule="exact"/>
              <w:ind w:left="881"/>
            </w:pPr>
            <w:r>
              <w:rPr>
                <w:b/>
                <w:bCs/>
                <w:spacing w:val="9"/>
                <w:position w:val="1"/>
              </w:rPr>
              <w:t>检查内容</w:t>
            </w:r>
          </w:p>
        </w:tc>
        <w:tc>
          <w:tcPr>
            <w:tcW w:w="6265" w:type="dxa"/>
            <w:vAlign w:val="top"/>
          </w:tcPr>
          <w:p>
            <w:pPr>
              <w:pStyle w:val="9"/>
              <w:spacing w:before="154" w:line="251" w:lineRule="exact"/>
              <w:ind w:left="2717"/>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2583" w:type="dxa"/>
            <w:vAlign w:val="top"/>
          </w:tcPr>
          <w:p>
            <w:pPr>
              <w:pStyle w:val="9"/>
              <w:spacing w:before="94" w:line="265" w:lineRule="auto"/>
              <w:ind w:right="64" w:firstLine="102"/>
              <w:jc w:val="both"/>
            </w:pPr>
            <w:r>
              <w:rPr>
                <w:rFonts w:ascii="微软雅黑" w:hAnsi="微软雅黑" w:eastAsia="微软雅黑" w:cs="微软雅黑"/>
                <w:b/>
                <w:bCs/>
                <w:spacing w:val="-10"/>
              </w:rPr>
              <w:t>1.</w:t>
            </w:r>
            <w:r>
              <w:rPr>
                <w:b/>
                <w:bCs/>
                <w:spacing w:val="-10"/>
              </w:rPr>
              <w:t>是否持有合法</w:t>
            </w:r>
            <w:r>
              <w:rPr>
                <w:rFonts w:ascii="微软雅黑" w:hAnsi="微软雅黑" w:eastAsia="微软雅黑" w:cs="微软雅黑"/>
                <w:b/>
                <w:bCs/>
                <w:spacing w:val="-10"/>
              </w:rPr>
              <w:t>、</w:t>
            </w:r>
            <w:r>
              <w:rPr>
                <w:b/>
                <w:bCs/>
                <w:spacing w:val="-10"/>
              </w:rPr>
              <w:t>有效的</w:t>
            </w:r>
            <w:r>
              <w:rPr>
                <w:rFonts w:ascii="微软雅黑" w:hAnsi="微软雅黑" w:eastAsia="微软雅黑" w:cs="微软雅黑"/>
                <w:b/>
                <w:bCs/>
                <w:spacing w:val="28"/>
              </w:rPr>
              <w:t>《</w:t>
            </w:r>
            <w:r>
              <w:rPr>
                <w:b/>
                <w:bCs/>
                <w:spacing w:val="28"/>
              </w:rPr>
              <w:t>国内水路运输经营许可</w:t>
            </w:r>
            <w:r>
              <w:rPr>
                <w:b/>
                <w:bCs/>
                <w:spacing w:val="1"/>
              </w:rPr>
              <w:t>证</w:t>
            </w:r>
            <w:r>
              <w:rPr>
                <w:rFonts w:ascii="微软雅黑" w:hAnsi="微软雅黑" w:eastAsia="微软雅黑" w:cs="微软雅黑"/>
                <w:b/>
                <w:bCs/>
                <w:spacing w:val="1"/>
              </w:rPr>
              <w:t>》，</w:t>
            </w:r>
            <w:r>
              <w:rPr>
                <w:b/>
                <w:bCs/>
                <w:spacing w:val="1"/>
              </w:rPr>
              <w:t>是否按照</w:t>
            </w:r>
            <w:r>
              <w:rPr>
                <w:rFonts w:ascii="微软雅黑" w:hAnsi="微软雅黑" w:eastAsia="微软雅黑" w:cs="微软雅黑"/>
                <w:b/>
                <w:bCs/>
                <w:spacing w:val="1"/>
              </w:rPr>
              <w:t>《</w:t>
            </w:r>
            <w:r>
              <w:rPr>
                <w:b/>
                <w:bCs/>
                <w:spacing w:val="1"/>
              </w:rPr>
              <w:t>国内水路运</w:t>
            </w:r>
            <w:r>
              <w:rPr>
                <w:b/>
                <w:bCs/>
                <w:spacing w:val="17"/>
              </w:rPr>
              <w:t>输经营许可证</w:t>
            </w:r>
            <w:r>
              <w:rPr>
                <w:rFonts w:ascii="微软雅黑" w:hAnsi="微软雅黑" w:eastAsia="微软雅黑" w:cs="微软雅黑"/>
                <w:b/>
                <w:bCs/>
                <w:spacing w:val="17"/>
              </w:rPr>
              <w:t>》</w:t>
            </w:r>
            <w:r>
              <w:rPr>
                <w:b/>
                <w:bCs/>
                <w:spacing w:val="17"/>
              </w:rPr>
              <w:t>核准的经营</w:t>
            </w:r>
            <w:r>
              <w:rPr>
                <w:b/>
                <w:bCs/>
                <w:spacing w:val="20"/>
              </w:rPr>
              <w:t>范围从事经营活动</w:t>
            </w:r>
          </w:p>
        </w:tc>
        <w:tc>
          <w:tcPr>
            <w:tcW w:w="6265" w:type="dxa"/>
            <w:vAlign w:val="top"/>
          </w:tcPr>
          <w:p>
            <w:pPr>
              <w:pStyle w:val="9"/>
              <w:spacing w:before="272" w:line="204" w:lineRule="auto"/>
            </w:pPr>
            <w:r>
              <w:rPr>
                <w:rFonts w:ascii="微软雅黑" w:hAnsi="微软雅黑" w:eastAsia="微软雅黑" w:cs="微软雅黑"/>
                <w:b/>
                <w:bCs/>
                <w:spacing w:val="2"/>
              </w:rPr>
              <w:t>《</w:t>
            </w:r>
            <w:r>
              <w:rPr>
                <w:b/>
                <w:bCs/>
                <w:spacing w:val="2"/>
              </w:rPr>
              <w:t>国内水路运输管理条例</w:t>
            </w:r>
            <w:r>
              <w:rPr>
                <w:rFonts w:ascii="微软雅黑" w:hAnsi="微软雅黑" w:eastAsia="微软雅黑" w:cs="微软雅黑"/>
                <w:b/>
                <w:bCs/>
                <w:spacing w:val="2"/>
              </w:rPr>
              <w:t>》</w:t>
            </w:r>
            <w:r>
              <w:rPr>
                <w:b/>
                <w:bCs/>
                <w:spacing w:val="2"/>
              </w:rPr>
              <w:t>第六条</w:t>
            </w:r>
            <w:r>
              <w:rPr>
                <w:rFonts w:ascii="微软雅黑" w:hAnsi="微软雅黑" w:eastAsia="微软雅黑" w:cs="微软雅黑"/>
                <w:b/>
                <w:bCs/>
                <w:spacing w:val="2"/>
              </w:rPr>
              <w:t>、</w:t>
            </w:r>
            <w:r>
              <w:rPr>
                <w:b/>
                <w:bCs/>
                <w:spacing w:val="2"/>
              </w:rPr>
              <w:t>第七条</w:t>
            </w:r>
            <w:r>
              <w:rPr>
                <w:rFonts w:ascii="微软雅黑" w:hAnsi="微软雅黑" w:eastAsia="微软雅黑" w:cs="微软雅黑"/>
                <w:b/>
                <w:bCs/>
                <w:spacing w:val="2"/>
              </w:rPr>
              <w:t>、</w:t>
            </w:r>
            <w:r>
              <w:rPr>
                <w:b/>
                <w:bCs/>
                <w:spacing w:val="2"/>
              </w:rPr>
              <w:t>第八条</w:t>
            </w:r>
            <w:r>
              <w:rPr>
                <w:rFonts w:ascii="微软雅黑" w:hAnsi="微软雅黑" w:eastAsia="微软雅黑" w:cs="微软雅黑"/>
                <w:b/>
                <w:bCs/>
                <w:spacing w:val="1"/>
              </w:rPr>
              <w:t>、</w:t>
            </w:r>
            <w:r>
              <w:rPr>
                <w:b/>
                <w:bCs/>
                <w:spacing w:val="1"/>
              </w:rPr>
              <w:t>第十七条</w:t>
            </w:r>
            <w:r>
              <w:rPr>
                <w:rFonts w:ascii="微软雅黑" w:hAnsi="微软雅黑" w:eastAsia="微软雅黑" w:cs="微软雅黑"/>
                <w:b/>
                <w:bCs/>
                <w:spacing w:val="1"/>
              </w:rPr>
              <w:t>、</w:t>
            </w:r>
            <w:r>
              <w:rPr>
                <w:b/>
                <w:bCs/>
                <w:spacing w:val="1"/>
              </w:rPr>
              <w:t>第三十</w:t>
            </w:r>
          </w:p>
          <w:p>
            <w:pPr>
              <w:pStyle w:val="9"/>
              <w:spacing w:before="75" w:line="204" w:lineRule="auto"/>
              <w:ind w:left="57"/>
            </w:pPr>
            <w:r>
              <w:rPr>
                <w:b/>
                <w:bCs/>
                <w:spacing w:val="-2"/>
              </w:rPr>
              <w:t>三条</w:t>
            </w:r>
            <w:r>
              <w:rPr>
                <w:rFonts w:ascii="微软雅黑" w:hAnsi="微软雅黑" w:eastAsia="微软雅黑" w:cs="微软雅黑"/>
                <w:b/>
                <w:bCs/>
                <w:spacing w:val="-2"/>
              </w:rPr>
              <w:t>、</w:t>
            </w:r>
            <w:r>
              <w:rPr>
                <w:b/>
                <w:bCs/>
                <w:spacing w:val="-2"/>
              </w:rPr>
              <w:t>第三十六条</w:t>
            </w:r>
            <w:r>
              <w:rPr>
                <w:rFonts w:ascii="微软雅黑" w:hAnsi="微软雅黑" w:eastAsia="微软雅黑" w:cs="微软雅黑"/>
                <w:b/>
                <w:bCs/>
                <w:spacing w:val="-2"/>
              </w:rPr>
              <w:t>、</w:t>
            </w:r>
            <w:r>
              <w:rPr>
                <w:b/>
                <w:bCs/>
                <w:spacing w:val="-2"/>
              </w:rPr>
              <w:t>第三十七条</w:t>
            </w:r>
          </w:p>
          <w:p>
            <w:pPr>
              <w:pStyle w:val="9"/>
              <w:spacing w:before="73" w:line="204" w:lineRule="auto"/>
            </w:pPr>
            <w:r>
              <w:rPr>
                <w:rFonts w:ascii="微软雅黑" w:hAnsi="微软雅黑" w:eastAsia="微软雅黑" w:cs="微软雅黑"/>
                <w:b/>
                <w:bCs/>
                <w:spacing w:val="-4"/>
              </w:rPr>
              <w:t>《</w:t>
            </w:r>
            <w:r>
              <w:rPr>
                <w:b/>
                <w:bCs/>
                <w:spacing w:val="-4"/>
              </w:rPr>
              <w:t>国内水路运输管理规定</w:t>
            </w:r>
            <w:r>
              <w:rPr>
                <w:rFonts w:ascii="微软雅黑" w:hAnsi="微软雅黑" w:eastAsia="微软雅黑" w:cs="微软雅黑"/>
                <w:b/>
                <w:bCs/>
                <w:spacing w:val="-4"/>
              </w:rPr>
              <w:t>》</w:t>
            </w:r>
            <w:r>
              <w:rPr>
                <w:b/>
                <w:bCs/>
                <w:spacing w:val="-4"/>
              </w:rPr>
              <w:t>第五条</w:t>
            </w:r>
            <w:r>
              <w:rPr>
                <w:rFonts w:ascii="微软雅黑" w:hAnsi="微软雅黑" w:eastAsia="微软雅黑" w:cs="微软雅黑"/>
                <w:b/>
                <w:bCs/>
                <w:spacing w:val="-4"/>
              </w:rPr>
              <w:t>、</w:t>
            </w:r>
            <w:r>
              <w:rPr>
                <w:b/>
                <w:bCs/>
                <w:spacing w:val="-4"/>
              </w:rPr>
              <w:t>第六条</w:t>
            </w:r>
            <w:r>
              <w:rPr>
                <w:rFonts w:ascii="微软雅黑" w:hAnsi="微软雅黑" w:eastAsia="微软雅黑" w:cs="微软雅黑"/>
                <w:b/>
                <w:bCs/>
                <w:spacing w:val="-4"/>
              </w:rPr>
              <w:t>、</w:t>
            </w:r>
            <w:r>
              <w:rPr>
                <w:b/>
                <w:bCs/>
                <w:spacing w:val="-4"/>
              </w:rPr>
              <w:t>第七条</w:t>
            </w:r>
            <w:r>
              <w:rPr>
                <w:rFonts w:ascii="微软雅黑" w:hAnsi="微软雅黑" w:eastAsia="微软雅黑" w:cs="微软雅黑"/>
                <w:b/>
                <w:bCs/>
                <w:spacing w:val="-4"/>
              </w:rPr>
              <w:t>、</w:t>
            </w:r>
            <w:r>
              <w:rPr>
                <w:b/>
                <w:bCs/>
                <w:spacing w:val="-4"/>
              </w:rPr>
              <w:t>第八条</w:t>
            </w:r>
            <w:r>
              <w:rPr>
                <w:rFonts w:ascii="微软雅黑" w:hAnsi="微软雅黑" w:eastAsia="微软雅黑" w:cs="微软雅黑"/>
                <w:b/>
                <w:bCs/>
                <w:spacing w:val="-4"/>
              </w:rPr>
              <w:t>、</w:t>
            </w:r>
            <w:r>
              <w:rPr>
                <w:b/>
                <w:bCs/>
                <w:spacing w:val="-4"/>
              </w:rPr>
              <w:t>第九</w:t>
            </w:r>
            <w:r>
              <w:rPr>
                <w:b/>
                <w:bCs/>
                <w:spacing w:val="-5"/>
              </w:rPr>
              <w:t>条</w:t>
            </w:r>
            <w:r>
              <w:rPr>
                <w:rFonts w:ascii="微软雅黑" w:hAnsi="微软雅黑" w:eastAsia="微软雅黑" w:cs="微软雅黑"/>
                <w:b/>
                <w:bCs/>
                <w:spacing w:val="-5"/>
              </w:rPr>
              <w:t>、</w:t>
            </w:r>
            <w:r>
              <w:rPr>
                <w:b/>
                <w:bCs/>
                <w:spacing w:val="-5"/>
              </w:rPr>
              <w:t>第</w:t>
            </w:r>
          </w:p>
          <w:p>
            <w:pPr>
              <w:pStyle w:val="9"/>
              <w:spacing w:before="79" w:line="252" w:lineRule="exact"/>
              <w:ind w:left="60"/>
            </w:pPr>
            <w:r>
              <w:rPr>
                <w:b/>
                <w:bCs/>
                <w:spacing w:val="2"/>
                <w:position w:val="1"/>
              </w:rPr>
              <w:t>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583" w:type="dxa"/>
            <w:vAlign w:val="top"/>
          </w:tcPr>
          <w:p>
            <w:pPr>
              <w:pStyle w:val="9"/>
              <w:spacing w:before="287" w:line="284" w:lineRule="auto"/>
              <w:ind w:left="59" w:right="65" w:firstLine="6"/>
            </w:pPr>
            <w:r>
              <w:rPr>
                <w:rFonts w:ascii="微软雅黑" w:hAnsi="微软雅黑" w:eastAsia="微软雅黑" w:cs="微软雅黑"/>
                <w:b/>
                <w:bCs/>
                <w:spacing w:val="12"/>
              </w:rPr>
              <w:t>2.</w:t>
            </w:r>
            <w:r>
              <w:rPr>
                <w:b/>
                <w:bCs/>
                <w:spacing w:val="12"/>
              </w:rPr>
              <w:t>新增国内客船</w:t>
            </w:r>
            <w:r>
              <w:rPr>
                <w:rFonts w:ascii="微软雅黑" w:hAnsi="微软雅黑" w:eastAsia="微软雅黑" w:cs="微软雅黑"/>
                <w:b/>
                <w:bCs/>
                <w:spacing w:val="12"/>
              </w:rPr>
              <w:t>、</w:t>
            </w:r>
            <w:r>
              <w:rPr>
                <w:b/>
                <w:bCs/>
                <w:spacing w:val="12"/>
              </w:rPr>
              <w:t>危险品船运力是否按规定通过审批</w:t>
            </w:r>
          </w:p>
        </w:tc>
        <w:tc>
          <w:tcPr>
            <w:tcW w:w="6265" w:type="dxa"/>
            <w:vAlign w:val="top"/>
          </w:tcPr>
          <w:p>
            <w:pPr>
              <w:pStyle w:val="9"/>
              <w:spacing w:before="110" w:line="205" w:lineRule="auto"/>
            </w:pPr>
            <w:r>
              <w:rPr>
                <w:rFonts w:ascii="微软雅黑" w:hAnsi="微软雅黑" w:eastAsia="微软雅黑" w:cs="微软雅黑"/>
                <w:b/>
                <w:bCs/>
                <w:spacing w:val="3"/>
              </w:rPr>
              <w:t>《</w:t>
            </w:r>
            <w:r>
              <w:rPr>
                <w:b/>
                <w:bCs/>
                <w:spacing w:val="3"/>
              </w:rPr>
              <w:t>国内水路运输管理条例</w:t>
            </w:r>
            <w:r>
              <w:rPr>
                <w:rFonts w:ascii="微软雅黑" w:hAnsi="微软雅黑" w:eastAsia="微软雅黑" w:cs="微软雅黑"/>
                <w:b/>
                <w:bCs/>
                <w:spacing w:val="3"/>
              </w:rPr>
              <w:t>》</w:t>
            </w:r>
            <w:r>
              <w:rPr>
                <w:b/>
                <w:bCs/>
                <w:spacing w:val="3"/>
              </w:rPr>
              <w:t>第十条</w:t>
            </w:r>
          </w:p>
          <w:p>
            <w:pPr>
              <w:pStyle w:val="9"/>
              <w:spacing w:before="72" w:line="204" w:lineRule="auto"/>
            </w:pPr>
            <w:r>
              <w:rPr>
                <w:rFonts w:ascii="微软雅黑" w:hAnsi="微软雅黑" w:eastAsia="微软雅黑" w:cs="微软雅黑"/>
                <w:b/>
                <w:bCs/>
                <w:spacing w:val="1"/>
              </w:rPr>
              <w:t>《</w:t>
            </w:r>
            <w:r>
              <w:rPr>
                <w:b/>
                <w:bCs/>
                <w:spacing w:val="1"/>
              </w:rPr>
              <w:t>国内水路运输管理规定</w:t>
            </w:r>
            <w:r>
              <w:rPr>
                <w:rFonts w:ascii="微软雅黑" w:hAnsi="微软雅黑" w:eastAsia="微软雅黑" w:cs="微软雅黑"/>
                <w:b/>
                <w:bCs/>
                <w:spacing w:val="1"/>
              </w:rPr>
              <w:t>》</w:t>
            </w:r>
            <w:r>
              <w:rPr>
                <w:b/>
                <w:bCs/>
                <w:spacing w:val="1"/>
              </w:rPr>
              <w:t>第十四条</w:t>
            </w:r>
            <w:r>
              <w:rPr>
                <w:rFonts w:ascii="微软雅黑" w:hAnsi="微软雅黑" w:eastAsia="微软雅黑" w:cs="微软雅黑"/>
                <w:b/>
                <w:bCs/>
                <w:spacing w:val="1"/>
              </w:rPr>
              <w:t>、</w:t>
            </w:r>
            <w:r>
              <w:rPr>
                <w:b/>
                <w:bCs/>
                <w:spacing w:val="1"/>
              </w:rPr>
              <w:t>第十五条</w:t>
            </w:r>
          </w:p>
          <w:p>
            <w:pPr>
              <w:pStyle w:val="9"/>
              <w:spacing w:before="74" w:line="205" w:lineRule="auto"/>
              <w:rPr>
                <w:rFonts w:ascii="微软雅黑" w:hAnsi="微软雅黑" w:eastAsia="微软雅黑" w:cs="微软雅黑"/>
              </w:rPr>
            </w:pPr>
            <w:r>
              <w:rPr>
                <w:rFonts w:ascii="微软雅黑" w:hAnsi="微软雅黑" w:eastAsia="微软雅黑" w:cs="微软雅黑"/>
                <w:b/>
                <w:bCs/>
                <w:spacing w:val="11"/>
              </w:rPr>
              <w:t>《</w:t>
            </w:r>
            <w:r>
              <w:rPr>
                <w:b/>
                <w:bCs/>
                <w:spacing w:val="11"/>
              </w:rPr>
              <w:t>国务院对确需保留的行政审批项目设定行政许可的决</w:t>
            </w:r>
            <w:r>
              <w:rPr>
                <w:b/>
                <w:bCs/>
                <w:spacing w:val="10"/>
              </w:rPr>
              <w:t>定</w:t>
            </w:r>
            <w:r>
              <w:rPr>
                <w:rFonts w:ascii="微软雅黑" w:hAnsi="微软雅黑" w:eastAsia="微软雅黑" w:cs="微软雅黑"/>
                <w:b/>
                <w:bCs/>
                <w:spacing w:val="1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2583" w:type="dxa"/>
            <w:vAlign w:val="top"/>
          </w:tcPr>
          <w:p>
            <w:pPr>
              <w:pStyle w:val="9"/>
              <w:spacing w:before="91" w:line="261" w:lineRule="auto"/>
              <w:ind w:left="58" w:firstLine="10"/>
              <w:jc w:val="both"/>
            </w:pPr>
            <w:r>
              <w:rPr>
                <w:rFonts w:hint="eastAsia" w:ascii="微软雅黑" w:hAnsi="微软雅黑" w:eastAsia="微软雅黑" w:cs="微软雅黑"/>
                <w:b/>
                <w:bCs/>
                <w:spacing w:val="10"/>
                <w:lang w:val="en-US" w:eastAsia="zh-CN"/>
              </w:rPr>
              <w:t>3</w:t>
            </w:r>
            <w:r>
              <w:rPr>
                <w:rFonts w:ascii="微软雅黑" w:hAnsi="微软雅黑" w:eastAsia="微软雅黑" w:cs="微软雅黑"/>
                <w:b/>
                <w:bCs/>
                <w:spacing w:val="10"/>
              </w:rPr>
              <w:t>.</w:t>
            </w:r>
            <w:r>
              <w:rPr>
                <w:b/>
                <w:bCs/>
                <w:spacing w:val="10"/>
              </w:rPr>
              <w:t>经营运输船舶的营运证</w:t>
            </w:r>
            <w:r>
              <w:rPr>
                <w:b/>
                <w:bCs/>
                <w:spacing w:val="11"/>
              </w:rPr>
              <w:t>是否齐全有效</w:t>
            </w:r>
            <w:r>
              <w:rPr>
                <w:rFonts w:ascii="微软雅黑" w:hAnsi="微软雅黑" w:eastAsia="微软雅黑" w:cs="微软雅黑"/>
                <w:b/>
                <w:bCs/>
                <w:spacing w:val="11"/>
              </w:rPr>
              <w:t>，</w:t>
            </w:r>
            <w:r>
              <w:rPr>
                <w:b/>
                <w:bCs/>
                <w:spacing w:val="11"/>
              </w:rPr>
              <w:t>是否超出营运证核定的经营范围</w:t>
            </w:r>
            <w:r>
              <w:rPr>
                <w:rFonts w:ascii="微软雅黑" w:hAnsi="微软雅黑" w:eastAsia="微软雅黑" w:cs="微软雅黑"/>
                <w:b/>
                <w:bCs/>
                <w:spacing w:val="11"/>
              </w:rPr>
              <w:t>，</w:t>
            </w:r>
            <w:r>
              <w:rPr>
                <w:b/>
                <w:bCs/>
                <w:spacing w:val="11"/>
              </w:rPr>
              <w:t>或者擅自改装客船</w:t>
            </w:r>
            <w:r>
              <w:rPr>
                <w:rFonts w:ascii="微软雅黑" w:hAnsi="微软雅黑" w:eastAsia="微软雅黑" w:cs="微软雅黑"/>
                <w:b/>
                <w:bCs/>
                <w:spacing w:val="11"/>
              </w:rPr>
              <w:t>、</w:t>
            </w:r>
            <w:r>
              <w:rPr>
                <w:b/>
                <w:bCs/>
                <w:spacing w:val="11"/>
              </w:rPr>
              <w:t>危险品船增</w:t>
            </w:r>
            <w:r>
              <w:rPr>
                <w:b/>
                <w:bCs/>
                <w:spacing w:val="17"/>
              </w:rPr>
              <w:t>加营运证核定的载客定额</w:t>
            </w:r>
            <w:r>
              <w:rPr>
                <w:rFonts w:ascii="微软雅黑" w:hAnsi="微软雅黑" w:eastAsia="微软雅黑" w:cs="微软雅黑"/>
                <w:b/>
                <w:bCs/>
                <w:spacing w:val="17"/>
              </w:rPr>
              <w:t>、</w:t>
            </w:r>
            <w:r>
              <w:rPr>
                <w:b/>
                <w:bCs/>
                <w:spacing w:val="11"/>
              </w:rPr>
              <w:t>载货定额</w:t>
            </w:r>
            <w:r>
              <w:rPr>
                <w:rFonts w:ascii="微软雅黑" w:hAnsi="微软雅黑" w:eastAsia="微软雅黑" w:cs="微软雅黑"/>
                <w:b/>
                <w:bCs/>
                <w:spacing w:val="11"/>
              </w:rPr>
              <w:t>、</w:t>
            </w:r>
            <w:r>
              <w:rPr>
                <w:b/>
                <w:bCs/>
                <w:spacing w:val="11"/>
              </w:rPr>
              <w:t>变更从事散装液体危险货物运输的种类</w:t>
            </w:r>
          </w:p>
        </w:tc>
        <w:tc>
          <w:tcPr>
            <w:tcW w:w="6265" w:type="dxa"/>
            <w:vAlign w:val="top"/>
          </w:tcPr>
          <w:p>
            <w:pPr>
              <w:spacing w:line="354" w:lineRule="auto"/>
              <w:rPr>
                <w:rFonts w:ascii="Arial"/>
                <w:sz w:val="21"/>
              </w:rPr>
            </w:pPr>
          </w:p>
          <w:p>
            <w:pPr>
              <w:spacing w:line="355" w:lineRule="auto"/>
              <w:rPr>
                <w:rFonts w:ascii="Arial"/>
                <w:sz w:val="21"/>
              </w:rPr>
            </w:pPr>
          </w:p>
          <w:p>
            <w:pPr>
              <w:pStyle w:val="9"/>
              <w:spacing w:before="81" w:line="254" w:lineRule="auto"/>
              <w:ind w:left="86" w:right="68" w:hanging="87"/>
            </w:pPr>
            <w:r>
              <w:rPr>
                <w:rFonts w:ascii="微软雅黑" w:hAnsi="微软雅黑" w:eastAsia="微软雅黑" w:cs="微软雅黑"/>
                <w:b/>
                <w:bCs/>
                <w:spacing w:val="2"/>
              </w:rPr>
              <w:t>《</w:t>
            </w:r>
            <w:r>
              <w:rPr>
                <w:b/>
                <w:bCs/>
                <w:spacing w:val="2"/>
              </w:rPr>
              <w:t>国内水路运输管理条例</w:t>
            </w:r>
            <w:r>
              <w:rPr>
                <w:rFonts w:ascii="微软雅黑" w:hAnsi="微软雅黑" w:eastAsia="微软雅黑" w:cs="微软雅黑"/>
                <w:b/>
                <w:bCs/>
                <w:spacing w:val="2"/>
              </w:rPr>
              <w:t>》</w:t>
            </w:r>
            <w:r>
              <w:rPr>
                <w:b/>
                <w:bCs/>
                <w:spacing w:val="2"/>
              </w:rPr>
              <w:t>第十三条</w:t>
            </w:r>
            <w:r>
              <w:rPr>
                <w:rFonts w:ascii="微软雅黑" w:hAnsi="微软雅黑" w:eastAsia="微软雅黑" w:cs="微软雅黑"/>
                <w:b/>
                <w:bCs/>
                <w:spacing w:val="2"/>
              </w:rPr>
              <w:t>、</w:t>
            </w:r>
            <w:r>
              <w:rPr>
                <w:b/>
                <w:bCs/>
                <w:spacing w:val="2"/>
              </w:rPr>
              <w:t>第十</w:t>
            </w:r>
            <w:r>
              <w:rPr>
                <w:b/>
                <w:bCs/>
                <w:spacing w:val="1"/>
              </w:rPr>
              <w:t>四条</w:t>
            </w:r>
            <w:r>
              <w:rPr>
                <w:rFonts w:ascii="微软雅黑" w:hAnsi="微软雅黑" w:eastAsia="微软雅黑" w:cs="微软雅黑"/>
                <w:b/>
                <w:bCs/>
                <w:spacing w:val="1"/>
              </w:rPr>
              <w:t>、</w:t>
            </w:r>
            <w:r>
              <w:rPr>
                <w:b/>
                <w:bCs/>
                <w:spacing w:val="1"/>
              </w:rPr>
              <w:t>第二十三条</w:t>
            </w:r>
            <w:r>
              <w:rPr>
                <w:rFonts w:ascii="微软雅黑" w:hAnsi="微软雅黑" w:eastAsia="微软雅黑" w:cs="微软雅黑"/>
                <w:b/>
                <w:bCs/>
                <w:spacing w:val="1"/>
              </w:rPr>
              <w:t>、</w:t>
            </w:r>
            <w:r>
              <w:rPr>
                <w:b/>
                <w:bCs/>
                <w:spacing w:val="1"/>
              </w:rPr>
              <w:t>第三十四</w:t>
            </w:r>
            <w:r>
              <w:rPr>
                <w:b/>
                <w:bCs/>
                <w:spacing w:val="-5"/>
              </w:rPr>
              <w:t>条</w:t>
            </w:r>
            <w:r>
              <w:rPr>
                <w:rFonts w:ascii="微软雅黑" w:hAnsi="微软雅黑" w:eastAsia="微软雅黑" w:cs="微软雅黑"/>
                <w:b/>
                <w:bCs/>
                <w:spacing w:val="-5"/>
              </w:rPr>
              <w:t>、</w:t>
            </w:r>
            <w:r>
              <w:rPr>
                <w:b/>
                <w:bCs/>
                <w:spacing w:val="-5"/>
              </w:rPr>
              <w:t>第三十八条</w:t>
            </w:r>
            <w:r>
              <w:rPr>
                <w:rFonts w:ascii="微软雅黑" w:hAnsi="微软雅黑" w:eastAsia="微软雅黑" w:cs="微软雅黑"/>
                <w:b/>
                <w:bCs/>
                <w:spacing w:val="-5"/>
              </w:rPr>
              <w:t>、</w:t>
            </w:r>
            <w:r>
              <w:rPr>
                <w:b/>
                <w:bCs/>
                <w:spacing w:val="-5"/>
              </w:rPr>
              <w:t>第四十二条</w:t>
            </w:r>
          </w:p>
          <w:p>
            <w:pPr>
              <w:pStyle w:val="9"/>
              <w:spacing w:before="11" w:line="205" w:lineRule="auto"/>
            </w:pPr>
            <w:r>
              <w:rPr>
                <w:rFonts w:ascii="微软雅黑" w:hAnsi="微软雅黑" w:eastAsia="微软雅黑" w:cs="微软雅黑"/>
                <w:b/>
                <w:bCs/>
                <w:spacing w:val="3"/>
              </w:rPr>
              <w:t>《</w:t>
            </w:r>
            <w:r>
              <w:rPr>
                <w:b/>
                <w:bCs/>
                <w:spacing w:val="3"/>
              </w:rPr>
              <w:t>国内水路运输管理规定</w:t>
            </w:r>
            <w:r>
              <w:rPr>
                <w:rFonts w:ascii="微软雅黑" w:hAnsi="微软雅黑" w:eastAsia="微软雅黑" w:cs="微软雅黑"/>
                <w:b/>
                <w:bCs/>
                <w:spacing w:val="3"/>
              </w:rPr>
              <w:t>》</w:t>
            </w:r>
            <w:r>
              <w:rPr>
                <w:b/>
                <w:bCs/>
                <w:spacing w:val="3"/>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583" w:type="dxa"/>
            <w:vAlign w:val="top"/>
          </w:tcPr>
          <w:p>
            <w:pPr>
              <w:pStyle w:val="9"/>
              <w:spacing w:before="116" w:line="296" w:lineRule="auto"/>
              <w:ind w:left="59" w:right="65" w:firstLine="8"/>
              <w:jc w:val="both"/>
            </w:pPr>
            <w:r>
              <w:rPr>
                <w:rFonts w:hint="eastAsia" w:ascii="微软雅黑" w:hAnsi="微软雅黑" w:eastAsia="微软雅黑" w:cs="微软雅黑"/>
                <w:b/>
                <w:bCs/>
                <w:spacing w:val="19"/>
                <w:lang w:val="en-US" w:eastAsia="zh-CN"/>
              </w:rPr>
              <w:t>4</w:t>
            </w:r>
            <w:r>
              <w:rPr>
                <w:rFonts w:ascii="微软雅黑" w:hAnsi="微软雅黑" w:eastAsia="微软雅黑" w:cs="微软雅黑"/>
                <w:b/>
                <w:bCs/>
                <w:spacing w:val="19"/>
              </w:rPr>
              <w:t>.</w:t>
            </w:r>
            <w:r>
              <w:rPr>
                <w:b/>
                <w:bCs/>
                <w:spacing w:val="19"/>
              </w:rPr>
              <w:t>是否为其客运船舶投保</w:t>
            </w:r>
            <w:r>
              <w:rPr>
                <w:b/>
                <w:bCs/>
                <w:spacing w:val="30"/>
              </w:rPr>
              <w:t>承运人责任保险或者取得</w:t>
            </w:r>
            <w:r>
              <w:rPr>
                <w:b/>
                <w:bCs/>
                <w:spacing w:val="11"/>
              </w:rPr>
              <w:t>相应的财务担保</w:t>
            </w:r>
          </w:p>
        </w:tc>
        <w:tc>
          <w:tcPr>
            <w:tcW w:w="6265" w:type="dxa"/>
            <w:vAlign w:val="top"/>
          </w:tcPr>
          <w:p>
            <w:pPr>
              <w:spacing w:line="382"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国内水路运输管理条例</w:t>
            </w:r>
            <w:r>
              <w:rPr>
                <w:rFonts w:ascii="微软雅黑" w:hAnsi="微软雅黑" w:eastAsia="微软雅黑" w:cs="微软雅黑"/>
                <w:b/>
                <w:bCs/>
                <w:spacing w:val="3"/>
              </w:rPr>
              <w:t>》</w:t>
            </w:r>
            <w:r>
              <w:rPr>
                <w:b/>
                <w:bCs/>
                <w:spacing w:val="3"/>
              </w:rPr>
              <w:t>第十九条第二款</w:t>
            </w:r>
            <w:r>
              <w:rPr>
                <w:rFonts w:ascii="微软雅黑" w:hAnsi="微软雅黑" w:eastAsia="微软雅黑" w:cs="微软雅黑"/>
                <w:b/>
                <w:bCs/>
                <w:spacing w:val="3"/>
              </w:rPr>
              <w:t>、</w:t>
            </w:r>
            <w:r>
              <w:rPr>
                <w:b/>
                <w:bCs/>
                <w:spacing w:val="3"/>
              </w:rPr>
              <w:t>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trPr>
        <w:tc>
          <w:tcPr>
            <w:tcW w:w="2583" w:type="dxa"/>
            <w:vAlign w:val="top"/>
          </w:tcPr>
          <w:p>
            <w:pPr>
              <w:pStyle w:val="9"/>
              <w:spacing w:before="190" w:line="282" w:lineRule="auto"/>
              <w:ind w:left="58" w:right="65" w:firstLine="6"/>
              <w:jc w:val="both"/>
            </w:pPr>
            <w:r>
              <w:rPr>
                <w:rFonts w:hint="eastAsia" w:ascii="微软雅黑" w:hAnsi="微软雅黑" w:eastAsia="微软雅黑" w:cs="微软雅黑"/>
                <w:b/>
                <w:bCs/>
                <w:spacing w:val="23"/>
                <w:lang w:val="en-US" w:eastAsia="zh-CN"/>
              </w:rPr>
              <w:t>5</w:t>
            </w:r>
            <w:r>
              <w:rPr>
                <w:rFonts w:ascii="微软雅黑" w:hAnsi="微软雅黑" w:eastAsia="微软雅黑" w:cs="微软雅黑"/>
                <w:b/>
                <w:bCs/>
                <w:spacing w:val="23"/>
              </w:rPr>
              <w:t>.</w:t>
            </w:r>
            <w:r>
              <w:rPr>
                <w:b/>
                <w:bCs/>
                <w:spacing w:val="23"/>
              </w:rPr>
              <w:t>水路运输业务经营人是</w:t>
            </w:r>
            <w:r>
              <w:rPr>
                <w:b/>
                <w:bCs/>
                <w:spacing w:val="12"/>
              </w:rPr>
              <w:t>否为外国的企业</w:t>
            </w:r>
            <w:r>
              <w:rPr>
                <w:rFonts w:ascii="微软雅黑" w:hAnsi="微软雅黑" w:eastAsia="微软雅黑" w:cs="微软雅黑"/>
                <w:b/>
                <w:bCs/>
                <w:spacing w:val="12"/>
              </w:rPr>
              <w:t>、</w:t>
            </w:r>
            <w:r>
              <w:rPr>
                <w:b/>
                <w:bCs/>
                <w:spacing w:val="12"/>
              </w:rPr>
              <w:t>其他经济组织和个人</w:t>
            </w:r>
            <w:r>
              <w:rPr>
                <w:rFonts w:ascii="微软雅黑" w:hAnsi="微软雅黑" w:eastAsia="微软雅黑" w:cs="微软雅黑"/>
                <w:b/>
                <w:bCs/>
                <w:spacing w:val="12"/>
              </w:rPr>
              <w:t>，</w:t>
            </w:r>
            <w:r>
              <w:rPr>
                <w:b/>
                <w:bCs/>
                <w:spacing w:val="12"/>
              </w:rPr>
              <w:t>或是以租用中</w:t>
            </w:r>
            <w:r>
              <w:rPr>
                <w:b/>
                <w:bCs/>
                <w:spacing w:val="30"/>
              </w:rPr>
              <w:t>国籍船舶或者舱位等方式</w:t>
            </w:r>
            <w:r>
              <w:rPr>
                <w:b/>
                <w:bCs/>
                <w:spacing w:val="12"/>
              </w:rPr>
              <w:t>变相经营水路运输业务</w:t>
            </w:r>
          </w:p>
        </w:tc>
        <w:tc>
          <w:tcPr>
            <w:tcW w:w="626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国内水路运输管理条例</w:t>
            </w:r>
            <w:r>
              <w:rPr>
                <w:rFonts w:ascii="微软雅黑" w:hAnsi="微软雅黑" w:eastAsia="微软雅黑" w:cs="微软雅黑"/>
                <w:b/>
                <w:bCs/>
                <w:spacing w:val="1"/>
              </w:rPr>
              <w:t>》</w:t>
            </w:r>
            <w:r>
              <w:rPr>
                <w:b/>
                <w:bCs/>
                <w:spacing w:val="1"/>
              </w:rPr>
              <w:t>第十一条</w:t>
            </w:r>
            <w:r>
              <w:rPr>
                <w:rFonts w:ascii="微软雅黑" w:hAnsi="微软雅黑" w:eastAsia="微软雅黑" w:cs="微软雅黑"/>
                <w:b/>
                <w:bCs/>
                <w:spacing w:val="1"/>
              </w:rPr>
              <w:t>、</w:t>
            </w:r>
            <w:r>
              <w:rPr>
                <w:b/>
                <w:bCs/>
                <w:spacing w:val="1"/>
              </w:rPr>
              <w:t>第三十五条</w:t>
            </w:r>
          </w:p>
        </w:tc>
      </w:tr>
    </w:tbl>
    <w:p>
      <w:pPr>
        <w:rPr>
          <w:rFonts w:ascii="Arial"/>
          <w:sz w:val="21"/>
        </w:rPr>
      </w:pPr>
    </w:p>
    <w:p>
      <w:pPr>
        <w:rPr>
          <w:rFonts w:ascii="Arial" w:hAnsi="Arial" w:eastAsia="Arial" w:cs="Arial"/>
          <w:sz w:val="21"/>
          <w:szCs w:val="21"/>
        </w:rPr>
        <w:sectPr>
          <w:footerReference r:id="rId44"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6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583" w:type="dxa"/>
            <w:vAlign w:val="top"/>
          </w:tcPr>
          <w:p>
            <w:pPr>
              <w:pStyle w:val="9"/>
              <w:spacing w:before="116" w:line="298" w:lineRule="auto"/>
              <w:ind w:left="59" w:right="65" w:firstLine="5"/>
              <w:jc w:val="both"/>
            </w:pPr>
            <w:r>
              <w:rPr>
                <w:rFonts w:hint="eastAsia" w:ascii="微软雅黑" w:hAnsi="微软雅黑" w:eastAsia="微软雅黑" w:cs="微软雅黑"/>
                <w:b/>
                <w:bCs/>
                <w:spacing w:val="19"/>
                <w:lang w:val="en-US" w:eastAsia="zh-CN"/>
              </w:rPr>
              <w:t>6</w:t>
            </w:r>
            <w:r>
              <w:rPr>
                <w:rFonts w:ascii="微软雅黑" w:hAnsi="微软雅黑" w:eastAsia="微软雅黑" w:cs="微软雅黑"/>
                <w:b/>
                <w:bCs/>
                <w:spacing w:val="19"/>
              </w:rPr>
              <w:t>.</w:t>
            </w:r>
            <w:r>
              <w:rPr>
                <w:b/>
                <w:bCs/>
                <w:spacing w:val="19"/>
              </w:rPr>
              <w:t>水路运输经营者是否违</w:t>
            </w:r>
            <w:r>
              <w:rPr>
                <w:b/>
                <w:bCs/>
                <w:spacing w:val="30"/>
              </w:rPr>
              <w:t>规使用外国籍船舶经营水</w:t>
            </w:r>
            <w:r>
              <w:rPr>
                <w:b/>
                <w:bCs/>
                <w:spacing w:val="10"/>
              </w:rPr>
              <w:t>路运输业务</w:t>
            </w:r>
          </w:p>
        </w:tc>
        <w:tc>
          <w:tcPr>
            <w:tcW w:w="6265" w:type="dxa"/>
            <w:vAlign w:val="top"/>
          </w:tcPr>
          <w:p>
            <w:pPr>
              <w:spacing w:line="384" w:lineRule="auto"/>
              <w:rPr>
                <w:rFonts w:ascii="Arial"/>
                <w:sz w:val="21"/>
              </w:rPr>
            </w:pPr>
          </w:p>
          <w:p>
            <w:pPr>
              <w:pStyle w:val="9"/>
              <w:spacing w:before="81" w:line="204" w:lineRule="auto"/>
            </w:pPr>
            <w:r>
              <w:rPr>
                <w:rFonts w:ascii="微软雅黑" w:hAnsi="微软雅黑" w:eastAsia="微软雅黑" w:cs="微软雅黑"/>
                <w:b/>
                <w:bCs/>
                <w:spacing w:val="1"/>
              </w:rPr>
              <w:t>《</w:t>
            </w:r>
            <w:r>
              <w:rPr>
                <w:b/>
                <w:bCs/>
                <w:spacing w:val="1"/>
              </w:rPr>
              <w:t>国内水路运输管理条例</w:t>
            </w:r>
            <w:r>
              <w:rPr>
                <w:rFonts w:ascii="微软雅黑" w:hAnsi="微软雅黑" w:eastAsia="微软雅黑" w:cs="微软雅黑"/>
                <w:b/>
                <w:bCs/>
                <w:spacing w:val="1"/>
              </w:rPr>
              <w:t>》</w:t>
            </w:r>
            <w:r>
              <w:rPr>
                <w:b/>
                <w:bCs/>
                <w:spacing w:val="1"/>
              </w:rPr>
              <w:t>第十六条</w:t>
            </w:r>
            <w:r>
              <w:rPr>
                <w:rFonts w:ascii="微软雅黑" w:hAnsi="微软雅黑" w:eastAsia="微软雅黑" w:cs="微软雅黑"/>
                <w:b/>
                <w:bCs/>
                <w:spacing w:val="1"/>
              </w:rPr>
              <w:t>、</w:t>
            </w:r>
            <w:r>
              <w:rPr>
                <w:b/>
                <w:bCs/>
                <w:spacing w:val="1"/>
              </w:rPr>
              <w:t>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583" w:type="dxa"/>
            <w:vAlign w:val="top"/>
          </w:tcPr>
          <w:p>
            <w:pPr>
              <w:pStyle w:val="9"/>
              <w:spacing w:before="133" w:line="310" w:lineRule="auto"/>
              <w:ind w:left="58" w:right="65" w:firstLine="8"/>
              <w:jc w:val="both"/>
            </w:pPr>
            <w:r>
              <w:rPr>
                <w:rFonts w:hint="eastAsia" w:ascii="微软雅黑" w:hAnsi="微软雅黑" w:eastAsia="微软雅黑" w:cs="微软雅黑"/>
                <w:b/>
                <w:bCs/>
                <w:spacing w:val="10"/>
                <w:lang w:val="en-US" w:eastAsia="zh-CN"/>
              </w:rPr>
              <w:t>7</w:t>
            </w:r>
            <w:r>
              <w:rPr>
                <w:rFonts w:ascii="微软雅黑" w:hAnsi="微软雅黑" w:eastAsia="微软雅黑" w:cs="微软雅黑"/>
                <w:b/>
                <w:bCs/>
                <w:spacing w:val="10"/>
              </w:rPr>
              <w:t>.</w:t>
            </w:r>
            <w:r>
              <w:rPr>
                <w:b/>
                <w:bCs/>
                <w:spacing w:val="10"/>
              </w:rPr>
              <w:t>对国内水路旅客运输业</w:t>
            </w:r>
            <w:r>
              <w:rPr>
                <w:b/>
                <w:bCs/>
                <w:spacing w:val="30"/>
              </w:rPr>
              <w:t>务经营者或者其委托的船票销售单位是否按规定落</w:t>
            </w:r>
            <w:r>
              <w:rPr>
                <w:b/>
                <w:bCs/>
                <w:spacing w:val="12"/>
              </w:rPr>
              <w:t>实实名售票要求的检查</w:t>
            </w:r>
          </w:p>
        </w:tc>
        <w:tc>
          <w:tcPr>
            <w:tcW w:w="6265" w:type="dxa"/>
            <w:vAlign w:val="top"/>
          </w:tcPr>
          <w:p>
            <w:pPr>
              <w:spacing w:line="402" w:lineRule="auto"/>
              <w:rPr>
                <w:rFonts w:ascii="Arial"/>
                <w:sz w:val="21"/>
              </w:rPr>
            </w:pPr>
          </w:p>
          <w:p>
            <w:pPr>
              <w:pStyle w:val="9"/>
              <w:spacing w:before="82" w:line="254" w:lineRule="auto"/>
              <w:ind w:left="88" w:right="66" w:hanging="89"/>
            </w:pPr>
            <w:r>
              <w:rPr>
                <w:rFonts w:ascii="微软雅黑" w:hAnsi="微软雅黑" w:eastAsia="微软雅黑" w:cs="微软雅黑"/>
                <w:b/>
                <w:bCs/>
                <w:spacing w:val="2"/>
              </w:rPr>
              <w:t>《</w:t>
            </w:r>
            <w:r>
              <w:rPr>
                <w:b/>
                <w:bCs/>
                <w:spacing w:val="2"/>
              </w:rPr>
              <w:t>水路旅客运输实名制管理规定</w:t>
            </w:r>
            <w:r>
              <w:rPr>
                <w:rFonts w:ascii="微软雅黑" w:hAnsi="微软雅黑" w:eastAsia="微软雅黑" w:cs="微软雅黑"/>
                <w:b/>
                <w:bCs/>
                <w:spacing w:val="2"/>
              </w:rPr>
              <w:t>》</w:t>
            </w:r>
            <w:r>
              <w:rPr>
                <w:b/>
                <w:bCs/>
                <w:spacing w:val="2"/>
              </w:rPr>
              <w:t>第二条</w:t>
            </w:r>
            <w:r>
              <w:rPr>
                <w:rFonts w:ascii="微软雅黑" w:hAnsi="微软雅黑" w:eastAsia="微软雅黑" w:cs="微软雅黑"/>
                <w:b/>
                <w:bCs/>
                <w:spacing w:val="2"/>
              </w:rPr>
              <w:t>、</w:t>
            </w:r>
            <w:r>
              <w:rPr>
                <w:b/>
                <w:bCs/>
                <w:spacing w:val="2"/>
              </w:rPr>
              <w:t>第三</w:t>
            </w:r>
            <w:r>
              <w:rPr>
                <w:b/>
                <w:bCs/>
                <w:spacing w:val="1"/>
              </w:rPr>
              <w:t>条</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第六条第三</w:t>
            </w:r>
            <w:r>
              <w:rPr>
                <w:b/>
                <w:bCs/>
                <w:spacing w:val="-8"/>
              </w:rPr>
              <w:t>款</w:t>
            </w:r>
            <w:r>
              <w:rPr>
                <w:rFonts w:ascii="微软雅黑" w:hAnsi="微软雅黑" w:eastAsia="微软雅黑" w:cs="微软雅黑"/>
                <w:b/>
                <w:bCs/>
                <w:spacing w:val="-8"/>
              </w:rPr>
              <w:t>、</w:t>
            </w:r>
            <w:r>
              <w:rPr>
                <w:b/>
                <w:bCs/>
                <w:spacing w:val="-8"/>
              </w:rPr>
              <w:t>第十三条</w:t>
            </w:r>
            <w:r>
              <w:rPr>
                <w:rFonts w:ascii="微软雅黑" w:hAnsi="微软雅黑" w:eastAsia="微软雅黑" w:cs="微软雅黑"/>
                <w:b/>
                <w:bCs/>
                <w:spacing w:val="-8"/>
              </w:rPr>
              <w:t>、</w:t>
            </w:r>
            <w:r>
              <w:rPr>
                <w:b/>
                <w:bCs/>
                <w:spacing w:val="-8"/>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2583" w:type="dxa"/>
            <w:vAlign w:val="top"/>
          </w:tcPr>
          <w:p>
            <w:pPr>
              <w:pStyle w:val="9"/>
              <w:spacing w:before="181" w:line="268" w:lineRule="auto"/>
              <w:ind w:left="58" w:right="64" w:firstLine="15"/>
              <w:jc w:val="both"/>
              <w:rPr>
                <w:rFonts w:ascii="微软雅黑" w:hAnsi="微软雅黑" w:eastAsia="微软雅黑" w:cs="微软雅黑"/>
              </w:rPr>
            </w:pPr>
            <w:r>
              <w:rPr>
                <w:rFonts w:hint="eastAsia" w:ascii="微软雅黑" w:hAnsi="微软雅黑" w:eastAsia="微软雅黑" w:cs="微软雅黑"/>
                <w:b/>
                <w:bCs/>
                <w:spacing w:val="1"/>
                <w:lang w:val="en-US" w:eastAsia="zh-CN"/>
              </w:rPr>
              <w:t>8</w:t>
            </w:r>
            <w:r>
              <w:rPr>
                <w:rFonts w:ascii="微软雅黑" w:hAnsi="微软雅黑" w:eastAsia="微软雅黑" w:cs="微软雅黑"/>
                <w:b/>
                <w:bCs/>
                <w:spacing w:val="1"/>
              </w:rPr>
              <w:t>.</w:t>
            </w:r>
            <w:r>
              <w:rPr>
                <w:b/>
                <w:bCs/>
                <w:spacing w:val="1"/>
              </w:rPr>
              <w:t>海务</w:t>
            </w:r>
            <w:r>
              <w:rPr>
                <w:rFonts w:ascii="微软雅黑" w:hAnsi="微软雅黑" w:eastAsia="微软雅黑" w:cs="微软雅黑"/>
                <w:b/>
                <w:bCs/>
                <w:spacing w:val="1"/>
              </w:rPr>
              <w:t>、</w:t>
            </w:r>
            <w:r>
              <w:rPr>
                <w:b/>
                <w:bCs/>
                <w:spacing w:val="1"/>
              </w:rPr>
              <w:t>机务及安全与防</w:t>
            </w:r>
            <w:r>
              <w:rPr>
                <w:b/>
                <w:bCs/>
                <w:spacing w:val="30"/>
              </w:rPr>
              <w:t>污染委托代管的船舶是否</w:t>
            </w:r>
            <w:r>
              <w:rPr>
                <w:b/>
                <w:bCs/>
                <w:spacing w:val="12"/>
              </w:rPr>
              <w:t>有委托管理协议</w:t>
            </w:r>
            <w:r>
              <w:rPr>
                <w:rFonts w:ascii="微软雅黑" w:hAnsi="微软雅黑" w:eastAsia="微软雅黑" w:cs="微软雅黑"/>
                <w:b/>
                <w:bCs/>
                <w:spacing w:val="12"/>
              </w:rPr>
              <w:t>，</w:t>
            </w:r>
            <w:r>
              <w:rPr>
                <w:b/>
                <w:bCs/>
                <w:spacing w:val="12"/>
              </w:rPr>
              <w:t>代管船舶管理公司是否持有合法</w:t>
            </w:r>
            <w:r>
              <w:rPr>
                <w:rFonts w:ascii="微软雅黑" w:hAnsi="微软雅黑" w:eastAsia="微软雅黑" w:cs="微软雅黑"/>
                <w:b/>
                <w:bCs/>
                <w:spacing w:val="12"/>
              </w:rPr>
              <w:t>、</w:t>
            </w:r>
            <w:r>
              <w:rPr>
                <w:b/>
                <w:bCs/>
                <w:spacing w:val="12"/>
              </w:rPr>
              <w:t>有效的</w:t>
            </w:r>
            <w:r>
              <w:rPr>
                <w:rFonts w:ascii="微软雅黑" w:hAnsi="微软雅黑" w:eastAsia="微软雅黑" w:cs="微软雅黑"/>
                <w:b/>
                <w:bCs/>
                <w:spacing w:val="12"/>
              </w:rPr>
              <w:t>《</w:t>
            </w:r>
            <w:r>
              <w:rPr>
                <w:b/>
                <w:bCs/>
                <w:spacing w:val="12"/>
              </w:rPr>
              <w:t>国内船舶管理业务经</w:t>
            </w:r>
            <w:r>
              <w:rPr>
                <w:b/>
                <w:bCs/>
                <w:spacing w:val="7"/>
              </w:rPr>
              <w:t>营许可证</w:t>
            </w:r>
            <w:r>
              <w:rPr>
                <w:rFonts w:ascii="微软雅黑" w:hAnsi="微软雅黑" w:eastAsia="微软雅黑" w:cs="微软雅黑"/>
                <w:b/>
                <w:bCs/>
                <w:spacing w:val="7"/>
              </w:rPr>
              <w:t>》</w:t>
            </w:r>
          </w:p>
        </w:tc>
        <w:tc>
          <w:tcPr>
            <w:tcW w:w="6265" w:type="dxa"/>
            <w:vAlign w:val="top"/>
          </w:tcPr>
          <w:p>
            <w:pPr>
              <w:spacing w:line="272" w:lineRule="auto"/>
              <w:rPr>
                <w:rFonts w:ascii="Arial"/>
                <w:sz w:val="21"/>
              </w:rPr>
            </w:pPr>
          </w:p>
          <w:p>
            <w:pPr>
              <w:pStyle w:val="9"/>
              <w:spacing w:before="81" w:line="258" w:lineRule="auto"/>
              <w:ind w:left="86" w:hanging="87"/>
              <w:jc w:val="both"/>
              <w:rPr>
                <w:rFonts w:ascii="微软雅黑" w:hAnsi="微软雅黑" w:eastAsia="微软雅黑" w:cs="微软雅黑"/>
              </w:rPr>
            </w:pPr>
            <w:r>
              <w:rPr>
                <w:rFonts w:ascii="微软雅黑" w:hAnsi="微软雅黑" w:eastAsia="微软雅黑" w:cs="微软雅黑"/>
                <w:b/>
                <w:bCs/>
                <w:spacing w:val="14"/>
              </w:rPr>
              <w:t>《</w:t>
            </w:r>
            <w:r>
              <w:rPr>
                <w:b/>
                <w:bCs/>
                <w:spacing w:val="14"/>
              </w:rPr>
              <w:t>交通运输部关于实施国内水路运输及辅助业管理规定有关事项的通</w:t>
            </w:r>
            <w:r>
              <w:rPr>
                <w:b/>
                <w:bCs/>
                <w:spacing w:val="-14"/>
              </w:rPr>
              <w:t>知</w:t>
            </w:r>
            <w:r>
              <w:rPr>
                <w:rFonts w:ascii="微软雅黑" w:hAnsi="微软雅黑" w:eastAsia="微软雅黑" w:cs="微软雅黑"/>
                <w:b/>
                <w:bCs/>
                <w:spacing w:val="-14"/>
              </w:rPr>
              <w:t>》“</w:t>
            </w:r>
            <w:r>
              <w:rPr>
                <w:b/>
                <w:bCs/>
                <w:spacing w:val="-14"/>
              </w:rPr>
              <w:t>四</w:t>
            </w:r>
            <w:r>
              <w:rPr>
                <w:rFonts w:ascii="微软雅黑" w:hAnsi="微软雅黑" w:eastAsia="微软雅黑" w:cs="微软雅黑"/>
                <w:b/>
                <w:bCs/>
                <w:spacing w:val="-14"/>
              </w:rPr>
              <w:t>、《</w:t>
            </w:r>
            <w:r>
              <w:rPr>
                <w:b/>
                <w:bCs/>
                <w:spacing w:val="-14"/>
              </w:rPr>
              <w:t>船舶营业运输证</w:t>
            </w:r>
            <w:r>
              <w:rPr>
                <w:rFonts w:ascii="微软雅黑" w:hAnsi="微软雅黑" w:eastAsia="微软雅黑" w:cs="微软雅黑"/>
                <w:b/>
                <w:bCs/>
                <w:spacing w:val="-14"/>
              </w:rPr>
              <w:t>》</w:t>
            </w:r>
            <w:r>
              <w:rPr>
                <w:b/>
                <w:bCs/>
                <w:spacing w:val="-14"/>
              </w:rPr>
              <w:t>配发和申领</w:t>
            </w:r>
            <w:r>
              <w:rPr>
                <w:rFonts w:ascii="微软雅黑" w:hAnsi="微软雅黑" w:eastAsia="微软雅黑" w:cs="微软雅黑"/>
                <w:b/>
                <w:bCs/>
                <w:spacing w:val="-14"/>
              </w:rPr>
              <w:t>”</w:t>
            </w:r>
            <w:r>
              <w:rPr>
                <w:b/>
                <w:bCs/>
                <w:spacing w:val="-14"/>
              </w:rPr>
              <w:t>中</w:t>
            </w:r>
            <w:r>
              <w:rPr>
                <w:rFonts w:ascii="微软雅黑" w:hAnsi="微软雅黑" w:eastAsia="微软雅黑" w:cs="微软雅黑"/>
                <w:b/>
                <w:bCs/>
                <w:spacing w:val="-14"/>
              </w:rPr>
              <w:t>“</w:t>
            </w:r>
            <w:r>
              <w:rPr>
                <w:rFonts w:hint="eastAsia" w:ascii="微软雅黑" w:hAnsi="微软雅黑" w:eastAsia="微软雅黑" w:cs="微软雅黑"/>
                <w:b/>
                <w:bCs/>
                <w:spacing w:val="-14"/>
                <w:lang w:eastAsia="zh-CN"/>
              </w:rPr>
              <w:t>（</w:t>
            </w:r>
            <w:r>
              <w:rPr>
                <w:b/>
                <w:bCs/>
                <w:spacing w:val="-14"/>
              </w:rPr>
              <w:t>四</w:t>
            </w:r>
            <w:r>
              <w:rPr>
                <w:rFonts w:hint="eastAsia" w:ascii="微软雅黑" w:hAnsi="微软雅黑" w:eastAsia="微软雅黑" w:cs="微软雅黑"/>
                <w:b/>
                <w:bCs/>
                <w:spacing w:val="-15"/>
                <w:lang w:eastAsia="zh-CN"/>
              </w:rPr>
              <w:t>）</w:t>
            </w:r>
            <w:r>
              <w:rPr>
                <w:b/>
                <w:bCs/>
                <w:spacing w:val="-15"/>
              </w:rPr>
              <w:t>船舶委托海务</w:t>
            </w:r>
            <w:r>
              <w:rPr>
                <w:rFonts w:ascii="微软雅黑" w:hAnsi="微软雅黑" w:eastAsia="微软雅黑" w:cs="微软雅黑"/>
                <w:b/>
                <w:bCs/>
                <w:spacing w:val="-15"/>
              </w:rPr>
              <w:t>、</w:t>
            </w:r>
            <w:r>
              <w:rPr>
                <w:b/>
                <w:bCs/>
                <w:spacing w:val="-15"/>
              </w:rPr>
              <w:t>机务</w:t>
            </w:r>
            <w:r>
              <w:rPr>
                <w:b/>
                <w:bCs/>
                <w:spacing w:val="11"/>
              </w:rPr>
              <w:t>以及安全与防污染管理的</w:t>
            </w:r>
            <w:r>
              <w:rPr>
                <w:rFonts w:ascii="微软雅黑" w:hAnsi="微软雅黑" w:eastAsia="微软雅黑" w:cs="微软雅黑"/>
                <w:b/>
                <w:bCs/>
                <w:spacing w:val="11"/>
              </w:rPr>
              <w:t>，</w:t>
            </w:r>
            <w:r>
              <w:rPr>
                <w:b/>
                <w:bCs/>
                <w:spacing w:val="11"/>
              </w:rPr>
              <w:t>需提交与船舶管理业务经营者签订的船舶</w:t>
            </w:r>
            <w:r>
              <w:rPr>
                <w:b/>
                <w:bCs/>
                <w:spacing w:val="7"/>
              </w:rPr>
              <w:t>管理协议</w:t>
            </w:r>
            <w:r>
              <w:rPr>
                <w:rFonts w:ascii="微软雅黑" w:hAnsi="微软雅黑" w:eastAsia="微软雅黑" w:cs="微软雅黑"/>
                <w:b/>
                <w:bCs/>
                <w:spacing w:val="7"/>
              </w:rPr>
              <w:t>、</w:t>
            </w:r>
            <w:r>
              <w:rPr>
                <w:b/>
                <w:bCs/>
                <w:spacing w:val="7"/>
              </w:rPr>
              <w:t>船舶管理业务经营者的</w:t>
            </w:r>
            <w:r>
              <w:rPr>
                <w:rFonts w:ascii="微软雅黑" w:hAnsi="微软雅黑" w:eastAsia="微软雅黑" w:cs="微软雅黑"/>
                <w:b/>
                <w:bCs/>
                <w:spacing w:val="7"/>
              </w:rPr>
              <w:t>《</w:t>
            </w:r>
            <w:r>
              <w:rPr>
                <w:b/>
                <w:bCs/>
                <w:spacing w:val="7"/>
              </w:rPr>
              <w:t>国内船舶管理业务经营许可证</w:t>
            </w:r>
            <w:r>
              <w:rPr>
                <w:rFonts w:ascii="微软雅黑" w:hAnsi="微软雅黑" w:eastAsia="微软雅黑" w:cs="微软雅黑"/>
                <w:b/>
                <w:bCs/>
                <w:spacing w:val="7"/>
              </w:rPr>
              <w:t>》、</w:t>
            </w:r>
            <w:r>
              <w:rPr>
                <w:b/>
                <w:bCs/>
                <w:spacing w:val="16"/>
              </w:rPr>
              <w:t>符合证明和船舶安全管理证书</w:t>
            </w:r>
            <w:r>
              <w:rPr>
                <w:rFonts w:ascii="微软雅黑" w:hAnsi="微软雅黑" w:eastAsia="微软雅黑" w:cs="微软雅黑"/>
                <w:b/>
                <w:bCs/>
                <w:spacing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583" w:type="dxa"/>
            <w:vAlign w:val="top"/>
          </w:tcPr>
          <w:p>
            <w:pPr>
              <w:pStyle w:val="9"/>
              <w:spacing w:before="107" w:line="285" w:lineRule="auto"/>
              <w:ind w:left="59" w:right="64" w:firstLine="14"/>
              <w:jc w:val="both"/>
            </w:pPr>
            <w:r>
              <w:rPr>
                <w:rFonts w:hint="eastAsia" w:ascii="微软雅黑" w:hAnsi="微软雅黑" w:eastAsia="微软雅黑" w:cs="微软雅黑"/>
                <w:b/>
                <w:bCs/>
                <w:spacing w:val="17"/>
                <w:lang w:val="en-US" w:eastAsia="zh-CN"/>
              </w:rPr>
              <w:t>9</w:t>
            </w:r>
            <w:r>
              <w:rPr>
                <w:rFonts w:ascii="微软雅黑" w:hAnsi="微软雅黑" w:eastAsia="微软雅黑" w:cs="微软雅黑"/>
                <w:b/>
                <w:bCs/>
                <w:spacing w:val="17"/>
              </w:rPr>
              <w:t>.</w:t>
            </w:r>
            <w:r>
              <w:rPr>
                <w:b/>
                <w:bCs/>
                <w:spacing w:val="17"/>
              </w:rPr>
              <w:t>从事班轮运输业务是否</w:t>
            </w:r>
            <w:r>
              <w:rPr>
                <w:b/>
                <w:bCs/>
                <w:spacing w:val="30"/>
              </w:rPr>
              <w:t>提前向社会公布所使用的</w:t>
            </w:r>
            <w:r>
              <w:rPr>
                <w:b/>
                <w:bCs/>
                <w:spacing w:val="5"/>
              </w:rPr>
              <w:t>船舶</w:t>
            </w:r>
            <w:r>
              <w:rPr>
                <w:rFonts w:ascii="微软雅黑" w:hAnsi="微软雅黑" w:eastAsia="微软雅黑" w:cs="微软雅黑"/>
                <w:b/>
                <w:bCs/>
                <w:spacing w:val="5"/>
              </w:rPr>
              <w:t>、</w:t>
            </w:r>
            <w:r>
              <w:rPr>
                <w:b/>
                <w:bCs/>
                <w:spacing w:val="5"/>
              </w:rPr>
              <w:t>班期</w:t>
            </w:r>
            <w:r>
              <w:rPr>
                <w:rFonts w:ascii="微软雅黑" w:hAnsi="微软雅黑" w:eastAsia="微软雅黑" w:cs="微软雅黑"/>
                <w:b/>
                <w:bCs/>
                <w:spacing w:val="5"/>
              </w:rPr>
              <w:t>、</w:t>
            </w:r>
            <w:r>
              <w:rPr>
                <w:b/>
                <w:bCs/>
                <w:spacing w:val="5"/>
              </w:rPr>
              <w:t>班次和运价或</w:t>
            </w:r>
            <w:r>
              <w:rPr>
                <w:b/>
                <w:bCs/>
                <w:spacing w:val="11"/>
              </w:rPr>
              <w:t>者其变更信息</w:t>
            </w:r>
          </w:p>
        </w:tc>
        <w:tc>
          <w:tcPr>
            <w:tcW w:w="6265" w:type="dxa"/>
            <w:vAlign w:val="top"/>
          </w:tcPr>
          <w:p>
            <w:pPr>
              <w:spacing w:line="375"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国内水路运输管理条例</w:t>
            </w:r>
            <w:r>
              <w:rPr>
                <w:rFonts w:ascii="微软雅黑" w:hAnsi="微软雅黑" w:eastAsia="微软雅黑" w:cs="微软雅黑"/>
                <w:b/>
                <w:bCs/>
                <w:spacing w:val="2"/>
              </w:rPr>
              <w:t>》</w:t>
            </w:r>
            <w:r>
              <w:rPr>
                <w:b/>
                <w:bCs/>
                <w:spacing w:val="2"/>
              </w:rPr>
              <w:t>第二十一条</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1"/>
              </w:rPr>
              <w:t>第四十条</w:t>
            </w:r>
            <w:r>
              <w:rPr>
                <w:rFonts w:ascii="微软雅黑" w:hAnsi="微软雅黑" w:eastAsia="微软雅黑" w:cs="微软雅黑"/>
                <w:b/>
                <w:bCs/>
                <w:spacing w:val="1"/>
              </w:rPr>
              <w:t>、</w:t>
            </w:r>
            <w:r>
              <w:rPr>
                <w:b/>
                <w:bCs/>
                <w:spacing w:val="1"/>
              </w:rPr>
              <w:t>第四十</w:t>
            </w:r>
          </w:p>
          <w:p>
            <w:pPr>
              <w:pStyle w:val="9"/>
              <w:spacing w:before="79" w:line="252" w:lineRule="exact"/>
              <w:ind w:left="54"/>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583" w:type="dxa"/>
            <w:vAlign w:val="top"/>
          </w:tcPr>
          <w:p>
            <w:pPr>
              <w:pStyle w:val="9"/>
              <w:spacing w:before="112" w:line="305" w:lineRule="auto"/>
              <w:ind w:left="58" w:right="64" w:firstLine="16"/>
              <w:jc w:val="both"/>
            </w:pPr>
            <w:r>
              <w:rPr>
                <w:rFonts w:hint="eastAsia" w:ascii="微软雅黑" w:hAnsi="微软雅黑" w:eastAsia="微软雅黑" w:cs="微软雅黑"/>
                <w:b/>
                <w:bCs/>
                <w:spacing w:val="17"/>
                <w:lang w:val="en-US" w:eastAsia="zh-CN"/>
              </w:rPr>
              <w:t>10</w:t>
            </w:r>
            <w:r>
              <w:rPr>
                <w:rFonts w:ascii="微软雅黑" w:hAnsi="微软雅黑" w:eastAsia="微软雅黑" w:cs="微软雅黑"/>
                <w:b/>
                <w:bCs/>
                <w:spacing w:val="17"/>
              </w:rPr>
              <w:t>.</w:t>
            </w:r>
            <w:r>
              <w:rPr>
                <w:b/>
                <w:bCs/>
                <w:spacing w:val="17"/>
              </w:rPr>
              <w:t>水路旅客运输业务经营</w:t>
            </w:r>
            <w:r>
              <w:rPr>
                <w:b/>
                <w:bCs/>
                <w:spacing w:val="30"/>
              </w:rPr>
              <w:t>者是否向社会公布国家规定的不得随船携带或者托</w:t>
            </w:r>
            <w:r>
              <w:rPr>
                <w:b/>
                <w:bCs/>
                <w:spacing w:val="11"/>
              </w:rPr>
              <w:t>运的物品清单</w:t>
            </w:r>
          </w:p>
        </w:tc>
        <w:tc>
          <w:tcPr>
            <w:tcW w:w="6265" w:type="dxa"/>
            <w:vAlign w:val="top"/>
          </w:tcPr>
          <w:p>
            <w:pPr>
              <w:spacing w:line="275" w:lineRule="auto"/>
              <w:rPr>
                <w:rFonts w:ascii="Arial"/>
                <w:sz w:val="21"/>
              </w:rPr>
            </w:pPr>
          </w:p>
          <w:p>
            <w:pPr>
              <w:spacing w:line="275"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国内水路运输管理规定</w:t>
            </w:r>
            <w:r>
              <w:rPr>
                <w:rFonts w:ascii="微软雅黑" w:hAnsi="微软雅黑" w:eastAsia="微软雅黑" w:cs="微软雅黑"/>
                <w:b/>
                <w:bCs/>
                <w:spacing w:val="5"/>
              </w:rPr>
              <w:t>》</w:t>
            </w:r>
            <w:r>
              <w:rPr>
                <w:b/>
                <w:bCs/>
                <w:spacing w:val="5"/>
              </w:rPr>
              <w:t>第二十六条第二款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583" w:type="dxa"/>
            <w:vAlign w:val="top"/>
          </w:tcPr>
          <w:p>
            <w:pPr>
              <w:pStyle w:val="9"/>
              <w:spacing w:before="110" w:line="266" w:lineRule="auto"/>
              <w:ind w:left="57" w:right="64" w:firstLine="17"/>
              <w:jc w:val="both"/>
            </w:pPr>
            <w:r>
              <w:rPr>
                <w:rFonts w:hint="eastAsia" w:ascii="微软雅黑" w:hAnsi="微软雅黑" w:eastAsia="微软雅黑" w:cs="微软雅黑"/>
                <w:b/>
                <w:bCs/>
                <w:spacing w:val="-3"/>
                <w:lang w:val="en-US" w:eastAsia="zh-CN"/>
              </w:rPr>
              <w:t>11</w:t>
            </w:r>
            <w:r>
              <w:rPr>
                <w:rFonts w:ascii="微软雅黑" w:hAnsi="微软雅黑" w:eastAsia="微软雅黑" w:cs="微软雅黑"/>
                <w:b/>
                <w:bCs/>
                <w:spacing w:val="-3"/>
              </w:rPr>
              <w:t>.</w:t>
            </w:r>
            <w:r>
              <w:rPr>
                <w:b/>
                <w:bCs/>
                <w:spacing w:val="-3"/>
              </w:rPr>
              <w:t>是否对托运人身份信</w:t>
            </w:r>
            <w:r>
              <w:rPr>
                <w:b/>
                <w:bCs/>
                <w:spacing w:val="12"/>
              </w:rPr>
              <w:t>息</w:t>
            </w:r>
            <w:r>
              <w:rPr>
                <w:rFonts w:ascii="微软雅黑" w:hAnsi="微软雅黑" w:eastAsia="微软雅黑" w:cs="微软雅黑"/>
                <w:b/>
                <w:bCs/>
                <w:spacing w:val="12"/>
              </w:rPr>
              <w:t>、</w:t>
            </w:r>
            <w:r>
              <w:rPr>
                <w:b/>
                <w:bCs/>
                <w:spacing w:val="12"/>
              </w:rPr>
              <w:t>托运货物信息进行登记</w:t>
            </w:r>
            <w:r>
              <w:rPr>
                <w:b/>
                <w:bCs/>
                <w:spacing w:val="30"/>
              </w:rPr>
              <w:t>并保存至运输合同履行完</w:t>
            </w:r>
            <w:r>
              <w:rPr>
                <w:b/>
                <w:bCs/>
                <w:spacing w:val="-1"/>
              </w:rPr>
              <w:t>毕后</w:t>
            </w:r>
            <w:r>
              <w:rPr>
                <w:rFonts w:ascii="微软雅黑" w:hAnsi="微软雅黑" w:eastAsia="微软雅黑" w:cs="微软雅黑"/>
                <w:b/>
                <w:bCs/>
                <w:spacing w:val="-1"/>
              </w:rPr>
              <w:t>6</w:t>
            </w:r>
            <w:r>
              <w:rPr>
                <w:b/>
                <w:bCs/>
                <w:spacing w:val="-1"/>
              </w:rPr>
              <w:t>个月</w:t>
            </w:r>
          </w:p>
        </w:tc>
        <w:tc>
          <w:tcPr>
            <w:tcW w:w="6265" w:type="dxa"/>
            <w:vAlign w:val="top"/>
          </w:tcPr>
          <w:p>
            <w:pPr>
              <w:spacing w:line="276" w:lineRule="auto"/>
              <w:rPr>
                <w:rFonts w:ascii="Arial"/>
                <w:sz w:val="21"/>
              </w:rPr>
            </w:pPr>
          </w:p>
          <w:p>
            <w:pPr>
              <w:spacing w:line="27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国内水路运输管理规定</w:t>
            </w:r>
            <w:r>
              <w:rPr>
                <w:rFonts w:ascii="微软雅黑" w:hAnsi="微软雅黑" w:eastAsia="微软雅黑" w:cs="微软雅黑"/>
                <w:b/>
                <w:bCs/>
                <w:spacing w:val="5"/>
              </w:rPr>
              <w:t>》</w:t>
            </w:r>
            <w:r>
              <w:rPr>
                <w:b/>
                <w:bCs/>
                <w:spacing w:val="5"/>
              </w:rPr>
              <w:t>第二十四条第三款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583" w:type="dxa"/>
            <w:vAlign w:val="top"/>
          </w:tcPr>
          <w:p>
            <w:pPr>
              <w:pStyle w:val="9"/>
              <w:spacing w:before="121" w:line="279" w:lineRule="auto"/>
              <w:ind w:left="60" w:right="65" w:firstLine="14"/>
            </w:pPr>
            <w:r>
              <w:rPr>
                <w:rFonts w:ascii="微软雅黑" w:hAnsi="微软雅黑" w:eastAsia="微软雅黑" w:cs="微软雅黑"/>
                <w:b/>
                <w:bCs/>
                <w:spacing w:val="8"/>
              </w:rPr>
              <w:t>1</w:t>
            </w:r>
            <w:r>
              <w:rPr>
                <w:rFonts w:hint="eastAsia" w:ascii="微软雅黑" w:hAnsi="微软雅黑" w:eastAsia="微软雅黑" w:cs="微软雅黑"/>
                <w:b/>
                <w:bCs/>
                <w:spacing w:val="8"/>
                <w:lang w:val="en-US" w:eastAsia="zh-CN"/>
              </w:rPr>
              <w:t>2</w:t>
            </w:r>
            <w:r>
              <w:rPr>
                <w:rFonts w:ascii="微软雅黑" w:hAnsi="微软雅黑" w:eastAsia="微软雅黑" w:cs="微软雅黑"/>
                <w:b/>
                <w:bCs/>
                <w:spacing w:val="8"/>
              </w:rPr>
              <w:t>.</w:t>
            </w:r>
            <w:r>
              <w:rPr>
                <w:b/>
                <w:bCs/>
                <w:spacing w:val="8"/>
              </w:rPr>
              <w:t>是否按规定及时</w:t>
            </w:r>
            <w:r>
              <w:rPr>
                <w:rFonts w:ascii="微软雅黑" w:hAnsi="微软雅黑" w:eastAsia="微软雅黑" w:cs="微软雅黑"/>
                <w:b/>
                <w:bCs/>
                <w:spacing w:val="8"/>
              </w:rPr>
              <w:t>、</w:t>
            </w:r>
            <w:r>
              <w:rPr>
                <w:b/>
                <w:bCs/>
                <w:spacing w:val="8"/>
              </w:rPr>
              <w:t>正确</w:t>
            </w:r>
            <w:r>
              <w:rPr>
                <w:b/>
                <w:bCs/>
                <w:spacing w:val="11"/>
              </w:rPr>
              <w:t>报送统计信息</w:t>
            </w:r>
          </w:p>
        </w:tc>
        <w:tc>
          <w:tcPr>
            <w:tcW w:w="6265" w:type="dxa"/>
            <w:vAlign w:val="top"/>
          </w:tcPr>
          <w:p>
            <w:pPr>
              <w:pStyle w:val="9"/>
              <w:spacing w:before="297" w:line="205" w:lineRule="auto"/>
            </w:pPr>
            <w:r>
              <w:rPr>
                <w:rFonts w:ascii="微软雅黑" w:hAnsi="微软雅黑" w:eastAsia="微软雅黑" w:cs="微软雅黑"/>
                <w:b/>
                <w:bCs/>
                <w:spacing w:val="4"/>
              </w:rPr>
              <w:t>《</w:t>
            </w:r>
            <w:r>
              <w:rPr>
                <w:b/>
                <w:bCs/>
                <w:spacing w:val="4"/>
              </w:rPr>
              <w:t>国内水路运输管理条例</w:t>
            </w:r>
            <w:r>
              <w:rPr>
                <w:rFonts w:ascii="微软雅黑" w:hAnsi="微软雅黑" w:eastAsia="微软雅黑" w:cs="微软雅黑"/>
                <w:b/>
                <w:bCs/>
                <w:spacing w:val="4"/>
              </w:rPr>
              <w:t>》</w:t>
            </w:r>
            <w:r>
              <w:rPr>
                <w:b/>
                <w:bCs/>
                <w:spacing w:val="4"/>
              </w:rPr>
              <w:t>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2583" w:type="dxa"/>
            <w:vAlign w:val="top"/>
          </w:tcPr>
          <w:p>
            <w:pPr>
              <w:pStyle w:val="9"/>
              <w:spacing w:before="212" w:line="278" w:lineRule="auto"/>
              <w:ind w:left="57" w:right="65" w:firstLine="17"/>
              <w:jc w:val="both"/>
            </w:pPr>
            <w:r>
              <w:rPr>
                <w:rFonts w:ascii="微软雅黑" w:hAnsi="微软雅黑" w:eastAsia="微软雅黑" w:cs="微软雅黑"/>
                <w:b/>
                <w:bCs/>
                <w:spacing w:val="5"/>
              </w:rPr>
              <w:t>1</w:t>
            </w:r>
            <w:r>
              <w:rPr>
                <w:rFonts w:hint="eastAsia" w:ascii="微软雅黑" w:hAnsi="微软雅黑" w:eastAsia="微软雅黑" w:cs="微软雅黑"/>
                <w:b/>
                <w:bCs/>
                <w:spacing w:val="5"/>
                <w:lang w:val="en-US" w:eastAsia="zh-CN"/>
              </w:rPr>
              <w:t>3</w:t>
            </w:r>
            <w:r>
              <w:rPr>
                <w:rFonts w:ascii="微软雅黑" w:hAnsi="微软雅黑" w:eastAsia="微软雅黑" w:cs="微软雅黑"/>
                <w:b/>
                <w:bCs/>
                <w:spacing w:val="5"/>
              </w:rPr>
              <w:t>.</w:t>
            </w:r>
            <w:r>
              <w:rPr>
                <w:b/>
                <w:bCs/>
                <w:spacing w:val="5"/>
              </w:rPr>
              <w:t>相关人员</w:t>
            </w:r>
            <w:r>
              <w:rPr>
                <w:rFonts w:ascii="微软雅黑" w:hAnsi="微软雅黑" w:eastAsia="微软雅黑" w:cs="微软雅黑"/>
                <w:b/>
                <w:bCs/>
                <w:spacing w:val="5"/>
              </w:rPr>
              <w:t>、</w:t>
            </w:r>
            <w:r>
              <w:rPr>
                <w:b/>
                <w:bCs/>
                <w:spacing w:val="5"/>
              </w:rPr>
              <w:t>固定办公场</w:t>
            </w:r>
            <w:r>
              <w:rPr>
                <w:b/>
                <w:bCs/>
                <w:spacing w:val="12"/>
              </w:rPr>
              <w:t>所</w:t>
            </w:r>
            <w:r>
              <w:rPr>
                <w:rFonts w:ascii="微软雅黑" w:hAnsi="微软雅黑" w:eastAsia="微软雅黑" w:cs="微软雅黑"/>
                <w:b/>
                <w:bCs/>
                <w:spacing w:val="12"/>
              </w:rPr>
              <w:t>、</w:t>
            </w:r>
            <w:r>
              <w:rPr>
                <w:b/>
                <w:bCs/>
                <w:spacing w:val="12"/>
              </w:rPr>
              <w:t>委托船舶管理企业或委托管理协议等发生变化</w:t>
            </w:r>
            <w:r>
              <w:rPr>
                <w:rFonts w:ascii="微软雅黑" w:hAnsi="微软雅黑" w:eastAsia="微软雅黑" w:cs="微软雅黑"/>
                <w:b/>
                <w:bCs/>
                <w:spacing w:val="12"/>
              </w:rPr>
              <w:t>，</w:t>
            </w:r>
            <w:r>
              <w:rPr>
                <w:b/>
                <w:bCs/>
                <w:spacing w:val="12"/>
              </w:rPr>
              <w:t>以</w:t>
            </w:r>
            <w:r>
              <w:rPr>
                <w:b/>
                <w:bCs/>
                <w:spacing w:val="30"/>
              </w:rPr>
              <w:t>及经营的船舶发生较大以</w:t>
            </w:r>
            <w:r>
              <w:rPr>
                <w:b/>
                <w:bCs/>
                <w:spacing w:val="12"/>
              </w:rPr>
              <w:t>上水上交通事故后</w:t>
            </w:r>
            <w:r>
              <w:rPr>
                <w:rFonts w:ascii="微软雅黑" w:hAnsi="微软雅黑" w:eastAsia="微软雅黑" w:cs="微软雅黑"/>
                <w:b/>
                <w:bCs/>
                <w:spacing w:val="12"/>
              </w:rPr>
              <w:t>，</w:t>
            </w:r>
            <w:r>
              <w:rPr>
                <w:b/>
                <w:bCs/>
                <w:spacing w:val="12"/>
              </w:rPr>
              <w:t>是否及时履行相应报备手续</w:t>
            </w:r>
          </w:p>
        </w:tc>
        <w:tc>
          <w:tcPr>
            <w:tcW w:w="626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82" w:line="205" w:lineRule="auto"/>
            </w:pPr>
            <w:r>
              <w:rPr>
                <w:rFonts w:ascii="微软雅黑" w:hAnsi="微软雅黑" w:eastAsia="微软雅黑" w:cs="微软雅黑"/>
                <w:b/>
                <w:bCs/>
                <w:spacing w:val="3"/>
              </w:rPr>
              <w:t>《</w:t>
            </w:r>
            <w:r>
              <w:rPr>
                <w:b/>
                <w:bCs/>
                <w:spacing w:val="3"/>
              </w:rPr>
              <w:t>国内水路运输管理规定</w:t>
            </w:r>
            <w:r>
              <w:rPr>
                <w:rFonts w:ascii="微软雅黑" w:hAnsi="微软雅黑" w:eastAsia="微软雅黑" w:cs="微软雅黑"/>
                <w:b/>
                <w:bCs/>
                <w:spacing w:val="3"/>
              </w:rPr>
              <w:t>》</w:t>
            </w:r>
            <w:r>
              <w:rPr>
                <w:b/>
                <w:bCs/>
                <w:spacing w:val="3"/>
              </w:rPr>
              <w:t>第十八条</w:t>
            </w:r>
          </w:p>
        </w:tc>
      </w:tr>
    </w:tbl>
    <w:p>
      <w:pPr>
        <w:rPr>
          <w:rFonts w:ascii="Arial"/>
          <w:sz w:val="21"/>
        </w:rPr>
      </w:pPr>
    </w:p>
    <w:p>
      <w:pPr>
        <w:rPr>
          <w:rFonts w:ascii="Arial" w:hAnsi="Arial" w:eastAsia="Arial" w:cs="Arial"/>
          <w:sz w:val="21"/>
          <w:szCs w:val="21"/>
        </w:rPr>
        <w:sectPr>
          <w:footerReference r:id="rId45"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6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2583" w:type="dxa"/>
            <w:vAlign w:val="top"/>
          </w:tcPr>
          <w:p>
            <w:pPr>
              <w:pStyle w:val="9"/>
              <w:spacing w:before="203" w:line="274" w:lineRule="auto"/>
              <w:ind w:left="57" w:right="64" w:firstLine="17"/>
              <w:jc w:val="both"/>
            </w:pPr>
            <w:r>
              <w:rPr>
                <w:rFonts w:ascii="微软雅黑" w:hAnsi="微软雅黑" w:eastAsia="微软雅黑" w:cs="微软雅黑"/>
                <w:b/>
                <w:bCs/>
                <w:spacing w:val="17"/>
              </w:rPr>
              <w:t>1</w:t>
            </w:r>
            <w:r>
              <w:rPr>
                <w:rFonts w:hint="eastAsia" w:ascii="微软雅黑" w:hAnsi="微软雅黑" w:eastAsia="微软雅黑" w:cs="微软雅黑"/>
                <w:b/>
                <w:bCs/>
                <w:spacing w:val="17"/>
                <w:lang w:val="en-US" w:eastAsia="zh-CN"/>
              </w:rPr>
              <w:t>4</w:t>
            </w:r>
            <w:r>
              <w:rPr>
                <w:rFonts w:ascii="微软雅黑" w:hAnsi="微软雅黑" w:eastAsia="微软雅黑" w:cs="微软雅黑"/>
                <w:b/>
                <w:bCs/>
                <w:spacing w:val="17"/>
              </w:rPr>
              <w:t>.</w:t>
            </w:r>
            <w:r>
              <w:rPr>
                <w:b/>
                <w:bCs/>
                <w:spacing w:val="17"/>
              </w:rPr>
              <w:t>是否能按照管理部门要</w:t>
            </w:r>
            <w:r>
              <w:rPr>
                <w:b/>
                <w:bCs/>
                <w:spacing w:val="12"/>
              </w:rPr>
              <w:t>求如实提供有关凭证</w:t>
            </w:r>
            <w:r>
              <w:rPr>
                <w:rFonts w:ascii="微软雅黑" w:hAnsi="微软雅黑" w:eastAsia="微软雅黑" w:cs="微软雅黑"/>
                <w:b/>
                <w:bCs/>
                <w:spacing w:val="12"/>
              </w:rPr>
              <w:t>、</w:t>
            </w:r>
            <w:r>
              <w:rPr>
                <w:b/>
                <w:bCs/>
                <w:spacing w:val="12"/>
              </w:rPr>
              <w:t>文件</w:t>
            </w:r>
            <w:r>
              <w:rPr>
                <w:b/>
                <w:bCs/>
                <w:spacing w:val="11"/>
              </w:rPr>
              <w:t>及其他相关资料</w:t>
            </w:r>
          </w:p>
        </w:tc>
        <w:tc>
          <w:tcPr>
            <w:tcW w:w="6265" w:type="dxa"/>
            <w:vAlign w:val="top"/>
          </w:tcPr>
          <w:p>
            <w:pPr>
              <w:spacing w:line="468"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国内水路运输管理规定</w:t>
            </w:r>
            <w:r>
              <w:rPr>
                <w:rFonts w:ascii="微软雅黑" w:hAnsi="微软雅黑" w:eastAsia="微软雅黑" w:cs="微软雅黑"/>
                <w:b/>
                <w:bCs/>
                <w:spacing w:val="4"/>
              </w:rPr>
              <w:t>》</w:t>
            </w:r>
            <w:r>
              <w:rPr>
                <w:b/>
                <w:bCs/>
                <w:spacing w:val="4"/>
              </w:rPr>
              <w:t>第四十二条</w:t>
            </w:r>
          </w:p>
        </w:tc>
      </w:tr>
    </w:tbl>
    <w:p>
      <w:pPr>
        <w:rPr>
          <w:rFonts w:ascii="Arial" w:hAnsi="Arial" w:eastAsia="Arial" w:cs="Arial"/>
          <w:strike/>
          <w:dstrike w:val="0"/>
          <w:sz w:val="21"/>
          <w:szCs w:val="21"/>
          <w:highlight w:val="yellow"/>
        </w:rPr>
        <w:sectPr>
          <w:footerReference r:id="rId46"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64"/>
        <w:outlineLvl w:val="0"/>
        <w:rPr>
          <w:rFonts w:ascii="黑体" w:hAnsi="黑体" w:eastAsia="黑体" w:cs="黑体"/>
          <w:sz w:val="25"/>
          <w:szCs w:val="25"/>
        </w:rPr>
      </w:pPr>
      <w:bookmarkStart w:id="54" w:name="bookmark33"/>
      <w:bookmarkEnd w:id="54"/>
      <w:bookmarkStart w:id="55" w:name="_Toc1193834279"/>
      <w:bookmarkStart w:id="56" w:name="_Toc1868462486"/>
      <w:r>
        <w:rPr>
          <w:b/>
          <w:bCs/>
          <w:spacing w:val="14"/>
          <w:sz w:val="25"/>
          <w:szCs w:val="25"/>
        </w:rPr>
        <w:t>17</w:t>
      </w:r>
      <w:r>
        <w:rPr>
          <w:rFonts w:ascii="黑体" w:hAnsi="黑体" w:eastAsia="黑体" w:cs="黑体"/>
          <w:b/>
          <w:bCs/>
          <w:spacing w:val="14"/>
          <w:sz w:val="25"/>
          <w:szCs w:val="25"/>
        </w:rPr>
        <w:t>水路运输辅助业务经营者检查</w:t>
      </w:r>
      <w:bookmarkEnd w:id="55"/>
      <w:bookmarkEnd w:id="56"/>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5"/>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575" w:type="dxa"/>
            <w:vAlign w:val="top"/>
          </w:tcPr>
          <w:p>
            <w:pPr>
              <w:pStyle w:val="9"/>
              <w:spacing w:before="133" w:line="252" w:lineRule="exact"/>
              <w:ind w:left="876"/>
            </w:pPr>
            <w:r>
              <w:rPr>
                <w:b/>
                <w:bCs/>
                <w:spacing w:val="9"/>
                <w:position w:val="1"/>
              </w:rPr>
              <w:t>检查对象</w:t>
            </w:r>
          </w:p>
        </w:tc>
        <w:tc>
          <w:tcPr>
            <w:tcW w:w="6273" w:type="dxa"/>
            <w:vAlign w:val="top"/>
          </w:tcPr>
          <w:p>
            <w:pPr>
              <w:pStyle w:val="9"/>
              <w:spacing w:before="133" w:line="252" w:lineRule="exact"/>
              <w:ind w:left="1999"/>
            </w:pPr>
            <w:r>
              <w:rPr>
                <w:b/>
                <w:bCs/>
                <w:spacing w:val="12"/>
                <w:position w:val="1"/>
              </w:rPr>
              <w:t>水路运输辅助业务经营者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848" w:type="dxa"/>
            <w:gridSpan w:val="2"/>
            <w:vAlign w:val="top"/>
          </w:tcPr>
          <w:p>
            <w:pPr>
              <w:pStyle w:val="9"/>
              <w:spacing w:before="125"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575" w:type="dxa"/>
            <w:vAlign w:val="top"/>
          </w:tcPr>
          <w:p>
            <w:pPr>
              <w:pStyle w:val="9"/>
              <w:spacing w:before="127" w:line="252" w:lineRule="exact"/>
              <w:ind w:left="876"/>
            </w:pPr>
            <w:r>
              <w:rPr>
                <w:b/>
                <w:bCs/>
                <w:spacing w:val="9"/>
                <w:position w:val="1"/>
              </w:rPr>
              <w:t>检查内容</w:t>
            </w:r>
          </w:p>
        </w:tc>
        <w:tc>
          <w:tcPr>
            <w:tcW w:w="6273" w:type="dxa"/>
            <w:vAlign w:val="top"/>
          </w:tcPr>
          <w:p>
            <w:pPr>
              <w:pStyle w:val="9"/>
              <w:spacing w:before="127" w:line="251" w:lineRule="exact"/>
              <w:ind w:left="2723"/>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575" w:type="dxa"/>
            <w:vAlign w:val="top"/>
          </w:tcPr>
          <w:p>
            <w:pPr>
              <w:pStyle w:val="9"/>
              <w:spacing w:before="105" w:line="254" w:lineRule="auto"/>
              <w:ind w:right="52" w:firstLine="102"/>
              <w:jc w:val="both"/>
            </w:pPr>
            <w:r>
              <w:rPr>
                <w:rFonts w:ascii="微软雅黑" w:hAnsi="微软雅黑" w:eastAsia="微软雅黑" w:cs="微软雅黑"/>
                <w:b/>
                <w:bCs/>
                <w:spacing w:val="-10"/>
              </w:rPr>
              <w:t>1.</w:t>
            </w:r>
            <w:r>
              <w:rPr>
                <w:b/>
                <w:bCs/>
                <w:spacing w:val="-10"/>
              </w:rPr>
              <w:t>是否持有合法</w:t>
            </w:r>
            <w:r>
              <w:rPr>
                <w:rFonts w:ascii="微软雅黑" w:hAnsi="微软雅黑" w:eastAsia="微软雅黑" w:cs="微软雅黑"/>
                <w:b/>
                <w:bCs/>
                <w:spacing w:val="-10"/>
              </w:rPr>
              <w:t>、</w:t>
            </w:r>
            <w:r>
              <w:rPr>
                <w:b/>
                <w:bCs/>
                <w:spacing w:val="-10"/>
              </w:rPr>
              <w:t>有效的</w:t>
            </w:r>
            <w:r>
              <w:rPr>
                <w:rFonts w:ascii="微软雅黑" w:hAnsi="微软雅黑" w:eastAsia="微软雅黑" w:cs="微软雅黑"/>
                <w:b/>
                <w:bCs/>
                <w:spacing w:val="16"/>
              </w:rPr>
              <w:t>《</w:t>
            </w:r>
            <w:r>
              <w:rPr>
                <w:b/>
                <w:bCs/>
                <w:spacing w:val="16"/>
              </w:rPr>
              <w:t>国内船舶管理业务经营许</w:t>
            </w:r>
            <w:r>
              <w:rPr>
                <w:b/>
                <w:bCs/>
                <w:spacing w:val="-13"/>
              </w:rPr>
              <w:t>可证</w:t>
            </w:r>
            <w:r>
              <w:rPr>
                <w:rFonts w:ascii="微软雅黑" w:hAnsi="微软雅黑" w:eastAsia="微软雅黑" w:cs="微软雅黑"/>
                <w:b/>
                <w:bCs/>
                <w:spacing w:val="-13"/>
              </w:rPr>
              <w:t>》，</w:t>
            </w:r>
            <w:r>
              <w:rPr>
                <w:b/>
                <w:bCs/>
                <w:spacing w:val="-13"/>
              </w:rPr>
              <w:t>是否按照</w:t>
            </w:r>
            <w:r>
              <w:rPr>
                <w:rFonts w:ascii="微软雅黑" w:hAnsi="微软雅黑" w:eastAsia="微软雅黑" w:cs="微软雅黑"/>
                <w:b/>
                <w:bCs/>
                <w:spacing w:val="-13"/>
              </w:rPr>
              <w:t>《</w:t>
            </w:r>
            <w:r>
              <w:rPr>
                <w:b/>
                <w:bCs/>
                <w:spacing w:val="-13"/>
              </w:rPr>
              <w:t>国内船舶管</w:t>
            </w:r>
            <w:r>
              <w:rPr>
                <w:b/>
                <w:bCs/>
                <w:spacing w:val="1"/>
              </w:rPr>
              <w:t>理业务经营许可证</w:t>
            </w:r>
            <w:r>
              <w:rPr>
                <w:rFonts w:ascii="微软雅黑" w:hAnsi="微软雅黑" w:eastAsia="微软雅黑" w:cs="微软雅黑"/>
                <w:b/>
                <w:bCs/>
                <w:spacing w:val="1"/>
              </w:rPr>
              <w:t>》</w:t>
            </w:r>
            <w:r>
              <w:rPr>
                <w:b/>
                <w:bCs/>
                <w:spacing w:val="1"/>
              </w:rPr>
              <w:t>核定的经</w:t>
            </w:r>
            <w:r>
              <w:rPr>
                <w:b/>
                <w:bCs/>
                <w:spacing w:val="7"/>
              </w:rPr>
              <w:t>营范围从事船舶管理业务</w:t>
            </w:r>
          </w:p>
        </w:tc>
        <w:tc>
          <w:tcPr>
            <w:tcW w:w="6273" w:type="dxa"/>
            <w:vAlign w:val="top"/>
          </w:tcPr>
          <w:p>
            <w:pPr>
              <w:spacing w:line="339"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国内水路运输管理条例</w:t>
            </w:r>
            <w:r>
              <w:rPr>
                <w:rFonts w:ascii="微软雅黑" w:hAnsi="微软雅黑" w:eastAsia="微软雅黑" w:cs="微软雅黑"/>
                <w:b/>
                <w:bCs/>
                <w:spacing w:val="2"/>
              </w:rPr>
              <w:t>》</w:t>
            </w:r>
            <w:r>
              <w:rPr>
                <w:b/>
                <w:bCs/>
                <w:spacing w:val="2"/>
              </w:rPr>
              <w:t>第十七条</w:t>
            </w:r>
            <w:r>
              <w:rPr>
                <w:rFonts w:ascii="微软雅黑" w:hAnsi="微软雅黑" w:eastAsia="微软雅黑" w:cs="微软雅黑"/>
                <w:b/>
                <w:bCs/>
                <w:spacing w:val="2"/>
              </w:rPr>
              <w:t>、</w:t>
            </w:r>
            <w:r>
              <w:rPr>
                <w:b/>
                <w:bCs/>
                <w:spacing w:val="2"/>
              </w:rPr>
              <w:t>第二十六条</w:t>
            </w:r>
            <w:r>
              <w:rPr>
                <w:rFonts w:ascii="微软雅黑" w:hAnsi="微软雅黑" w:eastAsia="微软雅黑" w:cs="微软雅黑"/>
                <w:b/>
                <w:bCs/>
                <w:spacing w:val="2"/>
              </w:rPr>
              <w:t>、</w:t>
            </w:r>
            <w:r>
              <w:rPr>
                <w:b/>
                <w:bCs/>
                <w:spacing w:val="2"/>
              </w:rPr>
              <w:t>第三十二条</w:t>
            </w:r>
            <w:r>
              <w:rPr>
                <w:rFonts w:ascii="微软雅黑" w:hAnsi="微软雅黑" w:eastAsia="微软雅黑" w:cs="微软雅黑"/>
                <w:b/>
                <w:bCs/>
                <w:spacing w:val="2"/>
              </w:rPr>
              <w:t>、</w:t>
            </w:r>
            <w:r>
              <w:rPr>
                <w:b/>
                <w:bCs/>
                <w:spacing w:val="1"/>
              </w:rPr>
              <w:t>第三十</w:t>
            </w:r>
          </w:p>
          <w:p>
            <w:pPr>
              <w:pStyle w:val="9"/>
              <w:spacing w:before="77" w:line="252" w:lineRule="exact"/>
              <w:ind w:left="57"/>
            </w:pPr>
            <w:r>
              <w:rPr>
                <w:b/>
                <w:bCs/>
                <w:spacing w:val="4"/>
                <w:position w:val="1"/>
              </w:rPr>
              <w:t>三条</w:t>
            </w:r>
          </w:p>
          <w:p>
            <w:pPr>
              <w:pStyle w:val="9"/>
              <w:spacing w:before="96" w:line="204" w:lineRule="auto"/>
            </w:pPr>
            <w:r>
              <w:rPr>
                <w:rFonts w:ascii="微软雅黑" w:hAnsi="微软雅黑" w:eastAsia="微软雅黑" w:cs="微软雅黑"/>
                <w:b/>
                <w:bCs/>
              </w:rPr>
              <w:t>《</w:t>
            </w:r>
            <w:r>
              <w:rPr>
                <w:b/>
                <w:bCs/>
              </w:rPr>
              <w:t>国内水路运输辅助业管理规定</w:t>
            </w:r>
            <w:r>
              <w:rPr>
                <w:rFonts w:ascii="微软雅黑" w:hAnsi="微软雅黑" w:eastAsia="微软雅黑" w:cs="微软雅黑"/>
                <w:b/>
                <w:bCs/>
              </w:rPr>
              <w:t>》</w:t>
            </w:r>
            <w:r>
              <w:rPr>
                <w:b/>
                <w:bCs/>
              </w:rPr>
              <w:t>第五条</w:t>
            </w:r>
            <w:r>
              <w:rPr>
                <w:rFonts w:ascii="微软雅黑" w:hAnsi="微软雅黑" w:eastAsia="微软雅黑" w:cs="微软雅黑"/>
                <w:b/>
                <w:bCs/>
              </w:rPr>
              <w:t>、</w:t>
            </w:r>
            <w:r>
              <w:rPr>
                <w:b/>
                <w:bCs/>
              </w:rPr>
              <w:t>第六条</w:t>
            </w:r>
            <w:r>
              <w:rPr>
                <w:rFonts w:ascii="微软雅黑" w:hAnsi="微软雅黑" w:eastAsia="微软雅黑" w:cs="微软雅黑"/>
                <w:b/>
                <w:bCs/>
              </w:rPr>
              <w:t>、</w:t>
            </w:r>
            <w:r>
              <w:rPr>
                <w:b/>
                <w:bCs/>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575" w:type="dxa"/>
            <w:vAlign w:val="top"/>
          </w:tcPr>
          <w:p>
            <w:pPr>
              <w:pStyle w:val="9"/>
              <w:spacing w:before="75" w:line="268" w:lineRule="auto"/>
              <w:ind w:left="58" w:right="51" w:firstLine="7"/>
              <w:jc w:val="both"/>
            </w:pPr>
            <w:r>
              <w:rPr>
                <w:rFonts w:ascii="微软雅黑" w:hAnsi="微软雅黑" w:eastAsia="微软雅黑" w:cs="微软雅黑"/>
                <w:b/>
                <w:bCs/>
                <w:spacing w:val="11"/>
              </w:rPr>
              <w:t>2.</w:t>
            </w:r>
            <w:r>
              <w:rPr>
                <w:b/>
                <w:bCs/>
                <w:spacing w:val="11"/>
              </w:rPr>
              <w:t>是否有出租</w:t>
            </w:r>
            <w:r>
              <w:rPr>
                <w:rFonts w:ascii="微软雅黑" w:hAnsi="微软雅黑" w:eastAsia="微软雅黑" w:cs="微软雅黑"/>
                <w:b/>
                <w:bCs/>
                <w:spacing w:val="11"/>
              </w:rPr>
              <w:t>、</w:t>
            </w:r>
            <w:r>
              <w:rPr>
                <w:b/>
                <w:bCs/>
                <w:spacing w:val="11"/>
              </w:rPr>
              <w:t>出借船舶管</w:t>
            </w:r>
            <w:r>
              <w:rPr>
                <w:b/>
                <w:bCs/>
                <w:spacing w:val="30"/>
              </w:rPr>
              <w:t>理业务经营许可证件的行</w:t>
            </w:r>
            <w:r>
              <w:rPr>
                <w:b/>
                <w:bCs/>
                <w:spacing w:val="-3"/>
              </w:rPr>
              <w:t>为</w:t>
            </w:r>
            <w:r>
              <w:rPr>
                <w:rFonts w:ascii="微软雅黑" w:hAnsi="微软雅黑" w:eastAsia="微软雅黑" w:cs="微软雅黑"/>
                <w:b/>
                <w:bCs/>
                <w:spacing w:val="-3"/>
              </w:rPr>
              <w:t>，</w:t>
            </w:r>
            <w:r>
              <w:rPr>
                <w:b/>
                <w:bCs/>
                <w:spacing w:val="-3"/>
              </w:rPr>
              <w:t>是否有以其他形式非法转</w:t>
            </w:r>
            <w:r>
              <w:rPr>
                <w:b/>
                <w:bCs/>
                <w:spacing w:val="1"/>
              </w:rPr>
              <w:t>让船舶管理业务经营资格</w:t>
            </w:r>
          </w:p>
        </w:tc>
        <w:tc>
          <w:tcPr>
            <w:tcW w:w="6273" w:type="dxa"/>
            <w:vAlign w:val="top"/>
          </w:tcPr>
          <w:p>
            <w:pPr>
              <w:spacing w:line="246" w:lineRule="auto"/>
              <w:rPr>
                <w:rFonts w:ascii="Arial"/>
                <w:sz w:val="21"/>
              </w:rPr>
            </w:pPr>
          </w:p>
          <w:p>
            <w:pPr>
              <w:spacing w:line="246"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国内水路运输辅助业管理规定</w:t>
            </w:r>
            <w:r>
              <w:rPr>
                <w:rFonts w:ascii="微软雅黑" w:hAnsi="微软雅黑" w:eastAsia="微软雅黑" w:cs="微软雅黑"/>
                <w:b/>
                <w:bCs/>
                <w:spacing w:val="3"/>
              </w:rPr>
              <w:t>》</w:t>
            </w:r>
            <w:r>
              <w:rPr>
                <w:b/>
                <w:bCs/>
                <w:spacing w:val="3"/>
              </w:rPr>
              <w:t>第十五条</w:t>
            </w:r>
            <w:r>
              <w:rPr>
                <w:rFonts w:ascii="微软雅黑" w:hAnsi="微软雅黑" w:eastAsia="微软雅黑" w:cs="微软雅黑"/>
                <w:b/>
                <w:bCs/>
                <w:spacing w:val="3"/>
              </w:rPr>
              <w:t>、</w:t>
            </w:r>
            <w:r>
              <w:rPr>
                <w:b/>
                <w:bCs/>
                <w:spacing w:val="3"/>
              </w:rPr>
              <w:t>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2575" w:type="dxa"/>
            <w:vAlign w:val="top"/>
          </w:tcPr>
          <w:p>
            <w:pPr>
              <w:pStyle w:val="9"/>
              <w:spacing w:before="144" w:line="271" w:lineRule="auto"/>
              <w:ind w:left="58" w:right="6" w:firstLine="7"/>
              <w:jc w:val="both"/>
            </w:pPr>
            <w:r>
              <w:rPr>
                <w:rFonts w:ascii="微软雅黑" w:hAnsi="微软雅黑" w:eastAsia="微软雅黑" w:cs="微软雅黑"/>
                <w:b/>
                <w:bCs/>
                <w:spacing w:val="22"/>
              </w:rPr>
              <w:t>3.</w:t>
            </w:r>
            <w:r>
              <w:rPr>
                <w:b/>
                <w:bCs/>
                <w:spacing w:val="22"/>
              </w:rPr>
              <w:t>是否为未依法取得船舶</w:t>
            </w:r>
            <w:r>
              <w:rPr>
                <w:b/>
                <w:bCs/>
                <w:spacing w:val="29"/>
              </w:rPr>
              <w:t>营运证或者超越许可范围</w:t>
            </w:r>
            <w:r>
              <w:rPr>
                <w:b/>
                <w:bCs/>
                <w:spacing w:val="16"/>
              </w:rPr>
              <w:t>的船舶提供船舶管理业务</w:t>
            </w:r>
            <w:r>
              <w:rPr>
                <w:rFonts w:ascii="微软雅黑" w:hAnsi="微软雅黑" w:eastAsia="微软雅黑" w:cs="微软雅黑"/>
                <w:b/>
                <w:bCs/>
                <w:spacing w:val="16"/>
              </w:rPr>
              <w:t>；</w:t>
            </w:r>
            <w:r>
              <w:rPr>
                <w:b/>
                <w:bCs/>
                <w:spacing w:val="29"/>
              </w:rPr>
              <w:t>接受委托提供船舶管理服</w:t>
            </w:r>
            <w:r>
              <w:rPr>
                <w:b/>
                <w:bCs/>
                <w:spacing w:val="11"/>
              </w:rPr>
              <w:t>务的</w:t>
            </w:r>
            <w:r>
              <w:rPr>
                <w:rFonts w:ascii="微软雅黑" w:hAnsi="微软雅黑" w:eastAsia="微软雅黑" w:cs="微软雅黑"/>
                <w:b/>
                <w:bCs/>
                <w:spacing w:val="11"/>
              </w:rPr>
              <w:t>，</w:t>
            </w:r>
            <w:r>
              <w:rPr>
                <w:b/>
                <w:bCs/>
                <w:spacing w:val="11"/>
              </w:rPr>
              <w:t>是否与委托人订立书面协议</w:t>
            </w:r>
            <w:r>
              <w:rPr>
                <w:rFonts w:ascii="微软雅黑" w:hAnsi="微软雅黑" w:eastAsia="微软雅黑" w:cs="微软雅黑"/>
                <w:b/>
                <w:bCs/>
                <w:spacing w:val="11"/>
              </w:rPr>
              <w:t>；</w:t>
            </w:r>
            <w:r>
              <w:rPr>
                <w:b/>
                <w:bCs/>
                <w:spacing w:val="11"/>
              </w:rPr>
              <w:t>发生相关变动时是</w:t>
            </w:r>
            <w:r>
              <w:rPr>
                <w:b/>
                <w:bCs/>
                <w:spacing w:val="12"/>
              </w:rPr>
              <w:t>否及时履行相应报备手续</w:t>
            </w:r>
          </w:p>
        </w:tc>
        <w:tc>
          <w:tcPr>
            <w:tcW w:w="627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国内水路运输辅助业管理规定</w:t>
            </w:r>
            <w:r>
              <w:rPr>
                <w:rFonts w:ascii="微软雅黑" w:hAnsi="微软雅黑" w:eastAsia="微软雅黑" w:cs="微软雅黑"/>
                <w:b/>
                <w:bCs/>
                <w:spacing w:val="2"/>
              </w:rPr>
              <w:t>》</w:t>
            </w:r>
            <w:r>
              <w:rPr>
                <w:b/>
                <w:bCs/>
                <w:spacing w:val="2"/>
              </w:rPr>
              <w:t>第十六条</w:t>
            </w:r>
            <w:r>
              <w:rPr>
                <w:rFonts w:ascii="微软雅黑" w:hAnsi="微软雅黑" w:eastAsia="微软雅黑" w:cs="微软雅黑"/>
                <w:b/>
                <w:bCs/>
                <w:spacing w:val="2"/>
              </w:rPr>
              <w:t>、</w:t>
            </w:r>
            <w:r>
              <w:rPr>
                <w:b/>
                <w:bCs/>
                <w:spacing w:val="2"/>
              </w:rPr>
              <w:t>第二十二条</w:t>
            </w:r>
            <w:r>
              <w:rPr>
                <w:rFonts w:ascii="微软雅黑" w:hAnsi="微软雅黑" w:eastAsia="微软雅黑" w:cs="微软雅黑"/>
                <w:b/>
                <w:bCs/>
                <w:spacing w:val="2"/>
              </w:rPr>
              <w:t>、</w:t>
            </w:r>
            <w:r>
              <w:rPr>
                <w:b/>
                <w:bCs/>
                <w:spacing w:val="2"/>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575" w:type="dxa"/>
            <w:vAlign w:val="top"/>
          </w:tcPr>
          <w:p>
            <w:pPr>
              <w:pStyle w:val="9"/>
              <w:spacing w:before="73" w:line="251" w:lineRule="auto"/>
              <w:ind w:left="58" w:right="63" w:firstLine="3"/>
              <w:jc w:val="both"/>
            </w:pPr>
            <w:r>
              <w:rPr>
                <w:rFonts w:ascii="微软雅黑" w:hAnsi="微软雅黑" w:eastAsia="微软雅黑" w:cs="微软雅黑"/>
                <w:b/>
                <w:bCs/>
                <w:spacing w:val="12"/>
              </w:rPr>
              <w:t>4.</w:t>
            </w:r>
            <w:r>
              <w:rPr>
                <w:b/>
                <w:bCs/>
                <w:spacing w:val="12"/>
              </w:rPr>
              <w:t>船舶代理</w:t>
            </w:r>
            <w:r>
              <w:rPr>
                <w:rFonts w:ascii="微软雅黑" w:hAnsi="微软雅黑" w:eastAsia="微软雅黑" w:cs="微软雅黑"/>
                <w:b/>
                <w:bCs/>
                <w:spacing w:val="12"/>
              </w:rPr>
              <w:t>、</w:t>
            </w:r>
            <w:r>
              <w:rPr>
                <w:b/>
                <w:bCs/>
                <w:spacing w:val="12"/>
              </w:rPr>
              <w:t>水路旅客运输</w:t>
            </w:r>
            <w:r>
              <w:rPr>
                <w:b/>
                <w:bCs/>
                <w:spacing w:val="11"/>
              </w:rPr>
              <w:t>代理</w:t>
            </w:r>
            <w:r>
              <w:rPr>
                <w:rFonts w:ascii="微软雅黑" w:hAnsi="微软雅黑" w:eastAsia="微软雅黑" w:cs="微软雅黑"/>
                <w:b/>
                <w:bCs/>
                <w:spacing w:val="11"/>
              </w:rPr>
              <w:t>、</w:t>
            </w:r>
            <w:r>
              <w:rPr>
                <w:b/>
                <w:bCs/>
                <w:spacing w:val="11"/>
              </w:rPr>
              <w:t>水路货物运输代理业务是否按规定备案</w:t>
            </w:r>
          </w:p>
        </w:tc>
        <w:tc>
          <w:tcPr>
            <w:tcW w:w="6273" w:type="dxa"/>
            <w:vAlign w:val="top"/>
          </w:tcPr>
          <w:p>
            <w:pPr>
              <w:pStyle w:val="9"/>
              <w:spacing w:before="232" w:line="205" w:lineRule="auto"/>
            </w:pPr>
            <w:r>
              <w:rPr>
                <w:rFonts w:ascii="微软雅黑" w:hAnsi="微软雅黑" w:eastAsia="微软雅黑" w:cs="微软雅黑"/>
                <w:b/>
                <w:bCs/>
                <w:spacing w:val="3"/>
              </w:rPr>
              <w:t>《</w:t>
            </w:r>
            <w:r>
              <w:rPr>
                <w:b/>
                <w:bCs/>
                <w:spacing w:val="3"/>
              </w:rPr>
              <w:t>国内水路运输管理条例</w:t>
            </w:r>
            <w:r>
              <w:rPr>
                <w:rFonts w:ascii="微软雅黑" w:hAnsi="微软雅黑" w:eastAsia="微软雅黑" w:cs="微软雅黑"/>
                <w:b/>
                <w:bCs/>
                <w:spacing w:val="3"/>
              </w:rPr>
              <w:t>》</w:t>
            </w:r>
            <w:r>
              <w:rPr>
                <w:b/>
                <w:bCs/>
                <w:spacing w:val="3"/>
              </w:rPr>
              <w:t>第三十条</w:t>
            </w:r>
          </w:p>
          <w:p>
            <w:pPr>
              <w:pStyle w:val="9"/>
              <w:spacing w:before="74" w:line="205" w:lineRule="auto"/>
            </w:pPr>
            <w:r>
              <w:rPr>
                <w:rFonts w:ascii="微软雅黑" w:hAnsi="微软雅黑" w:eastAsia="微软雅黑" w:cs="微软雅黑"/>
                <w:b/>
                <w:bCs/>
                <w:spacing w:val="5"/>
              </w:rPr>
              <w:t>《</w:t>
            </w:r>
            <w:r>
              <w:rPr>
                <w:b/>
                <w:bCs/>
                <w:spacing w:val="5"/>
              </w:rPr>
              <w:t>国内水路运输辅助业管理规定</w:t>
            </w:r>
            <w:r>
              <w:rPr>
                <w:rFonts w:ascii="微软雅黑" w:hAnsi="微软雅黑" w:eastAsia="微软雅黑" w:cs="微软雅黑"/>
                <w:b/>
                <w:bCs/>
                <w:spacing w:val="5"/>
              </w:rPr>
              <w:t>》</w:t>
            </w:r>
            <w:r>
              <w:rPr>
                <w:b/>
                <w:bCs/>
                <w:spacing w:val="5"/>
              </w:rPr>
              <w:t>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2575" w:type="dxa"/>
            <w:vAlign w:val="top"/>
          </w:tcPr>
          <w:p>
            <w:pPr>
              <w:pStyle w:val="9"/>
              <w:spacing w:before="65" w:line="270" w:lineRule="auto"/>
              <w:ind w:left="57" w:right="63" w:firstLine="10"/>
              <w:jc w:val="both"/>
            </w:pPr>
            <w:r>
              <w:rPr>
                <w:rFonts w:ascii="微软雅黑" w:hAnsi="微软雅黑" w:eastAsia="微软雅黑" w:cs="微软雅黑"/>
                <w:b/>
                <w:bCs/>
                <w:spacing w:val="11"/>
              </w:rPr>
              <w:t>5.</w:t>
            </w:r>
            <w:r>
              <w:rPr>
                <w:b/>
                <w:bCs/>
                <w:spacing w:val="11"/>
              </w:rPr>
              <w:t>海务</w:t>
            </w:r>
            <w:r>
              <w:rPr>
                <w:rFonts w:ascii="微软雅黑" w:hAnsi="微软雅黑" w:eastAsia="微软雅黑" w:cs="微软雅黑"/>
                <w:b/>
                <w:bCs/>
                <w:spacing w:val="11"/>
              </w:rPr>
              <w:t>、</w:t>
            </w:r>
            <w:r>
              <w:rPr>
                <w:b/>
                <w:bCs/>
                <w:spacing w:val="11"/>
              </w:rPr>
              <w:t>机务管理人员的从</w:t>
            </w:r>
            <w:r>
              <w:rPr>
                <w:b/>
                <w:bCs/>
                <w:spacing w:val="30"/>
              </w:rPr>
              <w:t>业资历是否与其管理的船</w:t>
            </w:r>
            <w:r>
              <w:rPr>
                <w:b/>
                <w:bCs/>
                <w:spacing w:val="11"/>
              </w:rPr>
              <w:t>舶种类和航区相适应</w:t>
            </w:r>
            <w:r>
              <w:rPr>
                <w:rFonts w:ascii="微软雅黑" w:hAnsi="微软雅黑" w:eastAsia="微软雅黑" w:cs="微软雅黑"/>
                <w:b/>
                <w:bCs/>
                <w:spacing w:val="11"/>
              </w:rPr>
              <w:t>，</w:t>
            </w:r>
            <w:r>
              <w:rPr>
                <w:b/>
                <w:bCs/>
                <w:spacing w:val="11"/>
              </w:rPr>
              <w:t>根据</w:t>
            </w:r>
            <w:r>
              <w:rPr>
                <w:b/>
                <w:bCs/>
                <w:spacing w:val="30"/>
              </w:rPr>
              <w:t>与其签订代管协议的代管</w:t>
            </w:r>
            <w:r>
              <w:rPr>
                <w:b/>
                <w:bCs/>
                <w:spacing w:val="11"/>
              </w:rPr>
              <w:t>船舶艘数</w:t>
            </w:r>
            <w:r>
              <w:rPr>
                <w:rFonts w:ascii="微软雅黑" w:hAnsi="微软雅黑" w:eastAsia="微软雅黑" w:cs="微软雅黑"/>
                <w:b/>
                <w:bCs/>
                <w:spacing w:val="11"/>
              </w:rPr>
              <w:t>，</w:t>
            </w:r>
            <w:r>
              <w:rPr>
                <w:b/>
                <w:bCs/>
                <w:spacing w:val="11"/>
              </w:rPr>
              <w:t>是否配备满足相应数量要求的海务</w:t>
            </w:r>
            <w:r>
              <w:rPr>
                <w:rFonts w:ascii="微软雅黑" w:hAnsi="微软雅黑" w:eastAsia="微软雅黑" w:cs="微软雅黑"/>
                <w:b/>
                <w:bCs/>
                <w:spacing w:val="11"/>
              </w:rPr>
              <w:t>、</w:t>
            </w:r>
            <w:r>
              <w:rPr>
                <w:b/>
                <w:bCs/>
                <w:spacing w:val="11"/>
              </w:rPr>
              <w:t>机务专</w:t>
            </w:r>
            <w:r>
              <w:rPr>
                <w:b/>
                <w:bCs/>
                <w:spacing w:val="8"/>
              </w:rPr>
              <w:t>职管理人员</w:t>
            </w:r>
            <w:r>
              <w:rPr>
                <w:rFonts w:ascii="微软雅黑" w:hAnsi="微软雅黑" w:eastAsia="微软雅黑" w:cs="微软雅黑"/>
                <w:b/>
                <w:bCs/>
                <w:spacing w:val="8"/>
              </w:rPr>
              <w:t>，</w:t>
            </w:r>
            <w:r>
              <w:rPr>
                <w:b/>
                <w:bCs/>
                <w:spacing w:val="8"/>
              </w:rPr>
              <w:t>海务</w:t>
            </w:r>
            <w:r>
              <w:rPr>
                <w:rFonts w:ascii="微软雅黑" w:hAnsi="微软雅黑" w:eastAsia="微软雅黑" w:cs="微软雅黑"/>
                <w:b/>
                <w:bCs/>
                <w:spacing w:val="8"/>
              </w:rPr>
              <w:t>、</w:t>
            </w:r>
            <w:r>
              <w:rPr>
                <w:b/>
                <w:bCs/>
                <w:spacing w:val="8"/>
              </w:rPr>
              <w:t>机务管</w:t>
            </w:r>
            <w:r>
              <w:rPr>
                <w:b/>
                <w:bCs/>
                <w:spacing w:val="30"/>
              </w:rPr>
              <w:t>理人员所具备的船舶安全</w:t>
            </w:r>
            <w:r>
              <w:rPr>
                <w:b/>
                <w:bCs/>
                <w:spacing w:val="4"/>
              </w:rPr>
              <w:t>管理</w:t>
            </w:r>
            <w:r>
              <w:rPr>
                <w:rFonts w:ascii="微软雅黑" w:hAnsi="微软雅黑" w:eastAsia="微软雅黑" w:cs="微软雅黑"/>
                <w:b/>
                <w:bCs/>
                <w:spacing w:val="4"/>
              </w:rPr>
              <w:t>、</w:t>
            </w:r>
            <w:r>
              <w:rPr>
                <w:b/>
                <w:bCs/>
                <w:spacing w:val="4"/>
              </w:rPr>
              <w:t>船舶设备管理</w:t>
            </w:r>
            <w:r>
              <w:rPr>
                <w:rFonts w:ascii="微软雅黑" w:hAnsi="微软雅黑" w:eastAsia="微软雅黑" w:cs="微软雅黑"/>
                <w:b/>
                <w:bCs/>
                <w:spacing w:val="4"/>
              </w:rPr>
              <w:t>、</w:t>
            </w:r>
            <w:r>
              <w:rPr>
                <w:b/>
                <w:bCs/>
                <w:spacing w:val="4"/>
              </w:rPr>
              <w:t>航海</w:t>
            </w:r>
            <w:r>
              <w:rPr>
                <w:b/>
                <w:bCs/>
                <w:spacing w:val="11"/>
              </w:rPr>
              <w:t>保障</w:t>
            </w:r>
            <w:r>
              <w:rPr>
                <w:rFonts w:ascii="微软雅黑" w:hAnsi="微软雅黑" w:eastAsia="微软雅黑" w:cs="微软雅黑"/>
                <w:b/>
                <w:bCs/>
                <w:spacing w:val="11"/>
              </w:rPr>
              <w:t>、</w:t>
            </w:r>
            <w:r>
              <w:rPr>
                <w:b/>
                <w:bCs/>
                <w:spacing w:val="11"/>
              </w:rPr>
              <w:t>应急处置等业务知识</w:t>
            </w:r>
            <w:r>
              <w:rPr>
                <w:b/>
                <w:bCs/>
                <w:spacing w:val="30"/>
              </w:rPr>
              <w:t>和管理能力是否与其经营</w:t>
            </w:r>
            <w:r>
              <w:rPr>
                <w:b/>
                <w:bCs/>
                <w:spacing w:val="11"/>
              </w:rPr>
              <w:t>范围相适应</w:t>
            </w:r>
          </w:p>
        </w:tc>
        <w:tc>
          <w:tcPr>
            <w:tcW w:w="627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82" w:line="204" w:lineRule="auto"/>
            </w:pPr>
            <w:r>
              <w:rPr>
                <w:rFonts w:ascii="微软雅黑" w:hAnsi="微软雅黑" w:eastAsia="微软雅黑" w:cs="微软雅黑"/>
                <w:b/>
                <w:bCs/>
                <w:spacing w:val="3"/>
              </w:rPr>
              <w:t>《</w:t>
            </w:r>
            <w:r>
              <w:rPr>
                <w:b/>
                <w:bCs/>
                <w:spacing w:val="3"/>
              </w:rPr>
              <w:t>国内水路运输辅助业管理规定</w:t>
            </w:r>
            <w:r>
              <w:rPr>
                <w:rFonts w:ascii="微软雅黑" w:hAnsi="微软雅黑" w:eastAsia="微软雅黑" w:cs="微软雅黑"/>
                <w:b/>
                <w:bCs/>
                <w:spacing w:val="3"/>
              </w:rPr>
              <w:t>》</w:t>
            </w:r>
            <w:r>
              <w:rPr>
                <w:b/>
                <w:bCs/>
                <w:spacing w:val="3"/>
              </w:rPr>
              <w:t>第六条</w:t>
            </w:r>
            <w:r>
              <w:rPr>
                <w:rFonts w:ascii="微软雅黑" w:hAnsi="微软雅黑" w:eastAsia="微软雅黑" w:cs="微软雅黑"/>
                <w:b/>
                <w:bCs/>
                <w:spacing w:val="3"/>
              </w:rPr>
              <w:t>、</w:t>
            </w:r>
            <w:r>
              <w:rPr>
                <w:b/>
                <w:bCs/>
                <w:spacing w:val="2"/>
              </w:rPr>
              <w:t>第三十四条</w:t>
            </w:r>
          </w:p>
        </w:tc>
      </w:tr>
    </w:tbl>
    <w:p>
      <w:pPr>
        <w:rPr>
          <w:rFonts w:ascii="Arial"/>
          <w:sz w:val="21"/>
        </w:rPr>
      </w:pPr>
    </w:p>
    <w:p>
      <w:pPr>
        <w:rPr>
          <w:rFonts w:ascii="Arial" w:hAnsi="Arial" w:eastAsia="Arial" w:cs="Arial"/>
          <w:sz w:val="21"/>
          <w:szCs w:val="21"/>
        </w:rPr>
        <w:sectPr>
          <w:footerReference r:id="rId47"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5"/>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575" w:type="dxa"/>
            <w:vAlign w:val="top"/>
          </w:tcPr>
          <w:p>
            <w:pPr>
              <w:pStyle w:val="9"/>
              <w:spacing w:before="195" w:line="289" w:lineRule="auto"/>
              <w:ind w:left="58" w:right="63" w:firstLine="10"/>
              <w:jc w:val="both"/>
            </w:pPr>
            <w:r>
              <w:rPr>
                <w:rFonts w:ascii="微软雅黑" w:hAnsi="微软雅黑" w:eastAsia="微软雅黑" w:cs="微软雅黑"/>
                <w:b/>
                <w:bCs/>
                <w:spacing w:val="11"/>
              </w:rPr>
              <w:t>6.</w:t>
            </w:r>
            <w:r>
              <w:rPr>
                <w:b/>
                <w:bCs/>
                <w:spacing w:val="11"/>
              </w:rPr>
              <w:t>海务</w:t>
            </w:r>
            <w:r>
              <w:rPr>
                <w:rFonts w:ascii="微软雅黑" w:hAnsi="微软雅黑" w:eastAsia="微软雅黑" w:cs="微软雅黑"/>
                <w:b/>
                <w:bCs/>
                <w:spacing w:val="11"/>
              </w:rPr>
              <w:t>、</w:t>
            </w:r>
            <w:r>
              <w:rPr>
                <w:b/>
                <w:bCs/>
                <w:spacing w:val="11"/>
              </w:rPr>
              <w:t>机务管理人员是否</w:t>
            </w:r>
            <w:r>
              <w:rPr>
                <w:b/>
                <w:bCs/>
                <w:spacing w:val="30"/>
              </w:rPr>
              <w:t>定期登船检查船舶的安全</w:t>
            </w:r>
            <w:r>
              <w:rPr>
                <w:b/>
                <w:bCs/>
                <w:spacing w:val="11"/>
              </w:rPr>
              <w:t>技术性能</w:t>
            </w:r>
            <w:r>
              <w:rPr>
                <w:rFonts w:ascii="微软雅黑" w:hAnsi="微软雅黑" w:eastAsia="微软雅黑" w:cs="微软雅黑"/>
                <w:b/>
                <w:bCs/>
                <w:spacing w:val="11"/>
              </w:rPr>
              <w:t>、</w:t>
            </w:r>
            <w:r>
              <w:rPr>
                <w:b/>
                <w:bCs/>
                <w:spacing w:val="11"/>
              </w:rPr>
              <w:t>船员操作技能等</w:t>
            </w:r>
            <w:r>
              <w:rPr>
                <w:b/>
                <w:bCs/>
                <w:spacing w:val="6"/>
              </w:rPr>
              <w:t>情况</w:t>
            </w:r>
          </w:p>
        </w:tc>
        <w:tc>
          <w:tcPr>
            <w:tcW w:w="6273" w:type="dxa"/>
            <w:vAlign w:val="top"/>
          </w:tcPr>
          <w:p>
            <w:pPr>
              <w:spacing w:line="319" w:lineRule="auto"/>
              <w:rPr>
                <w:rFonts w:ascii="Arial"/>
                <w:sz w:val="21"/>
              </w:rPr>
            </w:pPr>
          </w:p>
          <w:p>
            <w:pPr>
              <w:spacing w:line="319"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国内水路运输辅助业管理规定</w:t>
            </w:r>
            <w:r>
              <w:rPr>
                <w:rFonts w:ascii="微软雅黑" w:hAnsi="微软雅黑" w:eastAsia="微软雅黑" w:cs="微软雅黑"/>
                <w:b/>
                <w:bCs/>
                <w:spacing w:val="5"/>
              </w:rPr>
              <w:t>》</w:t>
            </w:r>
            <w:r>
              <w:rPr>
                <w:b/>
                <w:bCs/>
                <w:spacing w:val="5"/>
              </w:rPr>
              <w:t>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575" w:type="dxa"/>
            <w:vAlign w:val="top"/>
          </w:tcPr>
          <w:p>
            <w:pPr>
              <w:pStyle w:val="9"/>
              <w:spacing w:before="140" w:line="300" w:lineRule="auto"/>
              <w:ind w:left="60" w:right="64" w:firstLine="5"/>
              <w:jc w:val="both"/>
            </w:pPr>
            <w:r>
              <w:rPr>
                <w:rFonts w:ascii="微软雅黑" w:hAnsi="微软雅黑" w:eastAsia="微软雅黑" w:cs="微软雅黑"/>
                <w:b/>
                <w:bCs/>
                <w:spacing w:val="18"/>
              </w:rPr>
              <w:t>7.</w:t>
            </w:r>
            <w:r>
              <w:rPr>
                <w:b/>
                <w:bCs/>
                <w:spacing w:val="18"/>
              </w:rPr>
              <w:t>管理的船舶发生安全和</w:t>
            </w:r>
            <w:r>
              <w:rPr>
                <w:b/>
                <w:bCs/>
                <w:spacing w:val="-4"/>
              </w:rPr>
              <w:t>污染责任事故是否及时</w:t>
            </w:r>
            <w:r>
              <w:rPr>
                <w:b/>
                <w:bCs/>
                <w:spacing w:val="5"/>
              </w:rPr>
              <w:t>报备</w:t>
            </w:r>
          </w:p>
        </w:tc>
        <w:tc>
          <w:tcPr>
            <w:tcW w:w="6273" w:type="dxa"/>
            <w:vAlign w:val="top"/>
          </w:tcPr>
          <w:p>
            <w:pPr>
              <w:spacing w:line="407"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国内水路运输辅助业管理规定</w:t>
            </w:r>
            <w:r>
              <w:rPr>
                <w:rFonts w:ascii="微软雅黑" w:hAnsi="微软雅黑" w:eastAsia="微软雅黑" w:cs="微软雅黑"/>
                <w:b/>
                <w:bCs/>
                <w:spacing w:val="5"/>
              </w:rPr>
              <w:t>》</w:t>
            </w:r>
            <w:r>
              <w:rPr>
                <w:b/>
                <w:bCs/>
                <w:spacing w:val="5"/>
              </w:rPr>
              <w:t>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2575" w:type="dxa"/>
            <w:vAlign w:val="top"/>
          </w:tcPr>
          <w:p>
            <w:pPr>
              <w:pStyle w:val="9"/>
              <w:spacing w:before="190" w:line="289" w:lineRule="auto"/>
              <w:ind w:left="58" w:right="5" w:firstLine="5"/>
              <w:jc w:val="both"/>
            </w:pPr>
            <w:r>
              <w:rPr>
                <w:rFonts w:ascii="微软雅黑" w:hAnsi="微软雅黑" w:eastAsia="微软雅黑" w:cs="微软雅黑"/>
                <w:b/>
                <w:bCs/>
                <w:spacing w:val="16"/>
              </w:rPr>
              <w:t>8.</w:t>
            </w:r>
            <w:r>
              <w:rPr>
                <w:b/>
                <w:bCs/>
                <w:spacing w:val="16"/>
              </w:rPr>
              <w:t>是否具备企业法人资格</w:t>
            </w:r>
            <w:r>
              <w:rPr>
                <w:rFonts w:ascii="微软雅黑" w:hAnsi="微软雅黑" w:eastAsia="微软雅黑" w:cs="微软雅黑"/>
                <w:b/>
                <w:bCs/>
                <w:spacing w:val="16"/>
              </w:rPr>
              <w:t>，</w:t>
            </w:r>
            <w:r>
              <w:rPr>
                <w:b/>
                <w:bCs/>
                <w:spacing w:val="29"/>
              </w:rPr>
              <w:t>是否有健全的安全管理机</w:t>
            </w:r>
            <w:r>
              <w:rPr>
                <w:b/>
                <w:bCs/>
                <w:spacing w:val="11"/>
              </w:rPr>
              <w:t>构</w:t>
            </w:r>
            <w:r>
              <w:rPr>
                <w:rFonts w:ascii="微软雅黑" w:hAnsi="微软雅黑" w:eastAsia="微软雅黑" w:cs="微软雅黑"/>
                <w:b/>
                <w:bCs/>
                <w:spacing w:val="11"/>
              </w:rPr>
              <w:t>，</w:t>
            </w:r>
            <w:r>
              <w:rPr>
                <w:b/>
                <w:bCs/>
                <w:spacing w:val="11"/>
              </w:rPr>
              <w:t>是否有专人负责安全管</w:t>
            </w:r>
            <w:r>
              <w:rPr>
                <w:b/>
                <w:bCs/>
                <w:spacing w:val="8"/>
              </w:rPr>
              <w:t>理工作</w:t>
            </w:r>
          </w:p>
        </w:tc>
        <w:tc>
          <w:tcPr>
            <w:tcW w:w="6273" w:type="dxa"/>
            <w:vAlign w:val="top"/>
          </w:tcPr>
          <w:p>
            <w:pPr>
              <w:spacing w:line="315" w:lineRule="auto"/>
              <w:rPr>
                <w:rFonts w:ascii="Arial"/>
                <w:sz w:val="21"/>
              </w:rPr>
            </w:pPr>
          </w:p>
          <w:p>
            <w:pPr>
              <w:spacing w:line="316"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国内水路运输辅助业管理规定</w:t>
            </w:r>
            <w:r>
              <w:rPr>
                <w:rFonts w:ascii="微软雅黑" w:hAnsi="微软雅黑" w:eastAsia="微软雅黑" w:cs="微软雅黑"/>
                <w:b/>
                <w:bCs/>
                <w:spacing w:val="4"/>
              </w:rPr>
              <w:t>》</w:t>
            </w:r>
            <w:r>
              <w:rPr>
                <w:b/>
                <w:bCs/>
                <w:spacing w:val="4"/>
              </w:rPr>
              <w:t>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575" w:type="dxa"/>
            <w:vAlign w:val="top"/>
          </w:tcPr>
          <w:p>
            <w:pPr>
              <w:pStyle w:val="9"/>
              <w:spacing w:before="177" w:line="284" w:lineRule="auto"/>
              <w:ind w:left="59" w:right="66" w:firstLine="7"/>
            </w:pPr>
            <w:r>
              <w:rPr>
                <w:rFonts w:ascii="微软雅黑" w:hAnsi="微软雅黑" w:eastAsia="微软雅黑" w:cs="微软雅黑"/>
                <w:b/>
                <w:bCs/>
                <w:spacing w:val="16"/>
              </w:rPr>
              <w:t>9.</w:t>
            </w:r>
            <w:r>
              <w:rPr>
                <w:b/>
                <w:bCs/>
                <w:spacing w:val="16"/>
              </w:rPr>
              <w:t>是否向管理部门报备签</w:t>
            </w:r>
            <w:r>
              <w:rPr>
                <w:b/>
                <w:bCs/>
                <w:spacing w:val="12"/>
              </w:rPr>
              <w:t>订的代管船舶的管理协议</w:t>
            </w:r>
          </w:p>
        </w:tc>
        <w:tc>
          <w:tcPr>
            <w:tcW w:w="6273" w:type="dxa"/>
            <w:vAlign w:val="top"/>
          </w:tcPr>
          <w:p>
            <w:pPr>
              <w:spacing w:line="267"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国内水路运输辅助业管理规定</w:t>
            </w:r>
            <w:r>
              <w:rPr>
                <w:rFonts w:ascii="微软雅黑" w:hAnsi="微软雅黑" w:eastAsia="微软雅黑" w:cs="微软雅黑"/>
                <w:b/>
                <w:bCs/>
                <w:spacing w:val="5"/>
              </w:rPr>
              <w:t>》</w:t>
            </w:r>
            <w:r>
              <w:rPr>
                <w:b/>
                <w:bCs/>
                <w:spacing w:val="5"/>
              </w:rPr>
              <w:t>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575" w:type="dxa"/>
            <w:vAlign w:val="top"/>
          </w:tcPr>
          <w:p>
            <w:pPr>
              <w:pStyle w:val="9"/>
              <w:spacing w:before="177" w:line="285" w:lineRule="auto"/>
              <w:ind w:left="60" w:right="63" w:firstLine="14"/>
            </w:pPr>
            <w:r>
              <w:rPr>
                <w:rFonts w:ascii="微软雅黑" w:hAnsi="微软雅黑" w:eastAsia="微软雅黑" w:cs="微软雅黑"/>
                <w:b/>
                <w:bCs/>
                <w:spacing w:val="16"/>
              </w:rPr>
              <w:t>10.</w:t>
            </w:r>
            <w:r>
              <w:rPr>
                <w:b/>
                <w:bCs/>
                <w:spacing w:val="16"/>
              </w:rPr>
              <w:t>是否建立业务记录和管</w:t>
            </w:r>
            <w:r>
              <w:rPr>
                <w:b/>
                <w:bCs/>
                <w:spacing w:val="8"/>
              </w:rPr>
              <w:t>理台账</w:t>
            </w:r>
          </w:p>
        </w:tc>
        <w:tc>
          <w:tcPr>
            <w:tcW w:w="6273" w:type="dxa"/>
            <w:vAlign w:val="top"/>
          </w:tcPr>
          <w:p>
            <w:pPr>
              <w:spacing w:line="268"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国内水路运输辅助业管理规定</w:t>
            </w:r>
            <w:r>
              <w:rPr>
                <w:rFonts w:ascii="微软雅黑" w:hAnsi="微软雅黑" w:eastAsia="微软雅黑" w:cs="微软雅黑"/>
                <w:b/>
                <w:bCs/>
                <w:spacing w:val="5"/>
              </w:rPr>
              <w:t>》</w:t>
            </w:r>
            <w:r>
              <w:rPr>
                <w:b/>
                <w:bCs/>
                <w:spacing w:val="5"/>
              </w:rPr>
              <w:t>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2575" w:type="dxa"/>
            <w:vAlign w:val="top"/>
          </w:tcPr>
          <w:p>
            <w:pPr>
              <w:pStyle w:val="9"/>
              <w:spacing w:before="206" w:line="297" w:lineRule="auto"/>
              <w:ind w:left="57" w:right="63" w:firstLine="17"/>
              <w:jc w:val="both"/>
            </w:pPr>
            <w:r>
              <w:rPr>
                <w:rFonts w:ascii="微软雅黑" w:hAnsi="微软雅黑" w:eastAsia="微软雅黑" w:cs="微软雅黑"/>
                <w:b/>
                <w:bCs/>
                <w:spacing w:val="10"/>
              </w:rPr>
              <w:t>11.</w:t>
            </w:r>
            <w:r>
              <w:rPr>
                <w:b/>
                <w:bCs/>
                <w:spacing w:val="10"/>
              </w:rPr>
              <w:t>船舶代理</w:t>
            </w:r>
            <w:r>
              <w:rPr>
                <w:rFonts w:ascii="微软雅黑" w:hAnsi="微软雅黑" w:eastAsia="微软雅黑" w:cs="微软雅黑"/>
                <w:b/>
                <w:bCs/>
                <w:spacing w:val="10"/>
              </w:rPr>
              <w:t>、</w:t>
            </w:r>
            <w:r>
              <w:rPr>
                <w:b/>
                <w:bCs/>
                <w:spacing w:val="10"/>
              </w:rPr>
              <w:t>水路旅客运</w:t>
            </w:r>
            <w:r>
              <w:rPr>
                <w:b/>
                <w:bCs/>
                <w:spacing w:val="11"/>
              </w:rPr>
              <w:t>输代理</w:t>
            </w:r>
            <w:r>
              <w:rPr>
                <w:rFonts w:ascii="微软雅黑" w:hAnsi="微软雅黑" w:eastAsia="微软雅黑" w:cs="微软雅黑"/>
                <w:b/>
                <w:bCs/>
                <w:spacing w:val="11"/>
              </w:rPr>
              <w:t>、</w:t>
            </w:r>
            <w:r>
              <w:rPr>
                <w:b/>
                <w:bCs/>
                <w:spacing w:val="11"/>
              </w:rPr>
              <w:t>水路货物运输代理</w:t>
            </w:r>
            <w:r>
              <w:rPr>
                <w:b/>
                <w:bCs/>
                <w:spacing w:val="30"/>
              </w:rPr>
              <w:t>业务的经营者是否强行代</w:t>
            </w:r>
            <w:r>
              <w:rPr>
                <w:b/>
                <w:bCs/>
                <w:spacing w:val="11"/>
              </w:rPr>
              <w:t>理</w:t>
            </w:r>
            <w:r>
              <w:rPr>
                <w:rFonts w:ascii="微软雅黑" w:hAnsi="微软雅黑" w:eastAsia="微软雅黑" w:cs="微软雅黑"/>
                <w:b/>
                <w:bCs/>
                <w:spacing w:val="11"/>
              </w:rPr>
              <w:t>；</w:t>
            </w:r>
            <w:r>
              <w:rPr>
                <w:b/>
                <w:bCs/>
                <w:spacing w:val="11"/>
              </w:rPr>
              <w:t>是否为未依法取得水路</w:t>
            </w:r>
            <w:r>
              <w:rPr>
                <w:b/>
                <w:bCs/>
                <w:spacing w:val="30"/>
              </w:rPr>
              <w:t>运输业务经营许可或者超越许可范围的经营者办理</w:t>
            </w:r>
            <w:r>
              <w:rPr>
                <w:b/>
                <w:bCs/>
                <w:spacing w:val="10"/>
              </w:rPr>
              <w:t>代理业务</w:t>
            </w:r>
          </w:p>
        </w:tc>
        <w:tc>
          <w:tcPr>
            <w:tcW w:w="6273"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国内水路运输管理条例</w:t>
            </w:r>
            <w:r>
              <w:rPr>
                <w:rFonts w:ascii="微软雅黑" w:hAnsi="微软雅黑" w:eastAsia="微软雅黑" w:cs="微软雅黑"/>
                <w:b/>
                <w:bCs/>
                <w:spacing w:val="4"/>
              </w:rPr>
              <w:t>》</w:t>
            </w:r>
            <w:r>
              <w:rPr>
                <w:b/>
                <w:bCs/>
                <w:spacing w:val="4"/>
              </w:rPr>
              <w:t>第三十一条</w:t>
            </w:r>
          </w:p>
        </w:tc>
      </w:tr>
    </w:tbl>
    <w:p>
      <w:pPr>
        <w:rPr>
          <w:rFonts w:ascii="Arial" w:hAnsi="Arial" w:eastAsia="Arial" w:cs="Arial"/>
          <w:strike/>
          <w:dstrike w:val="0"/>
          <w:sz w:val="21"/>
          <w:szCs w:val="21"/>
          <w:highlight w:val="yellow"/>
        </w:rPr>
        <w:sectPr>
          <w:footerReference r:id="rId48" w:type="default"/>
          <w:pgSz w:w="11906" w:h="16838"/>
          <w:pgMar w:top="1431" w:right="1523" w:bottom="1681"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578"/>
        <w:outlineLvl w:val="0"/>
        <w:rPr>
          <w:rFonts w:ascii="黑体" w:hAnsi="黑体" w:eastAsia="黑体" w:cs="黑体"/>
          <w:sz w:val="25"/>
          <w:szCs w:val="25"/>
        </w:rPr>
      </w:pPr>
      <w:bookmarkStart w:id="57" w:name="bookmark41"/>
      <w:bookmarkEnd w:id="57"/>
      <w:bookmarkStart w:id="58" w:name="_Toc473094784"/>
      <w:bookmarkStart w:id="59" w:name="_Toc909486936"/>
      <w:r>
        <w:rPr>
          <w:rFonts w:hint="eastAsia"/>
          <w:b/>
          <w:bCs/>
          <w:spacing w:val="14"/>
          <w:sz w:val="25"/>
          <w:szCs w:val="25"/>
          <w:lang w:val="en-US" w:eastAsia="zh-CN"/>
        </w:rPr>
        <w:t>18</w:t>
      </w:r>
      <w:r>
        <w:rPr>
          <w:rFonts w:ascii="黑体" w:hAnsi="黑体" w:eastAsia="黑体" w:cs="黑体"/>
          <w:b/>
          <w:bCs/>
          <w:spacing w:val="14"/>
          <w:sz w:val="25"/>
          <w:szCs w:val="25"/>
        </w:rPr>
        <w:t>与航道有关工程的建设单位检查</w:t>
      </w:r>
      <w:bookmarkEnd w:id="58"/>
      <w:bookmarkEnd w:id="59"/>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5"/>
        <w:gridCol w:w="5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915" w:type="dxa"/>
            <w:vAlign w:val="top"/>
          </w:tcPr>
          <w:p>
            <w:pPr>
              <w:pStyle w:val="9"/>
              <w:spacing w:before="162" w:line="251" w:lineRule="exact"/>
              <w:ind w:left="1046"/>
            </w:pPr>
            <w:r>
              <w:rPr>
                <w:b/>
                <w:bCs/>
                <w:spacing w:val="9"/>
                <w:position w:val="1"/>
              </w:rPr>
              <w:t>检查对象</w:t>
            </w:r>
          </w:p>
        </w:tc>
        <w:tc>
          <w:tcPr>
            <w:tcW w:w="5933" w:type="dxa"/>
            <w:vAlign w:val="top"/>
          </w:tcPr>
          <w:p>
            <w:pPr>
              <w:pStyle w:val="9"/>
              <w:spacing w:before="162" w:line="252" w:lineRule="exact"/>
              <w:ind w:left="1733"/>
            </w:pPr>
            <w:r>
              <w:rPr>
                <w:b/>
                <w:bCs/>
                <w:spacing w:val="12"/>
                <w:position w:val="1"/>
              </w:rPr>
              <w:t>与航道有关工程的建设单位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15" w:type="dxa"/>
            <w:vAlign w:val="top"/>
          </w:tcPr>
          <w:p>
            <w:pPr>
              <w:pStyle w:val="9"/>
              <w:spacing w:before="155" w:line="251" w:lineRule="exact"/>
              <w:ind w:left="1046"/>
            </w:pPr>
            <w:r>
              <w:rPr>
                <w:b/>
                <w:bCs/>
                <w:spacing w:val="9"/>
                <w:position w:val="1"/>
              </w:rPr>
              <w:t>检查内容</w:t>
            </w:r>
          </w:p>
        </w:tc>
        <w:tc>
          <w:tcPr>
            <w:tcW w:w="5933" w:type="dxa"/>
            <w:vAlign w:val="top"/>
          </w:tcPr>
          <w:p>
            <w:pPr>
              <w:pStyle w:val="9"/>
              <w:spacing w:before="155" w:line="251" w:lineRule="exact"/>
              <w:ind w:left="255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9" w:hRule="atLeast"/>
        </w:trPr>
        <w:tc>
          <w:tcPr>
            <w:tcW w:w="2915" w:type="dxa"/>
            <w:vAlign w:val="top"/>
          </w:tcPr>
          <w:p>
            <w:pPr>
              <w:pStyle w:val="9"/>
              <w:spacing w:before="317" w:line="309" w:lineRule="auto"/>
              <w:ind w:left="55" w:right="62" w:firstLine="18"/>
              <w:jc w:val="both"/>
            </w:pPr>
            <w:r>
              <w:rPr>
                <w:rFonts w:ascii="微软雅黑" w:hAnsi="微软雅黑" w:eastAsia="微软雅黑" w:cs="微软雅黑"/>
                <w:b/>
                <w:bCs/>
                <w:spacing w:val="18"/>
              </w:rPr>
              <w:t>1.</w:t>
            </w:r>
            <w:r>
              <w:rPr>
                <w:b/>
                <w:bCs/>
                <w:spacing w:val="18"/>
              </w:rPr>
              <w:t>与航道有关工程的建设单位</w:t>
            </w:r>
            <w:r>
              <w:rPr>
                <w:b/>
                <w:bCs/>
                <w:spacing w:val="22"/>
              </w:rPr>
              <w:t>是否存在未依法报送航道通航条件影响评价材料或报送的航道通航条件影响评价材料未通</w:t>
            </w:r>
            <w:r>
              <w:rPr>
                <w:b/>
                <w:bCs/>
                <w:spacing w:val="6"/>
              </w:rPr>
              <w:t>过审核而开工建设的行为</w:t>
            </w:r>
            <w:r>
              <w:rPr>
                <w:rFonts w:ascii="微软雅黑" w:hAnsi="微软雅黑" w:eastAsia="微软雅黑" w:cs="微软雅黑"/>
                <w:b/>
                <w:bCs/>
                <w:spacing w:val="6"/>
              </w:rPr>
              <w:t>；</w:t>
            </w:r>
            <w:r>
              <w:rPr>
                <w:b/>
                <w:bCs/>
                <w:spacing w:val="6"/>
              </w:rPr>
              <w:t>是否</w:t>
            </w:r>
            <w:r>
              <w:rPr>
                <w:b/>
                <w:bCs/>
                <w:spacing w:val="22"/>
              </w:rPr>
              <w:t>存在在航道保护范围内违规建</w:t>
            </w:r>
            <w:r>
              <w:rPr>
                <w:b/>
                <w:bCs/>
                <w:spacing w:val="12"/>
              </w:rPr>
              <w:t>设建筑物或者构筑物的行为</w:t>
            </w:r>
          </w:p>
        </w:tc>
        <w:tc>
          <w:tcPr>
            <w:tcW w:w="5933"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中华人民共和国航道法</w:t>
            </w:r>
            <w:r>
              <w:rPr>
                <w:rFonts w:ascii="微软雅黑" w:hAnsi="微软雅黑" w:eastAsia="微软雅黑" w:cs="微软雅黑"/>
                <w:b/>
                <w:bCs/>
                <w:spacing w:val="1"/>
              </w:rPr>
              <w:t>》</w:t>
            </w:r>
            <w:r>
              <w:rPr>
                <w:b/>
                <w:bCs/>
                <w:spacing w:val="1"/>
              </w:rPr>
              <w:t>第二十六条</w:t>
            </w:r>
            <w:r>
              <w:rPr>
                <w:rFonts w:ascii="微软雅黑" w:hAnsi="微软雅黑" w:eastAsia="微软雅黑" w:cs="微软雅黑"/>
                <w:b/>
                <w:bCs/>
                <w:spacing w:val="1"/>
              </w:rPr>
              <w:t>、</w:t>
            </w:r>
            <w:r>
              <w:rPr>
                <w:b/>
                <w:bCs/>
                <w:spacing w:val="1"/>
              </w:rPr>
              <w:t>第二十八条</w:t>
            </w:r>
            <w:r>
              <w:rPr>
                <w:rFonts w:ascii="微软雅黑" w:hAnsi="微软雅黑" w:eastAsia="微软雅黑" w:cs="微软雅黑"/>
                <w:b/>
                <w:bCs/>
                <w:spacing w:val="1"/>
              </w:rPr>
              <w:t>、</w:t>
            </w:r>
            <w:r>
              <w:rPr>
                <w:b/>
                <w:bCs/>
                <w:spacing w:val="1"/>
              </w:rPr>
              <w:t>第三十九条</w:t>
            </w:r>
          </w:p>
          <w:p>
            <w:pPr>
              <w:pStyle w:val="9"/>
              <w:spacing w:before="72" w:line="256" w:lineRule="auto"/>
              <w:ind w:left="90" w:right="66" w:hanging="90"/>
            </w:pPr>
            <w:r>
              <w:rPr>
                <w:rFonts w:ascii="微软雅黑" w:hAnsi="微软雅黑" w:eastAsia="微软雅黑" w:cs="微软雅黑"/>
                <w:b/>
                <w:bCs/>
                <w:spacing w:val="3"/>
              </w:rPr>
              <w:t>《</w:t>
            </w:r>
            <w:r>
              <w:rPr>
                <w:b/>
                <w:bCs/>
                <w:spacing w:val="3"/>
              </w:rPr>
              <w:t>航道通航条件影响评价审核管理办法</w:t>
            </w:r>
            <w:r>
              <w:rPr>
                <w:rFonts w:ascii="微软雅黑" w:hAnsi="微软雅黑" w:eastAsia="微软雅黑" w:cs="微软雅黑"/>
                <w:b/>
                <w:bCs/>
                <w:spacing w:val="3"/>
              </w:rPr>
              <w:t>》</w:t>
            </w:r>
            <w:r>
              <w:rPr>
                <w:b/>
                <w:bCs/>
                <w:spacing w:val="3"/>
              </w:rPr>
              <w:t>第十条</w:t>
            </w:r>
            <w:r>
              <w:rPr>
                <w:rFonts w:ascii="微软雅黑" w:hAnsi="微软雅黑" w:eastAsia="微软雅黑" w:cs="微软雅黑"/>
                <w:b/>
                <w:bCs/>
                <w:spacing w:val="3"/>
              </w:rPr>
              <w:t>、</w:t>
            </w:r>
            <w:r>
              <w:rPr>
                <w:b/>
                <w:bCs/>
                <w:spacing w:val="3"/>
              </w:rPr>
              <w:t>第十八条</w:t>
            </w:r>
            <w:r>
              <w:rPr>
                <w:rFonts w:ascii="微软雅黑" w:hAnsi="微软雅黑" w:eastAsia="微软雅黑" w:cs="微软雅黑"/>
                <w:b/>
                <w:bCs/>
                <w:spacing w:val="3"/>
              </w:rPr>
              <w:t>、</w:t>
            </w:r>
            <w:r>
              <w:rPr>
                <w:b/>
                <w:bCs/>
                <w:spacing w:val="3"/>
              </w:rPr>
              <w:t>第十九</w:t>
            </w:r>
            <w:r>
              <w:rPr>
                <w:b/>
                <w:bCs/>
                <w:spacing w:val="-5"/>
              </w:rPr>
              <w:t>条</w:t>
            </w:r>
            <w:r>
              <w:rPr>
                <w:rFonts w:ascii="微软雅黑" w:hAnsi="微软雅黑" w:eastAsia="微软雅黑" w:cs="微软雅黑"/>
                <w:b/>
                <w:bCs/>
                <w:spacing w:val="-5"/>
              </w:rPr>
              <w:t>、</w:t>
            </w:r>
            <w:r>
              <w:rPr>
                <w:b/>
                <w:bCs/>
                <w:spacing w:val="-5"/>
              </w:rPr>
              <w:t>第二十八条</w:t>
            </w:r>
            <w:r>
              <w:rPr>
                <w:rFonts w:ascii="微软雅黑" w:hAnsi="微软雅黑" w:eastAsia="微软雅黑" w:cs="微软雅黑"/>
                <w:b/>
                <w:bCs/>
                <w:spacing w:val="-5"/>
              </w:rPr>
              <w:t>、</w:t>
            </w:r>
            <w:r>
              <w:rPr>
                <w:b/>
                <w:bCs/>
                <w:spacing w:val="-5"/>
              </w:rPr>
              <w:t>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2915" w:type="dxa"/>
            <w:vAlign w:val="top"/>
          </w:tcPr>
          <w:p>
            <w:pPr>
              <w:pStyle w:val="9"/>
              <w:spacing w:before="165" w:line="289" w:lineRule="auto"/>
              <w:ind w:left="58" w:right="62" w:firstLine="7"/>
              <w:jc w:val="both"/>
            </w:pPr>
            <w:r>
              <w:rPr>
                <w:rFonts w:ascii="微软雅黑" w:hAnsi="微软雅黑" w:eastAsia="微软雅黑" w:cs="微软雅黑"/>
                <w:b/>
                <w:bCs/>
                <w:spacing w:val="19"/>
              </w:rPr>
              <w:t>2.</w:t>
            </w:r>
            <w:r>
              <w:rPr>
                <w:b/>
                <w:bCs/>
                <w:spacing w:val="19"/>
              </w:rPr>
              <w:t>与航道有关工程的建设单位</w:t>
            </w:r>
            <w:r>
              <w:rPr>
                <w:b/>
                <w:bCs/>
                <w:spacing w:val="22"/>
              </w:rPr>
              <w:t>是否严格执行航道通航条件影</w:t>
            </w:r>
            <w:r>
              <w:rPr>
                <w:b/>
                <w:bCs/>
                <w:spacing w:val="21"/>
              </w:rPr>
              <w:t>响评价审核意见</w:t>
            </w:r>
            <w:r>
              <w:rPr>
                <w:rFonts w:ascii="微软雅黑" w:hAnsi="微软雅黑" w:eastAsia="微软雅黑" w:cs="微软雅黑"/>
                <w:b/>
                <w:bCs/>
                <w:spacing w:val="21"/>
              </w:rPr>
              <w:t>，</w:t>
            </w:r>
            <w:r>
              <w:rPr>
                <w:b/>
                <w:bCs/>
                <w:spacing w:val="21"/>
              </w:rPr>
              <w:t>并接受监督</w:t>
            </w:r>
            <w:r>
              <w:rPr>
                <w:b/>
                <w:bCs/>
                <w:spacing w:val="6"/>
              </w:rPr>
              <w:t>检查</w:t>
            </w:r>
          </w:p>
        </w:tc>
        <w:tc>
          <w:tcPr>
            <w:tcW w:w="5933" w:type="dxa"/>
            <w:vAlign w:val="top"/>
          </w:tcPr>
          <w:p>
            <w:pPr>
              <w:spacing w:line="433"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中华人民共和国航道法</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第三十九条</w:t>
            </w:r>
          </w:p>
          <w:p>
            <w:pPr>
              <w:pStyle w:val="9"/>
              <w:spacing w:before="73" w:line="204" w:lineRule="auto"/>
            </w:pPr>
            <w:r>
              <w:rPr>
                <w:rFonts w:ascii="微软雅黑" w:hAnsi="微软雅黑" w:eastAsia="微软雅黑" w:cs="微软雅黑"/>
                <w:b/>
                <w:bCs/>
                <w:spacing w:val="5"/>
              </w:rPr>
              <w:t>《</w:t>
            </w:r>
            <w:r>
              <w:rPr>
                <w:b/>
                <w:bCs/>
                <w:spacing w:val="5"/>
              </w:rPr>
              <w:t>航道通航条件影响评价审核管理办法</w:t>
            </w:r>
            <w:r>
              <w:rPr>
                <w:rFonts w:ascii="微软雅黑" w:hAnsi="微软雅黑" w:eastAsia="微软雅黑" w:cs="微软雅黑"/>
                <w:b/>
                <w:bCs/>
                <w:spacing w:val="5"/>
              </w:rPr>
              <w:t>》</w:t>
            </w:r>
            <w:r>
              <w:rPr>
                <w:b/>
                <w:bCs/>
                <w:spacing w:val="5"/>
              </w:rPr>
              <w:t>第</w:t>
            </w:r>
            <w:r>
              <w:rPr>
                <w:b/>
                <w:bCs/>
                <w:spacing w:val="4"/>
              </w:rPr>
              <w:t>二十二条</w:t>
            </w:r>
            <w:r>
              <w:rPr>
                <w:rFonts w:ascii="微软雅黑" w:hAnsi="微软雅黑" w:eastAsia="微软雅黑" w:cs="微软雅黑"/>
                <w:b/>
                <w:bCs/>
                <w:spacing w:val="4"/>
              </w:rPr>
              <w:t>、</w:t>
            </w:r>
            <w:r>
              <w:rPr>
                <w:b/>
                <w:bCs/>
                <w:spacing w:val="4"/>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915" w:type="dxa"/>
            <w:vAlign w:val="top"/>
          </w:tcPr>
          <w:p>
            <w:pPr>
              <w:pStyle w:val="9"/>
              <w:spacing w:before="219" w:line="282" w:lineRule="auto"/>
              <w:ind w:left="58" w:firstLine="7"/>
              <w:jc w:val="both"/>
            </w:pPr>
            <w:r>
              <w:rPr>
                <w:rFonts w:ascii="微软雅黑" w:hAnsi="微软雅黑" w:eastAsia="微软雅黑" w:cs="微软雅黑"/>
                <w:b/>
                <w:bCs/>
                <w:spacing w:val="11"/>
              </w:rPr>
              <w:t>3.</w:t>
            </w:r>
            <w:r>
              <w:rPr>
                <w:b/>
                <w:bCs/>
                <w:spacing w:val="11"/>
              </w:rPr>
              <w:t>与航道有关工程的建设单位</w:t>
            </w:r>
            <w:r>
              <w:rPr>
                <w:rFonts w:ascii="微软雅黑" w:hAnsi="微软雅黑" w:eastAsia="微软雅黑" w:cs="微软雅黑"/>
                <w:b/>
                <w:bCs/>
                <w:spacing w:val="11"/>
              </w:rPr>
              <w:t>、</w:t>
            </w:r>
            <w:r>
              <w:rPr>
                <w:b/>
                <w:bCs/>
                <w:spacing w:val="5"/>
              </w:rPr>
              <w:t>项目名称和涉及航道</w:t>
            </w:r>
            <w:r>
              <w:rPr>
                <w:rFonts w:ascii="微软雅黑" w:hAnsi="微软雅黑" w:eastAsia="微软雅黑" w:cs="微软雅黑"/>
                <w:b/>
                <w:bCs/>
                <w:spacing w:val="5"/>
              </w:rPr>
              <w:t>、</w:t>
            </w:r>
            <w:r>
              <w:rPr>
                <w:b/>
                <w:bCs/>
                <w:spacing w:val="5"/>
              </w:rPr>
              <w:t>通航的事项发生变化的</w:t>
            </w:r>
            <w:r>
              <w:rPr>
                <w:rFonts w:ascii="微软雅黑" w:hAnsi="微软雅黑" w:eastAsia="微软雅黑" w:cs="微软雅黑"/>
                <w:b/>
                <w:bCs/>
                <w:spacing w:val="5"/>
              </w:rPr>
              <w:t>，</w:t>
            </w:r>
            <w:r>
              <w:rPr>
                <w:b/>
                <w:bCs/>
                <w:spacing w:val="5"/>
              </w:rPr>
              <w:t>建设单位是否依</w:t>
            </w:r>
            <w:r>
              <w:rPr>
                <w:b/>
                <w:bCs/>
                <w:spacing w:val="21"/>
              </w:rPr>
              <w:t>法向原审核部门申请办理变更</w:t>
            </w:r>
            <w:r>
              <w:rPr>
                <w:b/>
                <w:bCs/>
                <w:spacing w:val="5"/>
              </w:rPr>
              <w:t>手续</w:t>
            </w:r>
          </w:p>
        </w:tc>
        <w:tc>
          <w:tcPr>
            <w:tcW w:w="5933" w:type="dxa"/>
            <w:vAlign w:val="top"/>
          </w:tcPr>
          <w:p>
            <w:pPr>
              <w:spacing w:line="330" w:lineRule="auto"/>
              <w:rPr>
                <w:rFonts w:ascii="Arial"/>
                <w:sz w:val="21"/>
              </w:rPr>
            </w:pPr>
          </w:p>
          <w:p>
            <w:pPr>
              <w:spacing w:line="330"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中华人民共和国航道法</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第三十九条</w:t>
            </w:r>
          </w:p>
          <w:p>
            <w:pPr>
              <w:pStyle w:val="9"/>
              <w:spacing w:before="73" w:line="204" w:lineRule="auto"/>
            </w:pPr>
            <w:r>
              <w:rPr>
                <w:rFonts w:ascii="微软雅黑" w:hAnsi="微软雅黑" w:eastAsia="微软雅黑" w:cs="微软雅黑"/>
                <w:b/>
                <w:bCs/>
                <w:spacing w:val="4"/>
              </w:rPr>
              <w:t>《</w:t>
            </w:r>
            <w:r>
              <w:rPr>
                <w:b/>
                <w:bCs/>
                <w:spacing w:val="4"/>
              </w:rPr>
              <w:t>航道通航条件影响评价审核管理办法</w:t>
            </w:r>
            <w:r>
              <w:rPr>
                <w:rFonts w:ascii="微软雅黑" w:hAnsi="微软雅黑" w:eastAsia="微软雅黑" w:cs="微软雅黑"/>
                <w:b/>
                <w:bCs/>
                <w:spacing w:val="4"/>
              </w:rPr>
              <w:t>》</w:t>
            </w:r>
            <w:r>
              <w:rPr>
                <w:b/>
                <w:bCs/>
                <w:spacing w:val="4"/>
              </w:rPr>
              <w:t>第十八条</w:t>
            </w:r>
            <w:r>
              <w:rPr>
                <w:rFonts w:ascii="微软雅黑" w:hAnsi="微软雅黑" w:eastAsia="微软雅黑" w:cs="微软雅黑"/>
                <w:b/>
                <w:bCs/>
                <w:spacing w:val="4"/>
              </w:rPr>
              <w:t>、</w:t>
            </w:r>
            <w:r>
              <w:rPr>
                <w:b/>
                <w:bCs/>
                <w:spacing w:val="4"/>
              </w:rPr>
              <w:t>第二十八条</w:t>
            </w:r>
          </w:p>
        </w:tc>
      </w:tr>
    </w:tbl>
    <w:p>
      <w:pPr>
        <w:rPr>
          <w:rFonts w:ascii="Arial"/>
          <w:sz w:val="21"/>
        </w:rPr>
      </w:pPr>
    </w:p>
    <w:p>
      <w:pPr>
        <w:rPr>
          <w:rFonts w:ascii="Arial" w:hAnsi="Arial" w:eastAsia="Arial" w:cs="Arial"/>
          <w:sz w:val="21"/>
          <w:szCs w:val="21"/>
        </w:rPr>
        <w:sectPr>
          <w:footerReference r:id="rId49"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60" w:name="bookmark43"/>
      <w:bookmarkEnd w:id="60"/>
      <w:bookmarkStart w:id="61" w:name="_Toc396714451"/>
      <w:bookmarkStart w:id="62" w:name="_Toc241064699"/>
      <w:r>
        <w:rPr>
          <w:rFonts w:hint="eastAsia"/>
          <w:b/>
          <w:bCs/>
          <w:spacing w:val="14"/>
          <w:sz w:val="25"/>
          <w:szCs w:val="25"/>
          <w:lang w:val="en-US" w:eastAsia="zh-CN"/>
        </w:rPr>
        <w:t>19</w:t>
      </w:r>
      <w:r>
        <w:rPr>
          <w:rFonts w:ascii="黑体" w:hAnsi="黑体" w:eastAsia="黑体" w:cs="黑体"/>
          <w:b/>
          <w:bCs/>
          <w:spacing w:val="14"/>
          <w:sz w:val="25"/>
          <w:szCs w:val="25"/>
        </w:rPr>
        <w:t>航运公司安全与防污染监督检查</w:t>
      </w:r>
      <w:bookmarkEnd w:id="61"/>
      <w:bookmarkEnd w:id="62"/>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3"/>
        <w:gridCol w:w="5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933" w:type="dxa"/>
            <w:vAlign w:val="top"/>
          </w:tcPr>
          <w:p>
            <w:pPr>
              <w:pStyle w:val="9"/>
              <w:spacing w:before="162" w:line="251" w:lineRule="exact"/>
              <w:ind w:left="1056"/>
            </w:pPr>
            <w:r>
              <w:rPr>
                <w:b/>
                <w:bCs/>
                <w:spacing w:val="9"/>
                <w:position w:val="1"/>
              </w:rPr>
              <w:t>检查对象</w:t>
            </w:r>
          </w:p>
        </w:tc>
        <w:tc>
          <w:tcPr>
            <w:tcW w:w="5915" w:type="dxa"/>
            <w:vAlign w:val="top"/>
          </w:tcPr>
          <w:p>
            <w:pPr>
              <w:pStyle w:val="9"/>
              <w:spacing w:before="162" w:line="251" w:lineRule="exact"/>
              <w:ind w:left="689"/>
            </w:pPr>
            <w:r>
              <w:rPr>
                <w:b/>
                <w:bCs/>
                <w:spacing w:val="13"/>
                <w:position w:val="1"/>
              </w:rPr>
              <w:t>依法承担安全与防污染管理责任和义务的航运企业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4"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33" w:type="dxa"/>
            <w:vAlign w:val="top"/>
          </w:tcPr>
          <w:p>
            <w:pPr>
              <w:pStyle w:val="9"/>
              <w:spacing w:before="156" w:line="251" w:lineRule="exact"/>
              <w:ind w:left="1056"/>
            </w:pPr>
            <w:r>
              <w:rPr>
                <w:b/>
                <w:bCs/>
                <w:spacing w:val="9"/>
                <w:position w:val="1"/>
              </w:rPr>
              <w:t>检查内容</w:t>
            </w:r>
          </w:p>
        </w:tc>
        <w:tc>
          <w:tcPr>
            <w:tcW w:w="5915" w:type="dxa"/>
            <w:vAlign w:val="top"/>
          </w:tcPr>
          <w:p>
            <w:pPr>
              <w:pStyle w:val="9"/>
              <w:spacing w:before="156" w:line="251" w:lineRule="exact"/>
              <w:ind w:left="2543"/>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933" w:type="dxa"/>
            <w:vAlign w:val="top"/>
          </w:tcPr>
          <w:p>
            <w:pPr>
              <w:pStyle w:val="9"/>
              <w:spacing w:before="175" w:line="284" w:lineRule="auto"/>
              <w:ind w:left="59" w:right="64" w:firstLine="14"/>
            </w:pPr>
            <w:r>
              <w:rPr>
                <w:rFonts w:ascii="微软雅黑" w:hAnsi="微软雅黑" w:eastAsia="微软雅黑" w:cs="微软雅黑"/>
                <w:b/>
                <w:bCs/>
                <w:spacing w:val="19"/>
              </w:rPr>
              <w:t>1.</w:t>
            </w:r>
            <w:r>
              <w:rPr>
                <w:b/>
                <w:bCs/>
                <w:spacing w:val="19"/>
              </w:rPr>
              <w:t>安全与防污染管理制度或安</w:t>
            </w:r>
            <w:r>
              <w:rPr>
                <w:b/>
                <w:bCs/>
                <w:spacing w:val="12"/>
              </w:rPr>
              <w:t>全管理体系建立情况</w:t>
            </w:r>
          </w:p>
        </w:tc>
        <w:tc>
          <w:tcPr>
            <w:tcW w:w="5915" w:type="dxa"/>
            <w:vAlign w:val="top"/>
          </w:tcPr>
          <w:p>
            <w:pPr>
              <w:pStyle w:val="9"/>
              <w:spacing w:before="175" w:line="254" w:lineRule="auto"/>
              <w:ind w:right="719"/>
            </w:pPr>
            <w:r>
              <w:rPr>
                <w:rFonts w:ascii="微软雅黑" w:hAnsi="微软雅黑" w:eastAsia="微软雅黑" w:cs="微软雅黑"/>
                <w:b/>
                <w:bCs/>
                <w:spacing w:val="7"/>
              </w:rPr>
              <w:t>《</w:t>
            </w:r>
            <w:r>
              <w:rPr>
                <w:b/>
                <w:bCs/>
                <w:spacing w:val="7"/>
              </w:rPr>
              <w:t>中华人民共和国航运公司安全与防污染管理规定</w:t>
            </w:r>
            <w:r>
              <w:rPr>
                <w:rFonts w:ascii="微软雅黑" w:hAnsi="微软雅黑" w:eastAsia="微软雅黑" w:cs="微软雅黑"/>
                <w:b/>
                <w:bCs/>
                <w:spacing w:val="7"/>
              </w:rPr>
              <w:t>》</w:t>
            </w:r>
            <w:r>
              <w:rPr>
                <w:b/>
                <w:bCs/>
                <w:spacing w:val="7"/>
              </w:rPr>
              <w:t>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933" w:type="dxa"/>
            <w:vAlign w:val="top"/>
          </w:tcPr>
          <w:p>
            <w:pPr>
              <w:pStyle w:val="9"/>
              <w:spacing w:before="176" w:line="284" w:lineRule="auto"/>
              <w:ind w:left="60" w:right="64" w:firstLine="5"/>
            </w:pPr>
            <w:r>
              <w:rPr>
                <w:rFonts w:ascii="微软雅黑" w:hAnsi="微软雅黑" w:eastAsia="微软雅黑" w:cs="微软雅黑"/>
                <w:b/>
                <w:bCs/>
                <w:spacing w:val="19"/>
              </w:rPr>
              <w:t>2.</w:t>
            </w:r>
            <w:r>
              <w:rPr>
                <w:b/>
                <w:bCs/>
                <w:spacing w:val="19"/>
              </w:rPr>
              <w:t>公司对船舶提供资源和岸基</w:t>
            </w:r>
            <w:r>
              <w:rPr>
                <w:b/>
                <w:bCs/>
                <w:spacing w:val="9"/>
              </w:rPr>
              <w:t>支持情况</w:t>
            </w:r>
          </w:p>
        </w:tc>
        <w:tc>
          <w:tcPr>
            <w:tcW w:w="5915" w:type="dxa"/>
            <w:vAlign w:val="top"/>
          </w:tcPr>
          <w:p>
            <w:pPr>
              <w:pStyle w:val="9"/>
              <w:spacing w:before="175" w:line="204" w:lineRule="auto"/>
            </w:pPr>
            <w:r>
              <w:rPr>
                <w:rFonts w:ascii="微软雅黑" w:hAnsi="微软雅黑" w:eastAsia="微软雅黑" w:cs="微软雅黑"/>
                <w:b/>
                <w:bCs/>
                <w:spacing w:val="9"/>
              </w:rPr>
              <w:t>《</w:t>
            </w:r>
            <w:r>
              <w:rPr>
                <w:b/>
                <w:bCs/>
                <w:spacing w:val="9"/>
              </w:rPr>
              <w:t>中华人民共和国航运公司安全与防污染管理规定</w:t>
            </w:r>
            <w:r>
              <w:rPr>
                <w:rFonts w:ascii="微软雅黑" w:hAnsi="微软雅黑" w:eastAsia="微软雅黑" w:cs="微软雅黑"/>
                <w:b/>
                <w:bCs/>
                <w:spacing w:val="9"/>
              </w:rPr>
              <w:t>》</w:t>
            </w:r>
            <w:r>
              <w:rPr>
                <w:b/>
                <w:bCs/>
                <w:spacing w:val="9"/>
              </w:rPr>
              <w:t>第五条</w:t>
            </w:r>
            <w:r>
              <w:rPr>
                <w:rFonts w:ascii="微软雅黑" w:hAnsi="微软雅黑" w:eastAsia="微软雅黑" w:cs="微软雅黑"/>
                <w:b/>
                <w:bCs/>
                <w:spacing w:val="9"/>
              </w:rPr>
              <w:t>、</w:t>
            </w:r>
            <w:r>
              <w:rPr>
                <w:b/>
                <w:bCs/>
                <w:spacing w:val="9"/>
              </w:rPr>
              <w:t>第三</w:t>
            </w:r>
          </w:p>
          <w:p>
            <w:pPr>
              <w:pStyle w:val="9"/>
              <w:spacing w:before="79" w:line="252" w:lineRule="exact"/>
              <w:ind w:left="60"/>
            </w:pPr>
            <w:r>
              <w:rPr>
                <w:b/>
                <w:bCs/>
                <w:spacing w:val="6"/>
                <w:position w:val="1"/>
              </w:rPr>
              <w:t>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933" w:type="dxa"/>
            <w:vAlign w:val="top"/>
          </w:tcPr>
          <w:p>
            <w:pPr>
              <w:pStyle w:val="9"/>
              <w:spacing w:before="175" w:line="285" w:lineRule="auto"/>
              <w:ind w:left="61" w:right="64" w:firstLine="4"/>
            </w:pPr>
            <w:r>
              <w:rPr>
                <w:rFonts w:ascii="微软雅黑" w:hAnsi="微软雅黑" w:eastAsia="微软雅黑" w:cs="微软雅黑"/>
                <w:b/>
                <w:bCs/>
                <w:spacing w:val="16"/>
              </w:rPr>
              <w:t>3.</w:t>
            </w:r>
            <w:r>
              <w:rPr>
                <w:b/>
                <w:bCs/>
                <w:spacing w:val="16"/>
              </w:rPr>
              <w:t>公司安全与防污染管理人员</w:t>
            </w:r>
            <w:r>
              <w:rPr>
                <w:b/>
                <w:bCs/>
                <w:spacing w:val="9"/>
              </w:rPr>
              <w:t>配备情况</w:t>
            </w:r>
          </w:p>
        </w:tc>
        <w:tc>
          <w:tcPr>
            <w:tcW w:w="5915" w:type="dxa"/>
            <w:vAlign w:val="top"/>
          </w:tcPr>
          <w:p>
            <w:pPr>
              <w:pStyle w:val="9"/>
              <w:spacing w:before="176" w:line="204" w:lineRule="auto"/>
            </w:pPr>
            <w:r>
              <w:rPr>
                <w:rFonts w:ascii="微软雅黑" w:hAnsi="微软雅黑" w:eastAsia="微软雅黑" w:cs="微软雅黑"/>
                <w:b/>
                <w:bCs/>
                <w:spacing w:val="9"/>
              </w:rPr>
              <w:t>《</w:t>
            </w:r>
            <w:r>
              <w:rPr>
                <w:b/>
                <w:bCs/>
                <w:spacing w:val="9"/>
              </w:rPr>
              <w:t>中华人民共和国航运公司安全与防污染管理规定</w:t>
            </w:r>
            <w:r>
              <w:rPr>
                <w:rFonts w:ascii="微软雅黑" w:hAnsi="微软雅黑" w:eastAsia="微软雅黑" w:cs="微软雅黑"/>
                <w:b/>
                <w:bCs/>
                <w:spacing w:val="9"/>
              </w:rPr>
              <w:t>》</w:t>
            </w:r>
            <w:r>
              <w:rPr>
                <w:b/>
                <w:bCs/>
                <w:spacing w:val="9"/>
              </w:rPr>
              <w:t>第七条</w:t>
            </w:r>
            <w:r>
              <w:rPr>
                <w:rFonts w:ascii="微软雅黑" w:hAnsi="微软雅黑" w:eastAsia="微软雅黑" w:cs="微软雅黑"/>
                <w:b/>
                <w:bCs/>
                <w:spacing w:val="9"/>
              </w:rPr>
              <w:t>、</w:t>
            </w:r>
            <w:r>
              <w:rPr>
                <w:b/>
                <w:bCs/>
                <w:spacing w:val="9"/>
              </w:rPr>
              <w:t>第三</w:t>
            </w:r>
          </w:p>
          <w:p>
            <w:pPr>
              <w:pStyle w:val="9"/>
              <w:spacing w:before="79" w:line="252" w:lineRule="exact"/>
              <w:ind w:left="60"/>
            </w:pPr>
            <w:r>
              <w:rPr>
                <w:b/>
                <w:bCs/>
                <w:spacing w:val="6"/>
                <w:position w:val="1"/>
              </w:rPr>
              <w:t>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33" w:type="dxa"/>
            <w:vAlign w:val="top"/>
          </w:tcPr>
          <w:p>
            <w:pPr>
              <w:pStyle w:val="9"/>
              <w:spacing w:before="154" w:line="209" w:lineRule="auto"/>
              <w:ind w:left="61"/>
            </w:pPr>
            <w:r>
              <w:rPr>
                <w:rFonts w:ascii="微软雅黑" w:hAnsi="微软雅黑" w:eastAsia="微软雅黑" w:cs="微软雅黑"/>
                <w:b/>
                <w:bCs/>
                <w:spacing w:val="12"/>
              </w:rPr>
              <w:t>4.</w:t>
            </w:r>
            <w:r>
              <w:rPr>
                <w:b/>
                <w:bCs/>
                <w:spacing w:val="12"/>
              </w:rPr>
              <w:t>公司教育培训制度落实情况</w:t>
            </w:r>
          </w:p>
        </w:tc>
        <w:tc>
          <w:tcPr>
            <w:tcW w:w="5915" w:type="dxa"/>
            <w:vAlign w:val="top"/>
          </w:tcPr>
          <w:p>
            <w:pPr>
              <w:pStyle w:val="9"/>
              <w:spacing w:before="154" w:line="205" w:lineRule="auto"/>
            </w:pPr>
            <w:r>
              <w:rPr>
                <w:rFonts w:ascii="微软雅黑" w:hAnsi="微软雅黑" w:eastAsia="微软雅黑" w:cs="微软雅黑"/>
                <w:b/>
                <w:bCs/>
                <w:spacing w:val="7"/>
              </w:rPr>
              <w:t>《</w:t>
            </w:r>
            <w:r>
              <w:rPr>
                <w:b/>
                <w:bCs/>
                <w:spacing w:val="7"/>
              </w:rPr>
              <w:t>中华人民共和国航运公司安全与防污染管理规定</w:t>
            </w:r>
            <w:r>
              <w:rPr>
                <w:rFonts w:ascii="微软雅黑" w:hAnsi="微软雅黑" w:eastAsia="微软雅黑" w:cs="微软雅黑"/>
                <w:b/>
                <w:bCs/>
                <w:spacing w:val="7"/>
              </w:rPr>
              <w:t>》</w:t>
            </w:r>
            <w:r>
              <w:rPr>
                <w:b/>
                <w:bCs/>
                <w:spacing w:val="7"/>
              </w:rPr>
              <w:t>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933" w:type="dxa"/>
            <w:vAlign w:val="top"/>
          </w:tcPr>
          <w:p>
            <w:pPr>
              <w:pStyle w:val="9"/>
              <w:spacing w:before="179" w:line="284" w:lineRule="auto"/>
              <w:ind w:left="57" w:right="64" w:firstLine="10"/>
            </w:pPr>
            <w:r>
              <w:rPr>
                <w:rFonts w:ascii="微软雅黑" w:hAnsi="微软雅黑" w:eastAsia="微软雅黑" w:cs="微软雅黑"/>
                <w:b/>
                <w:bCs/>
                <w:spacing w:val="16"/>
              </w:rPr>
              <w:t>5.</w:t>
            </w:r>
            <w:r>
              <w:rPr>
                <w:b/>
                <w:bCs/>
                <w:spacing w:val="16"/>
              </w:rPr>
              <w:t>公司对船舶安全与防污染监</w:t>
            </w:r>
            <w:r>
              <w:rPr>
                <w:b/>
                <w:bCs/>
                <w:spacing w:val="11"/>
              </w:rPr>
              <w:t>督检查实施情况</w:t>
            </w:r>
          </w:p>
        </w:tc>
        <w:tc>
          <w:tcPr>
            <w:tcW w:w="5915" w:type="dxa"/>
            <w:vAlign w:val="top"/>
          </w:tcPr>
          <w:p>
            <w:pPr>
              <w:spacing w:line="269" w:lineRule="auto"/>
              <w:rPr>
                <w:rFonts w:ascii="Arial"/>
                <w:sz w:val="21"/>
              </w:rPr>
            </w:pPr>
          </w:p>
          <w:p>
            <w:pPr>
              <w:pStyle w:val="9"/>
              <w:spacing w:before="82" w:line="205" w:lineRule="auto"/>
            </w:pPr>
            <w:r>
              <w:rPr>
                <w:rFonts w:ascii="微软雅黑" w:hAnsi="微软雅黑" w:eastAsia="微软雅黑" w:cs="微软雅黑"/>
                <w:b/>
                <w:bCs/>
                <w:spacing w:val="8"/>
              </w:rPr>
              <w:t>《</w:t>
            </w:r>
            <w:r>
              <w:rPr>
                <w:b/>
                <w:bCs/>
                <w:spacing w:val="8"/>
              </w:rPr>
              <w:t>中华人民共和国航运公司安全与防污染管</w:t>
            </w:r>
            <w:r>
              <w:rPr>
                <w:b/>
                <w:bCs/>
                <w:spacing w:val="7"/>
              </w:rPr>
              <w:t>理规定</w:t>
            </w:r>
            <w:r>
              <w:rPr>
                <w:rFonts w:ascii="微软雅黑" w:hAnsi="微软雅黑" w:eastAsia="微软雅黑" w:cs="微软雅黑"/>
                <w:b/>
                <w:bCs/>
                <w:spacing w:val="7"/>
              </w:rPr>
              <w:t>》</w:t>
            </w:r>
            <w:r>
              <w:rPr>
                <w:b/>
                <w:bCs/>
                <w:spacing w:val="7"/>
              </w:rPr>
              <w:t>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933" w:type="dxa"/>
            <w:vAlign w:val="top"/>
          </w:tcPr>
          <w:p>
            <w:pPr>
              <w:pStyle w:val="9"/>
              <w:spacing w:before="177" w:line="285" w:lineRule="auto"/>
              <w:ind w:left="59" w:right="65" w:firstLine="8"/>
            </w:pPr>
            <w:r>
              <w:rPr>
                <w:rFonts w:ascii="微软雅黑" w:hAnsi="微软雅黑" w:eastAsia="微软雅黑" w:cs="微软雅黑"/>
                <w:b/>
                <w:bCs/>
                <w:spacing w:val="8"/>
              </w:rPr>
              <w:t>6.</w:t>
            </w:r>
            <w:r>
              <w:rPr>
                <w:b/>
                <w:bCs/>
                <w:spacing w:val="8"/>
              </w:rPr>
              <w:t>公司应急预案建立实施</w:t>
            </w:r>
            <w:r>
              <w:rPr>
                <w:rFonts w:ascii="微软雅黑" w:hAnsi="微软雅黑" w:eastAsia="微软雅黑" w:cs="微软雅黑"/>
                <w:b/>
                <w:bCs/>
                <w:spacing w:val="8"/>
              </w:rPr>
              <w:t>、</w:t>
            </w:r>
            <w:r>
              <w:rPr>
                <w:b/>
                <w:bCs/>
                <w:spacing w:val="8"/>
              </w:rPr>
              <w:t>训练</w:t>
            </w:r>
            <w:r>
              <w:rPr>
                <w:b/>
                <w:bCs/>
                <w:spacing w:val="9"/>
              </w:rPr>
              <w:t>演习情况</w:t>
            </w:r>
          </w:p>
        </w:tc>
        <w:tc>
          <w:tcPr>
            <w:tcW w:w="5915" w:type="dxa"/>
            <w:vAlign w:val="top"/>
          </w:tcPr>
          <w:p>
            <w:pPr>
              <w:spacing w:line="272" w:lineRule="auto"/>
              <w:rPr>
                <w:rFonts w:ascii="Arial"/>
                <w:sz w:val="21"/>
              </w:rPr>
            </w:pPr>
          </w:p>
          <w:p>
            <w:pPr>
              <w:pStyle w:val="9"/>
              <w:spacing w:before="82" w:line="205" w:lineRule="auto"/>
            </w:pPr>
            <w:r>
              <w:rPr>
                <w:rFonts w:ascii="微软雅黑" w:hAnsi="微软雅黑" w:eastAsia="微软雅黑" w:cs="微软雅黑"/>
                <w:b/>
                <w:bCs/>
                <w:spacing w:val="8"/>
              </w:rPr>
              <w:t>《</w:t>
            </w:r>
            <w:r>
              <w:rPr>
                <w:b/>
                <w:bCs/>
                <w:spacing w:val="8"/>
              </w:rPr>
              <w:t>中华人民共和国航运公司安全与防污染管</w:t>
            </w:r>
            <w:r>
              <w:rPr>
                <w:b/>
                <w:bCs/>
                <w:spacing w:val="7"/>
              </w:rPr>
              <w:t>理规定</w:t>
            </w:r>
            <w:r>
              <w:rPr>
                <w:rFonts w:ascii="微软雅黑" w:hAnsi="微软雅黑" w:eastAsia="微软雅黑" w:cs="微软雅黑"/>
                <w:b/>
                <w:bCs/>
                <w:spacing w:val="7"/>
              </w:rPr>
              <w:t>》</w:t>
            </w:r>
            <w:r>
              <w:rPr>
                <w:b/>
                <w:bCs/>
                <w:spacing w:val="7"/>
              </w:rPr>
              <w:t>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933" w:type="dxa"/>
            <w:vAlign w:val="top"/>
          </w:tcPr>
          <w:p>
            <w:pPr>
              <w:pStyle w:val="9"/>
              <w:spacing w:before="172" w:line="274" w:lineRule="auto"/>
              <w:ind w:left="58" w:right="64" w:firstLine="6"/>
              <w:jc w:val="both"/>
            </w:pPr>
            <w:r>
              <w:rPr>
                <w:rFonts w:ascii="微软雅黑" w:hAnsi="微软雅黑" w:eastAsia="微软雅黑" w:cs="微软雅黑"/>
                <w:b/>
                <w:bCs/>
                <w:spacing w:val="16"/>
              </w:rPr>
              <w:t>7.</w:t>
            </w:r>
            <w:r>
              <w:rPr>
                <w:b/>
                <w:bCs/>
                <w:spacing w:val="16"/>
              </w:rPr>
              <w:t>公司所属中国籍船舶发生事</w:t>
            </w:r>
            <w:r>
              <w:rPr>
                <w:b/>
                <w:bCs/>
                <w:spacing w:val="7"/>
              </w:rPr>
              <w:t>故</w:t>
            </w:r>
            <w:r>
              <w:rPr>
                <w:rFonts w:ascii="微软雅黑" w:hAnsi="微软雅黑" w:eastAsia="微软雅黑" w:cs="微软雅黑"/>
                <w:b/>
                <w:bCs/>
                <w:spacing w:val="7"/>
              </w:rPr>
              <w:t>、</w:t>
            </w:r>
            <w:r>
              <w:rPr>
                <w:b/>
                <w:bCs/>
                <w:spacing w:val="7"/>
              </w:rPr>
              <w:t>重大险情或者被滞留的信息</w:t>
            </w:r>
            <w:r>
              <w:rPr>
                <w:b/>
                <w:bCs/>
                <w:spacing w:val="9"/>
              </w:rPr>
              <w:t>报告情况</w:t>
            </w:r>
          </w:p>
        </w:tc>
        <w:tc>
          <w:tcPr>
            <w:tcW w:w="5915" w:type="dxa"/>
            <w:vAlign w:val="top"/>
          </w:tcPr>
          <w:p>
            <w:pPr>
              <w:pStyle w:val="9"/>
              <w:spacing w:before="72" w:line="204" w:lineRule="auto"/>
            </w:pPr>
            <w:r>
              <w:rPr>
                <w:rFonts w:ascii="微软雅黑" w:hAnsi="微软雅黑" w:eastAsia="微软雅黑" w:cs="微软雅黑"/>
                <w:b/>
                <w:bCs/>
                <w:spacing w:val="9"/>
              </w:rPr>
              <w:t>《</w:t>
            </w:r>
            <w:r>
              <w:rPr>
                <w:b/>
                <w:bCs/>
                <w:spacing w:val="9"/>
              </w:rPr>
              <w:t>中华人民共和国航运公司安全与防污染管理规定</w:t>
            </w:r>
            <w:r>
              <w:rPr>
                <w:rFonts w:ascii="微软雅黑" w:hAnsi="微软雅黑" w:eastAsia="微软雅黑" w:cs="微软雅黑"/>
                <w:b/>
                <w:bCs/>
                <w:spacing w:val="9"/>
              </w:rPr>
              <w:t>》</w:t>
            </w:r>
            <w:r>
              <w:rPr>
                <w:b/>
                <w:bCs/>
                <w:spacing w:val="9"/>
              </w:rPr>
              <w:t>第十三条</w:t>
            </w:r>
            <w:r>
              <w:rPr>
                <w:rFonts w:ascii="微软雅黑" w:hAnsi="微软雅黑" w:eastAsia="微软雅黑" w:cs="微软雅黑"/>
                <w:b/>
                <w:bCs/>
                <w:spacing w:val="9"/>
              </w:rPr>
              <w:t>、</w:t>
            </w:r>
            <w:r>
              <w:rPr>
                <w:b/>
                <w:bCs/>
                <w:spacing w:val="9"/>
              </w:rPr>
              <w:t>第</w:t>
            </w:r>
          </w:p>
          <w:p>
            <w:pPr>
              <w:pStyle w:val="9"/>
              <w:spacing w:before="79" w:line="252" w:lineRule="exact"/>
              <w:ind w:left="57"/>
            </w:pPr>
            <w:r>
              <w:rPr>
                <w:b/>
                <w:bCs/>
                <w:spacing w:val="8"/>
                <w:position w:val="1"/>
              </w:rPr>
              <w:t>三十八条</w:t>
            </w:r>
          </w:p>
        </w:tc>
      </w:tr>
    </w:tbl>
    <w:p>
      <w:pPr>
        <w:rPr>
          <w:rFonts w:ascii="Arial" w:hAnsi="Arial" w:eastAsia="Arial" w:cs="Arial"/>
          <w:sz w:val="21"/>
          <w:szCs w:val="21"/>
        </w:rPr>
        <w:sectPr>
          <w:footerReference r:id="rId50"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63" w:name="bookmark49"/>
      <w:bookmarkEnd w:id="63"/>
      <w:bookmarkStart w:id="64" w:name="bookmark73"/>
      <w:bookmarkEnd w:id="64"/>
      <w:bookmarkStart w:id="65" w:name="_Toc1357497742"/>
      <w:bookmarkStart w:id="66" w:name="_Toc1772921039"/>
      <w:r>
        <w:rPr>
          <w:rFonts w:hint="eastAsia"/>
          <w:b/>
          <w:bCs/>
          <w:spacing w:val="10"/>
          <w:sz w:val="25"/>
          <w:szCs w:val="25"/>
          <w:lang w:val="en-US" w:eastAsia="zh-CN"/>
        </w:rPr>
        <w:t>20</w:t>
      </w:r>
      <w:r>
        <w:rPr>
          <w:rFonts w:ascii="黑体" w:hAnsi="黑体" w:eastAsia="黑体" w:cs="黑体"/>
          <w:b/>
          <w:bCs/>
          <w:spacing w:val="10"/>
          <w:sz w:val="25"/>
          <w:szCs w:val="25"/>
        </w:rPr>
        <w:t>船员培训机构检查</w:t>
      </w:r>
      <w:bookmarkEnd w:id="65"/>
      <w:bookmarkEnd w:id="66"/>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7"/>
        <w:gridCol w:w="5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67" w:type="dxa"/>
            <w:vAlign w:val="top"/>
          </w:tcPr>
          <w:p>
            <w:pPr>
              <w:pStyle w:val="9"/>
              <w:spacing w:before="162" w:line="251" w:lineRule="exact"/>
              <w:ind w:left="1022"/>
            </w:pPr>
            <w:r>
              <w:rPr>
                <w:b/>
                <w:bCs/>
                <w:spacing w:val="9"/>
                <w:position w:val="1"/>
              </w:rPr>
              <w:t>检查对象</w:t>
            </w:r>
          </w:p>
        </w:tc>
        <w:tc>
          <w:tcPr>
            <w:tcW w:w="5981" w:type="dxa"/>
            <w:vAlign w:val="top"/>
          </w:tcPr>
          <w:p>
            <w:pPr>
              <w:pStyle w:val="9"/>
              <w:spacing w:before="162" w:line="251" w:lineRule="exact"/>
              <w:ind w:left="2371"/>
            </w:pPr>
            <w:r>
              <w:rPr>
                <w:b/>
                <w:bCs/>
                <w:spacing w:val="11"/>
                <w:position w:val="1"/>
              </w:rPr>
              <w:t>船员培训机构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67" w:type="dxa"/>
            <w:vAlign w:val="top"/>
          </w:tcPr>
          <w:p>
            <w:pPr>
              <w:pStyle w:val="9"/>
              <w:spacing w:before="155" w:line="251" w:lineRule="exact"/>
              <w:ind w:left="1022"/>
            </w:pPr>
            <w:r>
              <w:rPr>
                <w:b/>
                <w:bCs/>
                <w:spacing w:val="9"/>
                <w:position w:val="1"/>
              </w:rPr>
              <w:t>检查内容</w:t>
            </w:r>
          </w:p>
        </w:tc>
        <w:tc>
          <w:tcPr>
            <w:tcW w:w="5981" w:type="dxa"/>
            <w:vAlign w:val="top"/>
          </w:tcPr>
          <w:p>
            <w:pPr>
              <w:pStyle w:val="9"/>
              <w:spacing w:before="155" w:line="251" w:lineRule="exact"/>
              <w:ind w:left="2575"/>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7" w:hRule="atLeast"/>
        </w:trPr>
        <w:tc>
          <w:tcPr>
            <w:tcW w:w="286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9"/>
              <w:spacing w:before="81" w:line="274" w:lineRule="auto"/>
              <w:ind w:left="59" w:right="63" w:firstLine="14"/>
              <w:jc w:val="both"/>
            </w:pPr>
            <w:r>
              <w:rPr>
                <w:rFonts w:ascii="微软雅黑" w:hAnsi="微软雅黑" w:eastAsia="微软雅黑" w:cs="微软雅黑"/>
                <w:b/>
                <w:bCs/>
                <w:spacing w:val="15"/>
              </w:rPr>
              <w:t>1.</w:t>
            </w:r>
            <w:r>
              <w:rPr>
                <w:b/>
                <w:bCs/>
                <w:spacing w:val="15"/>
              </w:rPr>
              <w:t>是否具备许可条件</w:t>
            </w:r>
            <w:r>
              <w:rPr>
                <w:rFonts w:ascii="微软雅黑" w:hAnsi="微软雅黑" w:eastAsia="微软雅黑" w:cs="微软雅黑"/>
                <w:b/>
                <w:bCs/>
                <w:spacing w:val="15"/>
              </w:rPr>
              <w:t>，</w:t>
            </w:r>
            <w:r>
              <w:rPr>
                <w:b/>
                <w:bCs/>
                <w:spacing w:val="15"/>
              </w:rPr>
              <w:t>并取得</w:t>
            </w:r>
            <w:r>
              <w:rPr>
                <w:b/>
                <w:bCs/>
                <w:spacing w:val="13"/>
              </w:rPr>
              <w:t>船员培训许可证</w:t>
            </w:r>
            <w:r>
              <w:rPr>
                <w:rFonts w:ascii="微软雅黑" w:hAnsi="微软雅黑" w:eastAsia="微软雅黑" w:cs="微软雅黑"/>
                <w:b/>
                <w:bCs/>
                <w:spacing w:val="13"/>
              </w:rPr>
              <w:t>；</w:t>
            </w:r>
            <w:r>
              <w:rPr>
                <w:b/>
                <w:bCs/>
                <w:spacing w:val="13"/>
              </w:rPr>
              <w:t>是否擅自从</w:t>
            </w:r>
            <w:r>
              <w:rPr>
                <w:b/>
                <w:bCs/>
                <w:spacing w:val="10"/>
              </w:rPr>
              <w:t>事船员培训</w:t>
            </w:r>
          </w:p>
        </w:tc>
        <w:tc>
          <w:tcPr>
            <w:tcW w:w="5981" w:type="dxa"/>
            <w:vAlign w:val="top"/>
          </w:tcPr>
          <w:p>
            <w:pPr>
              <w:pStyle w:val="9"/>
              <w:spacing w:before="253" w:line="204" w:lineRule="auto"/>
            </w:pPr>
            <w:r>
              <w:rPr>
                <w:rFonts w:ascii="微软雅黑" w:hAnsi="微软雅黑" w:eastAsia="微软雅黑" w:cs="微软雅黑"/>
                <w:b/>
                <w:bCs/>
                <w:spacing w:val="-1"/>
              </w:rPr>
              <w:t>《</w:t>
            </w:r>
            <w:r>
              <w:rPr>
                <w:b/>
                <w:bCs/>
                <w:spacing w:val="-1"/>
              </w:rPr>
              <w:t>中华人民共和国船员条例</w:t>
            </w:r>
            <w:r>
              <w:rPr>
                <w:rFonts w:ascii="微软雅黑" w:hAnsi="微软雅黑" w:eastAsia="微软雅黑" w:cs="微软雅黑"/>
                <w:b/>
                <w:bCs/>
                <w:spacing w:val="-1"/>
              </w:rPr>
              <w:t>》</w:t>
            </w:r>
            <w:r>
              <w:rPr>
                <w:b/>
                <w:bCs/>
                <w:spacing w:val="-1"/>
              </w:rPr>
              <w:t>第三十二条</w:t>
            </w:r>
            <w:r>
              <w:rPr>
                <w:rFonts w:ascii="微软雅黑" w:hAnsi="微软雅黑" w:eastAsia="微软雅黑" w:cs="微软雅黑"/>
                <w:b/>
                <w:bCs/>
                <w:spacing w:val="-1"/>
              </w:rPr>
              <w:t>、</w:t>
            </w:r>
            <w:r>
              <w:rPr>
                <w:b/>
                <w:bCs/>
                <w:spacing w:val="-1"/>
              </w:rPr>
              <w:t>第三十三</w:t>
            </w:r>
            <w:r>
              <w:rPr>
                <w:b/>
                <w:bCs/>
                <w:spacing w:val="-2"/>
              </w:rPr>
              <w:t>条</w:t>
            </w:r>
            <w:r>
              <w:rPr>
                <w:rFonts w:ascii="微软雅黑" w:hAnsi="微软雅黑" w:eastAsia="微软雅黑" w:cs="微软雅黑"/>
                <w:b/>
                <w:bCs/>
                <w:spacing w:val="-2"/>
              </w:rPr>
              <w:t>、</w:t>
            </w:r>
            <w:r>
              <w:rPr>
                <w:b/>
                <w:bCs/>
                <w:spacing w:val="-2"/>
              </w:rPr>
              <w:t>第四十条</w:t>
            </w:r>
            <w:r>
              <w:rPr>
                <w:rFonts w:ascii="微软雅黑" w:hAnsi="微软雅黑" w:eastAsia="微软雅黑" w:cs="微软雅黑"/>
                <w:b/>
                <w:bCs/>
                <w:spacing w:val="-2"/>
              </w:rPr>
              <w:t>、</w:t>
            </w:r>
            <w:r>
              <w:rPr>
                <w:b/>
                <w:bCs/>
                <w:spacing w:val="-2"/>
              </w:rPr>
              <w:t>第</w:t>
            </w:r>
          </w:p>
          <w:p>
            <w:pPr>
              <w:pStyle w:val="9"/>
              <w:spacing w:before="73" w:line="204" w:lineRule="auto"/>
              <w:ind w:left="75"/>
            </w:pPr>
            <w:r>
              <w:rPr>
                <w:b/>
                <w:bCs/>
                <w:spacing w:val="-2"/>
              </w:rPr>
              <w:t>四十二条</w:t>
            </w:r>
            <w:r>
              <w:rPr>
                <w:rFonts w:ascii="微软雅黑" w:hAnsi="微软雅黑" w:eastAsia="微软雅黑" w:cs="微软雅黑"/>
                <w:b/>
                <w:bCs/>
                <w:spacing w:val="-2"/>
              </w:rPr>
              <w:t>、</w:t>
            </w:r>
            <w:r>
              <w:rPr>
                <w:b/>
                <w:bCs/>
                <w:spacing w:val="-2"/>
              </w:rPr>
              <w:t>第四十五条</w:t>
            </w:r>
            <w:r>
              <w:rPr>
                <w:rFonts w:ascii="微软雅黑" w:hAnsi="微软雅黑" w:eastAsia="微软雅黑" w:cs="微软雅黑"/>
                <w:b/>
                <w:bCs/>
                <w:spacing w:val="-2"/>
              </w:rPr>
              <w:t>、</w:t>
            </w:r>
            <w:r>
              <w:rPr>
                <w:b/>
                <w:bCs/>
                <w:spacing w:val="-2"/>
              </w:rPr>
              <w:t>第四十七条</w:t>
            </w:r>
            <w:r>
              <w:rPr>
                <w:rFonts w:ascii="微软雅黑" w:hAnsi="微软雅黑" w:eastAsia="微软雅黑" w:cs="微软雅黑"/>
                <w:b/>
                <w:bCs/>
                <w:spacing w:val="-2"/>
              </w:rPr>
              <w:t>、</w:t>
            </w:r>
            <w:r>
              <w:rPr>
                <w:b/>
                <w:bCs/>
                <w:spacing w:val="-2"/>
              </w:rPr>
              <w:t>第五十五条</w:t>
            </w:r>
          </w:p>
          <w:p>
            <w:pPr>
              <w:pStyle w:val="9"/>
              <w:spacing w:before="72" w:line="256" w:lineRule="auto"/>
              <w:ind w:left="96" w:right="64" w:hanging="96"/>
            </w:pPr>
            <w:r>
              <w:rPr>
                <w:rFonts w:ascii="微软雅黑" w:hAnsi="微软雅黑" w:eastAsia="微软雅黑" w:cs="微软雅黑"/>
                <w:b/>
                <w:bCs/>
                <w:spacing w:val="5"/>
              </w:rPr>
              <w:t>《</w:t>
            </w:r>
            <w:r>
              <w:rPr>
                <w:b/>
                <w:bCs/>
                <w:spacing w:val="5"/>
              </w:rPr>
              <w:t>中华人民共和国船员培训管理规则</w:t>
            </w:r>
            <w:r>
              <w:rPr>
                <w:rFonts w:ascii="微软雅黑" w:hAnsi="微软雅黑" w:eastAsia="微软雅黑" w:cs="微软雅黑"/>
                <w:b/>
                <w:bCs/>
                <w:spacing w:val="5"/>
              </w:rPr>
              <w:t>》</w:t>
            </w:r>
            <w:r>
              <w:rPr>
                <w:b/>
                <w:bCs/>
                <w:spacing w:val="5"/>
              </w:rPr>
              <w:t>第十二条</w:t>
            </w:r>
            <w:r>
              <w:rPr>
                <w:rFonts w:ascii="微软雅黑" w:hAnsi="微软雅黑" w:eastAsia="微软雅黑" w:cs="微软雅黑"/>
                <w:b/>
                <w:bCs/>
                <w:spacing w:val="5"/>
              </w:rPr>
              <w:t>、</w:t>
            </w:r>
            <w:r>
              <w:rPr>
                <w:b/>
                <w:bCs/>
                <w:spacing w:val="5"/>
              </w:rPr>
              <w:t>第二十三条</w:t>
            </w:r>
            <w:r>
              <w:rPr>
                <w:rFonts w:ascii="微软雅黑" w:hAnsi="微软雅黑" w:eastAsia="微软雅黑" w:cs="微软雅黑"/>
                <w:b/>
                <w:bCs/>
                <w:spacing w:val="5"/>
              </w:rPr>
              <w:t>、</w:t>
            </w:r>
            <w:r>
              <w:rPr>
                <w:b/>
                <w:bCs/>
                <w:spacing w:val="5"/>
              </w:rPr>
              <w:t>第二</w:t>
            </w:r>
            <w:r>
              <w:rPr>
                <w:b/>
                <w:bCs/>
                <w:spacing w:val="-4"/>
              </w:rPr>
              <w:t>十四条</w:t>
            </w:r>
            <w:r>
              <w:rPr>
                <w:rFonts w:ascii="微软雅黑" w:hAnsi="微软雅黑" w:eastAsia="微软雅黑" w:cs="微软雅黑"/>
                <w:b/>
                <w:bCs/>
                <w:spacing w:val="-4"/>
              </w:rPr>
              <w:t>、</w:t>
            </w:r>
            <w:r>
              <w:rPr>
                <w:b/>
                <w:bCs/>
                <w:spacing w:val="-4"/>
              </w:rPr>
              <w:t>第二十九条</w:t>
            </w:r>
            <w:r>
              <w:rPr>
                <w:rFonts w:ascii="微软雅黑" w:hAnsi="微软雅黑" w:eastAsia="微软雅黑" w:cs="微软雅黑"/>
                <w:b/>
                <w:bCs/>
                <w:spacing w:val="-4"/>
              </w:rPr>
              <w:t>、</w:t>
            </w:r>
            <w:r>
              <w:rPr>
                <w:b/>
                <w:bCs/>
                <w:spacing w:val="-4"/>
              </w:rPr>
              <w:t>第三十六条</w:t>
            </w:r>
            <w:r>
              <w:rPr>
                <w:rFonts w:ascii="微软雅黑" w:hAnsi="微软雅黑" w:eastAsia="微软雅黑" w:cs="微软雅黑"/>
                <w:b/>
                <w:bCs/>
                <w:spacing w:val="-4"/>
              </w:rPr>
              <w:t>、</w:t>
            </w:r>
            <w:r>
              <w:rPr>
                <w:b/>
                <w:bCs/>
                <w:spacing w:val="-4"/>
              </w:rPr>
              <w:t>第三十七条</w:t>
            </w:r>
            <w:r>
              <w:rPr>
                <w:rFonts w:ascii="微软雅黑" w:hAnsi="微软雅黑" w:eastAsia="微软雅黑" w:cs="微软雅黑"/>
                <w:b/>
                <w:bCs/>
                <w:spacing w:val="-4"/>
              </w:rPr>
              <w:t>、</w:t>
            </w:r>
            <w:r>
              <w:rPr>
                <w:b/>
                <w:bCs/>
                <w:spacing w:val="-5"/>
              </w:rPr>
              <w:t>第三十八条</w:t>
            </w:r>
            <w:r>
              <w:rPr>
                <w:rFonts w:ascii="微软雅黑" w:hAnsi="微软雅黑" w:eastAsia="微软雅黑" w:cs="微软雅黑"/>
                <w:b/>
                <w:bCs/>
                <w:spacing w:val="-5"/>
              </w:rPr>
              <w:t>、</w:t>
            </w:r>
            <w:r>
              <w:rPr>
                <w:b/>
                <w:bCs/>
                <w:spacing w:val="-5"/>
              </w:rPr>
              <w:t>第三十</w:t>
            </w:r>
          </w:p>
          <w:p>
            <w:pPr>
              <w:pStyle w:val="9"/>
              <w:spacing w:before="8" w:line="256" w:lineRule="auto"/>
              <w:ind w:right="1199" w:firstLine="91"/>
            </w:pPr>
            <w:r>
              <w:rPr>
                <w:b/>
                <w:bCs/>
                <w:spacing w:val="-5"/>
              </w:rPr>
              <w:t>九条</w:t>
            </w:r>
            <w:r>
              <w:rPr>
                <w:rFonts w:ascii="微软雅黑" w:hAnsi="微软雅黑" w:eastAsia="微软雅黑" w:cs="微软雅黑"/>
                <w:b/>
                <w:bCs/>
                <w:spacing w:val="-5"/>
              </w:rPr>
              <w:t>、</w:t>
            </w:r>
            <w:r>
              <w:rPr>
                <w:b/>
                <w:bCs/>
                <w:spacing w:val="-5"/>
              </w:rPr>
              <w:t>第四十条</w:t>
            </w:r>
            <w:r>
              <w:rPr>
                <w:rFonts w:ascii="微软雅黑" w:hAnsi="微软雅黑" w:eastAsia="微软雅黑" w:cs="微软雅黑"/>
                <w:b/>
                <w:bCs/>
                <w:spacing w:val="-5"/>
              </w:rPr>
              <w:t>、</w:t>
            </w:r>
            <w:r>
              <w:rPr>
                <w:b/>
                <w:bCs/>
                <w:spacing w:val="-5"/>
              </w:rPr>
              <w:t>第四十一条</w:t>
            </w:r>
            <w:r>
              <w:rPr>
                <w:rFonts w:ascii="微软雅黑" w:hAnsi="微软雅黑" w:eastAsia="微软雅黑" w:cs="微软雅黑"/>
                <w:b/>
                <w:bCs/>
                <w:spacing w:val="-5"/>
              </w:rPr>
              <w:t>、</w:t>
            </w:r>
            <w:r>
              <w:rPr>
                <w:b/>
                <w:bCs/>
                <w:spacing w:val="-5"/>
              </w:rPr>
              <w:t>第四十二条</w:t>
            </w:r>
            <w:r>
              <w:rPr>
                <w:rFonts w:ascii="微软雅黑" w:hAnsi="微软雅黑" w:eastAsia="微软雅黑" w:cs="微软雅黑"/>
                <w:b/>
                <w:bCs/>
                <w:spacing w:val="-5"/>
              </w:rPr>
              <w:t>、</w:t>
            </w:r>
            <w:r>
              <w:rPr>
                <w:b/>
                <w:bCs/>
                <w:spacing w:val="-5"/>
              </w:rPr>
              <w:t>第四十五条</w:t>
            </w:r>
            <w:r>
              <w:rPr>
                <w:rFonts w:ascii="微软雅黑" w:hAnsi="微软雅黑" w:eastAsia="微软雅黑" w:cs="微软雅黑"/>
                <w:b/>
                <w:bCs/>
                <w:spacing w:val="6"/>
              </w:rPr>
              <w:t>《</w:t>
            </w:r>
            <w:r>
              <w:rPr>
                <w:b/>
                <w:bCs/>
                <w:spacing w:val="6"/>
              </w:rPr>
              <w:t>中华人民共和国海事行政许可条件规定</w:t>
            </w:r>
            <w:r>
              <w:rPr>
                <w:rFonts w:ascii="微软雅黑" w:hAnsi="微软雅黑" w:eastAsia="微软雅黑" w:cs="微软雅黑"/>
                <w:b/>
                <w:bCs/>
                <w:spacing w:val="6"/>
              </w:rPr>
              <w:t>》</w:t>
            </w:r>
            <w:r>
              <w:rPr>
                <w:b/>
                <w:bCs/>
                <w:spacing w:val="6"/>
              </w:rPr>
              <w:t>第十六条</w:t>
            </w:r>
          </w:p>
          <w:p>
            <w:pPr>
              <w:pStyle w:val="9"/>
              <w:spacing w:before="10" w:line="254" w:lineRule="auto"/>
              <w:ind w:left="90" w:right="66" w:hanging="90"/>
            </w:pPr>
            <w:r>
              <w:rPr>
                <w:rFonts w:ascii="微软雅黑" w:hAnsi="微软雅黑" w:eastAsia="微软雅黑" w:cs="微软雅黑"/>
                <w:b/>
                <w:bCs/>
                <w:spacing w:val="-1"/>
              </w:rPr>
              <w:t>《</w:t>
            </w:r>
            <w:r>
              <w:rPr>
                <w:b/>
                <w:bCs/>
                <w:spacing w:val="-1"/>
              </w:rPr>
              <w:t>游艇安全管理规定</w:t>
            </w:r>
            <w:r>
              <w:rPr>
                <w:rFonts w:ascii="微软雅黑" w:hAnsi="微软雅黑" w:eastAsia="微软雅黑" w:cs="微软雅黑"/>
                <w:b/>
                <w:bCs/>
                <w:spacing w:val="-1"/>
              </w:rPr>
              <w:t>》</w:t>
            </w:r>
            <w:r>
              <w:rPr>
                <w:b/>
                <w:bCs/>
                <w:spacing w:val="-1"/>
              </w:rPr>
              <w:t>第十三条</w:t>
            </w:r>
            <w:r>
              <w:rPr>
                <w:rFonts w:ascii="微软雅黑" w:hAnsi="微软雅黑" w:eastAsia="微软雅黑" w:cs="微软雅黑"/>
                <w:b/>
                <w:bCs/>
                <w:spacing w:val="-1"/>
              </w:rPr>
              <w:t>、</w:t>
            </w:r>
            <w:r>
              <w:rPr>
                <w:b/>
                <w:bCs/>
                <w:spacing w:val="-1"/>
              </w:rPr>
              <w:t>第三十一条</w:t>
            </w:r>
            <w:r>
              <w:rPr>
                <w:rFonts w:ascii="微软雅黑" w:hAnsi="微软雅黑" w:eastAsia="微软雅黑" w:cs="微软雅黑"/>
                <w:b/>
                <w:bCs/>
                <w:spacing w:val="-1"/>
              </w:rPr>
              <w:t>、</w:t>
            </w:r>
            <w:r>
              <w:rPr>
                <w:b/>
                <w:bCs/>
                <w:spacing w:val="-1"/>
              </w:rPr>
              <w:t>第三</w:t>
            </w:r>
            <w:r>
              <w:rPr>
                <w:b/>
                <w:bCs/>
                <w:spacing w:val="-2"/>
              </w:rPr>
              <w:t>十四条</w:t>
            </w:r>
            <w:r>
              <w:rPr>
                <w:rFonts w:ascii="微软雅黑" w:hAnsi="微软雅黑" w:eastAsia="微软雅黑" w:cs="微软雅黑"/>
                <w:b/>
                <w:bCs/>
                <w:spacing w:val="-2"/>
              </w:rPr>
              <w:t>、</w:t>
            </w:r>
            <w:r>
              <w:rPr>
                <w:b/>
                <w:bCs/>
                <w:spacing w:val="-2"/>
              </w:rPr>
              <w:t>第三十五</w:t>
            </w:r>
            <w:r>
              <w:rPr>
                <w:b/>
                <w:bCs/>
                <w:spacing w:val="-5"/>
              </w:rPr>
              <w:t>条</w:t>
            </w:r>
            <w:r>
              <w:rPr>
                <w:rFonts w:ascii="微软雅黑" w:hAnsi="微软雅黑" w:eastAsia="微软雅黑" w:cs="微软雅黑"/>
                <w:b/>
                <w:bCs/>
                <w:spacing w:val="-5"/>
              </w:rPr>
              <w:t>、</w:t>
            </w:r>
            <w:r>
              <w:rPr>
                <w:b/>
                <w:bCs/>
                <w:spacing w:val="-5"/>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2" w:line="209" w:lineRule="auto"/>
              <w:ind w:left="60"/>
            </w:pPr>
            <w:r>
              <w:rPr>
                <w:b/>
                <w:bCs/>
                <w:spacing w:val="3"/>
              </w:rPr>
              <w:t>检查内容二</w:t>
            </w:r>
            <w:r>
              <w:rPr>
                <w:rFonts w:ascii="微软雅黑" w:hAnsi="微软雅黑" w:eastAsia="微软雅黑" w:cs="微软雅黑"/>
                <w:b/>
                <w:bCs/>
                <w:spacing w:val="3"/>
              </w:rPr>
              <w:t>：</w:t>
            </w:r>
            <w:r>
              <w:rPr>
                <w:b/>
                <w:bCs/>
                <w:spacing w:val="3"/>
              </w:rPr>
              <w:t>培训开展情况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2867" w:type="dxa"/>
            <w:vAlign w:val="top"/>
          </w:tcPr>
          <w:p>
            <w:pPr>
              <w:spacing w:line="355" w:lineRule="auto"/>
              <w:rPr>
                <w:rFonts w:ascii="Arial"/>
                <w:sz w:val="21"/>
              </w:rPr>
            </w:pPr>
          </w:p>
          <w:p>
            <w:pPr>
              <w:spacing w:line="355" w:lineRule="auto"/>
              <w:rPr>
                <w:rFonts w:ascii="Arial"/>
                <w:sz w:val="21"/>
              </w:rPr>
            </w:pPr>
          </w:p>
          <w:p>
            <w:pPr>
              <w:pStyle w:val="9"/>
              <w:spacing w:before="82" w:line="256" w:lineRule="auto"/>
              <w:ind w:left="58" w:right="65" w:firstLine="7"/>
              <w:jc w:val="both"/>
            </w:pPr>
            <w:r>
              <w:rPr>
                <w:rFonts w:ascii="微软雅黑" w:hAnsi="微软雅黑" w:eastAsia="微软雅黑" w:cs="微软雅黑"/>
                <w:b/>
                <w:bCs/>
                <w:spacing w:val="17"/>
              </w:rPr>
              <w:t>2.</w:t>
            </w:r>
            <w:r>
              <w:rPr>
                <w:b/>
                <w:bCs/>
                <w:spacing w:val="17"/>
              </w:rPr>
              <w:t>是否按照规定的培训大纲和</w:t>
            </w:r>
            <w:r>
              <w:rPr>
                <w:b/>
                <w:bCs/>
                <w:spacing w:val="15"/>
              </w:rPr>
              <w:t>水上交通安全</w:t>
            </w:r>
            <w:r>
              <w:rPr>
                <w:rFonts w:ascii="微软雅黑" w:hAnsi="微软雅黑" w:eastAsia="微软雅黑" w:cs="微软雅黑"/>
                <w:b/>
                <w:bCs/>
                <w:spacing w:val="15"/>
              </w:rPr>
              <w:t>、</w:t>
            </w:r>
            <w:r>
              <w:rPr>
                <w:b/>
                <w:bCs/>
                <w:spacing w:val="15"/>
              </w:rPr>
              <w:t>防治船舶污染</w:t>
            </w:r>
            <w:r>
              <w:rPr>
                <w:b/>
                <w:bCs/>
                <w:spacing w:val="-1"/>
              </w:rPr>
              <w:t>等要求</w:t>
            </w:r>
            <w:r>
              <w:rPr>
                <w:rFonts w:ascii="微软雅黑" w:hAnsi="微软雅黑" w:eastAsia="微软雅黑" w:cs="微软雅黑"/>
                <w:b/>
                <w:bCs/>
                <w:spacing w:val="-1"/>
              </w:rPr>
              <w:t>，</w:t>
            </w:r>
            <w:r>
              <w:rPr>
                <w:b/>
                <w:bCs/>
                <w:spacing w:val="-1"/>
              </w:rPr>
              <w:t>进行培训</w:t>
            </w:r>
          </w:p>
        </w:tc>
        <w:tc>
          <w:tcPr>
            <w:tcW w:w="5981" w:type="dxa"/>
            <w:vAlign w:val="top"/>
          </w:tcPr>
          <w:p>
            <w:pPr>
              <w:pStyle w:val="9"/>
              <w:spacing w:before="267" w:line="204" w:lineRule="auto"/>
            </w:pPr>
            <w:r>
              <w:rPr>
                <w:rFonts w:ascii="微软雅黑" w:hAnsi="微软雅黑" w:eastAsia="微软雅黑" w:cs="微软雅黑"/>
                <w:b/>
                <w:bCs/>
                <w:spacing w:val="-1"/>
              </w:rPr>
              <w:t>《</w:t>
            </w:r>
            <w:r>
              <w:rPr>
                <w:b/>
                <w:bCs/>
                <w:spacing w:val="-1"/>
              </w:rPr>
              <w:t>中华人民共和国船员条例</w:t>
            </w:r>
            <w:r>
              <w:rPr>
                <w:rFonts w:ascii="微软雅黑" w:hAnsi="微软雅黑" w:eastAsia="微软雅黑" w:cs="微软雅黑"/>
                <w:b/>
                <w:bCs/>
                <w:spacing w:val="-1"/>
              </w:rPr>
              <w:t>》</w:t>
            </w:r>
            <w:r>
              <w:rPr>
                <w:b/>
                <w:bCs/>
                <w:spacing w:val="-1"/>
              </w:rPr>
              <w:t>第三十四条</w:t>
            </w:r>
            <w:r>
              <w:rPr>
                <w:rFonts w:ascii="微软雅黑" w:hAnsi="微软雅黑" w:eastAsia="微软雅黑" w:cs="微软雅黑"/>
                <w:b/>
                <w:bCs/>
                <w:spacing w:val="-1"/>
              </w:rPr>
              <w:t>、</w:t>
            </w:r>
            <w:r>
              <w:rPr>
                <w:b/>
                <w:bCs/>
                <w:spacing w:val="-1"/>
              </w:rPr>
              <w:t>第四十条</w:t>
            </w:r>
            <w:r>
              <w:rPr>
                <w:rFonts w:ascii="微软雅黑" w:hAnsi="微软雅黑" w:eastAsia="微软雅黑" w:cs="微软雅黑"/>
                <w:b/>
                <w:bCs/>
                <w:spacing w:val="-2"/>
              </w:rPr>
              <w:t>、</w:t>
            </w:r>
            <w:r>
              <w:rPr>
                <w:b/>
                <w:bCs/>
                <w:spacing w:val="-2"/>
              </w:rPr>
              <w:t>第四十二条</w:t>
            </w:r>
            <w:r>
              <w:rPr>
                <w:rFonts w:ascii="微软雅黑" w:hAnsi="微软雅黑" w:eastAsia="微软雅黑" w:cs="微软雅黑"/>
                <w:b/>
                <w:bCs/>
                <w:spacing w:val="-2"/>
              </w:rPr>
              <w:t>、</w:t>
            </w:r>
            <w:r>
              <w:rPr>
                <w:b/>
                <w:bCs/>
                <w:spacing w:val="-2"/>
              </w:rPr>
              <w:t>第</w:t>
            </w:r>
          </w:p>
          <w:p>
            <w:pPr>
              <w:pStyle w:val="9"/>
              <w:spacing w:before="73" w:line="204" w:lineRule="auto"/>
              <w:ind w:left="75"/>
            </w:pPr>
            <w:r>
              <w:rPr>
                <w:b/>
                <w:bCs/>
                <w:spacing w:val="-2"/>
              </w:rPr>
              <w:t>四十五条</w:t>
            </w:r>
            <w:r>
              <w:rPr>
                <w:rFonts w:ascii="微软雅黑" w:hAnsi="微软雅黑" w:eastAsia="微软雅黑" w:cs="微软雅黑"/>
                <w:b/>
                <w:bCs/>
                <w:spacing w:val="-2"/>
              </w:rPr>
              <w:t>、</w:t>
            </w:r>
            <w:r>
              <w:rPr>
                <w:b/>
                <w:bCs/>
                <w:spacing w:val="-2"/>
              </w:rPr>
              <w:t>第四十七条</w:t>
            </w:r>
            <w:r>
              <w:rPr>
                <w:rFonts w:ascii="微软雅黑" w:hAnsi="微软雅黑" w:eastAsia="微软雅黑" w:cs="微软雅黑"/>
                <w:b/>
                <w:bCs/>
                <w:spacing w:val="-2"/>
              </w:rPr>
              <w:t>、</w:t>
            </w:r>
            <w:r>
              <w:rPr>
                <w:b/>
                <w:bCs/>
                <w:spacing w:val="-2"/>
              </w:rPr>
              <w:t>第五十六条</w:t>
            </w:r>
          </w:p>
          <w:p>
            <w:pPr>
              <w:pStyle w:val="9"/>
              <w:spacing w:before="75" w:line="204" w:lineRule="auto"/>
            </w:pPr>
            <w:r>
              <w:rPr>
                <w:rFonts w:ascii="微软雅黑" w:hAnsi="微软雅黑" w:eastAsia="微软雅黑" w:cs="微软雅黑"/>
                <w:b/>
                <w:bCs/>
                <w:spacing w:val="5"/>
              </w:rPr>
              <w:t>《</w:t>
            </w:r>
            <w:r>
              <w:rPr>
                <w:b/>
                <w:bCs/>
                <w:spacing w:val="5"/>
              </w:rPr>
              <w:t>中华人民共和国船员培训管理规则</w:t>
            </w:r>
            <w:r>
              <w:rPr>
                <w:rFonts w:ascii="微软雅黑" w:hAnsi="微软雅黑" w:eastAsia="微软雅黑" w:cs="微软雅黑"/>
                <w:b/>
                <w:bCs/>
                <w:spacing w:val="5"/>
              </w:rPr>
              <w:t>》</w:t>
            </w:r>
            <w:r>
              <w:rPr>
                <w:b/>
                <w:bCs/>
                <w:spacing w:val="5"/>
              </w:rPr>
              <w:t>第二十二条</w:t>
            </w:r>
            <w:r>
              <w:rPr>
                <w:rFonts w:ascii="微软雅黑" w:hAnsi="微软雅黑" w:eastAsia="微软雅黑" w:cs="微软雅黑"/>
                <w:b/>
                <w:bCs/>
                <w:spacing w:val="5"/>
              </w:rPr>
              <w:t>、</w:t>
            </w:r>
            <w:r>
              <w:rPr>
                <w:b/>
                <w:bCs/>
                <w:spacing w:val="5"/>
              </w:rPr>
              <w:t>第三十六条</w:t>
            </w:r>
            <w:r>
              <w:rPr>
                <w:rFonts w:ascii="微软雅黑" w:hAnsi="微软雅黑" w:eastAsia="微软雅黑" w:cs="微软雅黑"/>
                <w:b/>
                <w:bCs/>
                <w:spacing w:val="5"/>
              </w:rPr>
              <w:t>、</w:t>
            </w:r>
            <w:r>
              <w:rPr>
                <w:b/>
                <w:bCs/>
                <w:spacing w:val="5"/>
              </w:rPr>
              <w:t>第</w:t>
            </w:r>
          </w:p>
          <w:p>
            <w:pPr>
              <w:pStyle w:val="9"/>
              <w:spacing w:before="75" w:line="254" w:lineRule="auto"/>
              <w:ind w:left="55" w:right="64" w:firstLine="3"/>
            </w:pPr>
            <w:r>
              <w:rPr>
                <w:b/>
                <w:bCs/>
                <w:spacing w:val="-3"/>
              </w:rPr>
              <w:t>三十七条</w:t>
            </w:r>
            <w:r>
              <w:rPr>
                <w:rFonts w:ascii="微软雅黑" w:hAnsi="微软雅黑" w:eastAsia="微软雅黑" w:cs="微软雅黑"/>
                <w:b/>
                <w:bCs/>
                <w:spacing w:val="-3"/>
              </w:rPr>
              <w:t>、</w:t>
            </w:r>
            <w:r>
              <w:rPr>
                <w:b/>
                <w:bCs/>
                <w:spacing w:val="-3"/>
              </w:rPr>
              <w:t>第三十八条</w:t>
            </w:r>
            <w:r>
              <w:rPr>
                <w:rFonts w:ascii="微软雅黑" w:hAnsi="微软雅黑" w:eastAsia="微软雅黑" w:cs="微软雅黑"/>
                <w:b/>
                <w:bCs/>
                <w:spacing w:val="-3"/>
              </w:rPr>
              <w:t>、</w:t>
            </w:r>
            <w:r>
              <w:rPr>
                <w:b/>
                <w:bCs/>
                <w:spacing w:val="-3"/>
              </w:rPr>
              <w:t>第三十九条</w:t>
            </w:r>
            <w:r>
              <w:rPr>
                <w:rFonts w:ascii="微软雅黑" w:hAnsi="微软雅黑" w:eastAsia="微软雅黑" w:cs="微软雅黑"/>
                <w:b/>
                <w:bCs/>
                <w:spacing w:val="-3"/>
              </w:rPr>
              <w:t>、</w:t>
            </w:r>
            <w:r>
              <w:rPr>
                <w:b/>
                <w:bCs/>
                <w:spacing w:val="-3"/>
              </w:rPr>
              <w:t>第四十条</w:t>
            </w:r>
            <w:r>
              <w:rPr>
                <w:rFonts w:ascii="微软雅黑" w:hAnsi="微软雅黑" w:eastAsia="微软雅黑" w:cs="微软雅黑"/>
                <w:b/>
                <w:bCs/>
                <w:spacing w:val="-3"/>
              </w:rPr>
              <w:t>、</w:t>
            </w:r>
            <w:r>
              <w:rPr>
                <w:b/>
                <w:bCs/>
                <w:spacing w:val="-3"/>
              </w:rPr>
              <w:t>第四十一条</w:t>
            </w:r>
            <w:r>
              <w:rPr>
                <w:rFonts w:ascii="微软雅黑" w:hAnsi="微软雅黑" w:eastAsia="微软雅黑" w:cs="微软雅黑"/>
                <w:b/>
                <w:bCs/>
                <w:spacing w:val="-3"/>
              </w:rPr>
              <w:t>、</w:t>
            </w:r>
            <w:r>
              <w:rPr>
                <w:b/>
                <w:bCs/>
                <w:spacing w:val="-3"/>
              </w:rPr>
              <w:t>第</w:t>
            </w:r>
            <w:r>
              <w:rPr>
                <w:b/>
                <w:bCs/>
                <w:spacing w:val="-4"/>
              </w:rPr>
              <w:t>四十</w:t>
            </w:r>
            <w:r>
              <w:rPr>
                <w:b/>
                <w:bCs/>
                <w:spacing w:val="-1"/>
              </w:rPr>
              <w:t>二条</w:t>
            </w:r>
            <w:r>
              <w:rPr>
                <w:rFonts w:ascii="微软雅黑" w:hAnsi="微软雅黑" w:eastAsia="微软雅黑" w:cs="微软雅黑"/>
                <w:b/>
                <w:bCs/>
                <w:spacing w:val="-1"/>
              </w:rPr>
              <w:t>、</w:t>
            </w:r>
            <w:r>
              <w:rPr>
                <w:b/>
                <w:bCs/>
                <w:spacing w:val="-1"/>
              </w:rPr>
              <w:t>第四十六条</w:t>
            </w:r>
          </w:p>
          <w:p>
            <w:pPr>
              <w:pStyle w:val="9"/>
              <w:spacing w:before="12" w:line="205" w:lineRule="auto"/>
            </w:pPr>
            <w:r>
              <w:rPr>
                <w:rFonts w:ascii="微软雅黑" w:hAnsi="微软雅黑" w:eastAsia="微软雅黑" w:cs="微软雅黑"/>
                <w:b/>
                <w:bCs/>
                <w:spacing w:val="2"/>
              </w:rPr>
              <w:t>《</w:t>
            </w:r>
            <w:r>
              <w:rPr>
                <w:b/>
                <w:bCs/>
                <w:spacing w:val="2"/>
              </w:rPr>
              <w:t>游艇安全管理规定</w:t>
            </w:r>
            <w:r>
              <w:rPr>
                <w:rFonts w:ascii="微软雅黑" w:hAnsi="微软雅黑" w:eastAsia="微软雅黑" w:cs="微软雅黑"/>
                <w:b/>
                <w:bCs/>
                <w:spacing w:val="2"/>
              </w:rPr>
              <w:t>》</w:t>
            </w:r>
            <w:r>
              <w:rPr>
                <w:b/>
                <w:bCs/>
                <w:spacing w:val="2"/>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867" w:type="dxa"/>
            <w:vAlign w:val="top"/>
          </w:tcPr>
          <w:p>
            <w:pPr>
              <w:pStyle w:val="9"/>
              <w:spacing w:before="171" w:line="275" w:lineRule="auto"/>
              <w:ind w:left="60" w:right="65" w:firstLine="5"/>
              <w:jc w:val="both"/>
            </w:pPr>
            <w:r>
              <w:rPr>
                <w:rFonts w:ascii="微软雅黑" w:hAnsi="微软雅黑" w:eastAsia="微软雅黑" w:cs="微软雅黑"/>
                <w:b/>
                <w:bCs/>
                <w:spacing w:val="17"/>
              </w:rPr>
              <w:t>3.</w:t>
            </w:r>
            <w:r>
              <w:rPr>
                <w:b/>
                <w:bCs/>
                <w:spacing w:val="17"/>
              </w:rPr>
              <w:t>培训计划是否向海事管理机</w:t>
            </w:r>
            <w:r>
              <w:rPr>
                <w:b/>
                <w:bCs/>
                <w:spacing w:val="15"/>
              </w:rPr>
              <w:t>构报备</w:t>
            </w:r>
            <w:r>
              <w:rPr>
                <w:rFonts w:ascii="微软雅黑" w:hAnsi="微软雅黑" w:eastAsia="微软雅黑" w:cs="微软雅黑"/>
                <w:b/>
                <w:bCs/>
                <w:spacing w:val="15"/>
              </w:rPr>
              <w:t>、</w:t>
            </w:r>
            <w:r>
              <w:rPr>
                <w:b/>
                <w:bCs/>
                <w:spacing w:val="15"/>
              </w:rPr>
              <w:t>培训课程是否经海事</w:t>
            </w:r>
            <w:r>
              <w:rPr>
                <w:b/>
                <w:bCs/>
                <w:spacing w:val="11"/>
              </w:rPr>
              <w:t>管理机构确认</w:t>
            </w:r>
          </w:p>
        </w:tc>
        <w:tc>
          <w:tcPr>
            <w:tcW w:w="5981" w:type="dxa"/>
            <w:vAlign w:val="top"/>
          </w:tcPr>
          <w:p>
            <w:pPr>
              <w:pStyle w:val="9"/>
              <w:spacing w:before="173" w:line="204" w:lineRule="auto"/>
            </w:pPr>
            <w:r>
              <w:rPr>
                <w:rFonts w:ascii="微软雅黑" w:hAnsi="微软雅黑" w:eastAsia="微软雅黑" w:cs="微软雅黑"/>
                <w:b/>
                <w:bCs/>
                <w:spacing w:val="5"/>
              </w:rPr>
              <w:t>《</w:t>
            </w:r>
            <w:r>
              <w:rPr>
                <w:b/>
                <w:bCs/>
                <w:spacing w:val="5"/>
              </w:rPr>
              <w:t>中华人民共和国船员培训管理规则</w:t>
            </w:r>
            <w:r>
              <w:rPr>
                <w:rFonts w:ascii="微软雅黑" w:hAnsi="微软雅黑" w:eastAsia="微软雅黑" w:cs="微软雅黑"/>
                <w:b/>
                <w:bCs/>
                <w:spacing w:val="5"/>
              </w:rPr>
              <w:t>》</w:t>
            </w:r>
            <w:r>
              <w:rPr>
                <w:b/>
                <w:bCs/>
                <w:spacing w:val="5"/>
              </w:rPr>
              <w:t>第二十二条</w:t>
            </w:r>
            <w:r>
              <w:rPr>
                <w:rFonts w:ascii="微软雅黑" w:hAnsi="微软雅黑" w:eastAsia="微软雅黑" w:cs="微软雅黑"/>
                <w:b/>
                <w:bCs/>
                <w:spacing w:val="5"/>
              </w:rPr>
              <w:t>、</w:t>
            </w:r>
            <w:r>
              <w:rPr>
                <w:b/>
                <w:bCs/>
                <w:spacing w:val="5"/>
              </w:rPr>
              <w:t>第二十八条</w:t>
            </w:r>
            <w:r>
              <w:rPr>
                <w:rFonts w:ascii="微软雅黑" w:hAnsi="微软雅黑" w:eastAsia="微软雅黑" w:cs="微软雅黑"/>
                <w:b/>
                <w:bCs/>
                <w:spacing w:val="5"/>
              </w:rPr>
              <w:t>、</w:t>
            </w:r>
            <w:r>
              <w:rPr>
                <w:b/>
                <w:bCs/>
                <w:spacing w:val="5"/>
              </w:rPr>
              <w:t>第</w:t>
            </w:r>
          </w:p>
          <w:p>
            <w:pPr>
              <w:pStyle w:val="9"/>
              <w:spacing w:before="75" w:line="254" w:lineRule="auto"/>
              <w:ind w:left="55" w:right="64" w:firstLine="3"/>
            </w:pPr>
            <w:r>
              <w:rPr>
                <w:b/>
                <w:bCs/>
                <w:spacing w:val="-3"/>
              </w:rPr>
              <w:t>三十六条</w:t>
            </w:r>
            <w:r>
              <w:rPr>
                <w:rFonts w:ascii="微软雅黑" w:hAnsi="微软雅黑" w:eastAsia="微软雅黑" w:cs="微软雅黑"/>
                <w:b/>
                <w:bCs/>
                <w:spacing w:val="-3"/>
              </w:rPr>
              <w:t>、</w:t>
            </w:r>
            <w:r>
              <w:rPr>
                <w:b/>
                <w:bCs/>
                <w:spacing w:val="-3"/>
              </w:rPr>
              <w:t>第三十七条</w:t>
            </w:r>
            <w:r>
              <w:rPr>
                <w:rFonts w:ascii="微软雅黑" w:hAnsi="微软雅黑" w:eastAsia="微软雅黑" w:cs="微软雅黑"/>
                <w:b/>
                <w:bCs/>
                <w:spacing w:val="-3"/>
              </w:rPr>
              <w:t>、</w:t>
            </w:r>
            <w:r>
              <w:rPr>
                <w:b/>
                <w:bCs/>
                <w:spacing w:val="-3"/>
              </w:rPr>
              <w:t>第三十八条</w:t>
            </w:r>
            <w:r>
              <w:rPr>
                <w:rFonts w:ascii="微软雅黑" w:hAnsi="微软雅黑" w:eastAsia="微软雅黑" w:cs="微软雅黑"/>
                <w:b/>
                <w:bCs/>
                <w:spacing w:val="-3"/>
              </w:rPr>
              <w:t>、</w:t>
            </w:r>
            <w:r>
              <w:rPr>
                <w:b/>
                <w:bCs/>
                <w:spacing w:val="-3"/>
              </w:rPr>
              <w:t>第三十九条</w:t>
            </w:r>
            <w:r>
              <w:rPr>
                <w:rFonts w:ascii="微软雅黑" w:hAnsi="微软雅黑" w:eastAsia="微软雅黑" w:cs="微软雅黑"/>
                <w:b/>
                <w:bCs/>
                <w:spacing w:val="-3"/>
              </w:rPr>
              <w:t>、</w:t>
            </w:r>
            <w:r>
              <w:rPr>
                <w:b/>
                <w:bCs/>
                <w:spacing w:val="-3"/>
              </w:rPr>
              <w:t>第四十条</w:t>
            </w:r>
            <w:r>
              <w:rPr>
                <w:rFonts w:ascii="微软雅黑" w:hAnsi="微软雅黑" w:eastAsia="微软雅黑" w:cs="微软雅黑"/>
                <w:b/>
                <w:bCs/>
                <w:spacing w:val="-3"/>
              </w:rPr>
              <w:t>、</w:t>
            </w:r>
            <w:r>
              <w:rPr>
                <w:b/>
                <w:bCs/>
                <w:spacing w:val="-3"/>
              </w:rPr>
              <w:t>第</w:t>
            </w:r>
            <w:r>
              <w:rPr>
                <w:b/>
                <w:bCs/>
                <w:spacing w:val="-4"/>
              </w:rPr>
              <w:t>四十</w:t>
            </w:r>
            <w:r>
              <w:rPr>
                <w:b/>
                <w:bCs/>
                <w:spacing w:val="-2"/>
              </w:rPr>
              <w:t>一条</w:t>
            </w:r>
            <w:r>
              <w:rPr>
                <w:rFonts w:ascii="微软雅黑" w:hAnsi="微软雅黑" w:eastAsia="微软雅黑" w:cs="微软雅黑"/>
                <w:b/>
                <w:bCs/>
                <w:spacing w:val="-2"/>
              </w:rPr>
              <w:t>、</w:t>
            </w:r>
            <w:r>
              <w:rPr>
                <w:b/>
                <w:bCs/>
                <w:spacing w:val="-2"/>
              </w:rPr>
              <w:t>第四十二条</w:t>
            </w:r>
            <w:r>
              <w:rPr>
                <w:rFonts w:ascii="微软雅黑" w:hAnsi="微软雅黑" w:eastAsia="微软雅黑" w:cs="微软雅黑"/>
                <w:b/>
                <w:bCs/>
                <w:spacing w:val="-2"/>
              </w:rPr>
              <w:t>、</w:t>
            </w:r>
            <w:r>
              <w:rPr>
                <w:b/>
                <w:bCs/>
                <w:spacing w:val="-2"/>
              </w:rPr>
              <w:t>第四十七条</w:t>
            </w:r>
          </w:p>
        </w:tc>
      </w:tr>
    </w:tbl>
    <w:p>
      <w:pPr>
        <w:rPr>
          <w:rFonts w:ascii="Arial" w:hAnsi="Arial" w:eastAsia="Arial" w:cs="Arial"/>
          <w:sz w:val="21"/>
          <w:szCs w:val="21"/>
        </w:rPr>
        <w:sectPr>
          <w:footerReference r:id="rId51" w:type="default"/>
          <w:pgSz w:w="11906" w:h="16838"/>
          <w:pgMar w:top="1431" w:right="1523" w:bottom="1683" w:left="1523" w:header="0" w:footer="1423" w:gutter="0"/>
          <w:pgNumType w:fmt="decimal"/>
          <w:cols w:space="720" w:num="1"/>
        </w:sect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67" w:name="bookmark55"/>
      <w:bookmarkEnd w:id="67"/>
      <w:bookmarkStart w:id="68" w:name="_Toc1099050546"/>
      <w:bookmarkStart w:id="69" w:name="_Toc2087724969"/>
      <w:r>
        <w:rPr>
          <w:rFonts w:hint="eastAsia"/>
          <w:b/>
          <w:bCs/>
          <w:spacing w:val="16"/>
          <w:sz w:val="25"/>
          <w:szCs w:val="25"/>
          <w:lang w:val="en-US" w:eastAsia="zh-CN"/>
        </w:rPr>
        <w:t>21</w:t>
      </w:r>
      <w:r>
        <w:rPr>
          <w:rFonts w:ascii="黑体" w:hAnsi="黑体" w:eastAsia="黑体" w:cs="黑体"/>
          <w:b/>
          <w:bCs/>
          <w:spacing w:val="16"/>
          <w:sz w:val="25"/>
          <w:szCs w:val="25"/>
        </w:rPr>
        <w:t>防治船舶污染应急防备和处置的监督检查</w:t>
      </w:r>
      <w:bookmarkEnd w:id="68"/>
      <w:bookmarkEnd w:id="69"/>
    </w:p>
    <w:p>
      <w:pPr>
        <w:spacing w:line="174"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8"/>
        <w:gridCol w:w="6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848" w:type="dxa"/>
            <w:vAlign w:val="top"/>
          </w:tcPr>
          <w:p>
            <w:pPr>
              <w:spacing w:line="295" w:lineRule="auto"/>
              <w:rPr>
                <w:rFonts w:ascii="Arial"/>
                <w:sz w:val="21"/>
              </w:rPr>
            </w:pPr>
          </w:p>
          <w:p>
            <w:pPr>
              <w:pStyle w:val="9"/>
              <w:spacing w:before="62" w:line="251" w:lineRule="exact"/>
              <w:ind w:left="1013"/>
            </w:pPr>
            <w:r>
              <w:rPr>
                <w:b/>
                <w:bCs/>
                <w:spacing w:val="9"/>
                <w:position w:val="1"/>
              </w:rPr>
              <w:t>检查对象</w:t>
            </w:r>
          </w:p>
        </w:tc>
        <w:tc>
          <w:tcPr>
            <w:tcW w:w="6000" w:type="dxa"/>
            <w:vAlign w:val="top"/>
          </w:tcPr>
          <w:p>
            <w:pPr>
              <w:pStyle w:val="9"/>
              <w:spacing w:before="178" w:line="283" w:lineRule="auto"/>
              <w:ind w:left="2789" w:right="229" w:hanging="2571"/>
            </w:pPr>
            <w:r>
              <w:rPr>
                <w:b/>
                <w:bCs/>
                <w:spacing w:val="-1"/>
              </w:rPr>
              <w:t>港口</w:t>
            </w:r>
            <w:r>
              <w:rPr>
                <w:rFonts w:ascii="微软雅黑" w:hAnsi="微软雅黑" w:eastAsia="微软雅黑" w:cs="微软雅黑"/>
                <w:b/>
                <w:bCs/>
                <w:spacing w:val="-1"/>
              </w:rPr>
              <w:t>、</w:t>
            </w:r>
            <w:r>
              <w:rPr>
                <w:b/>
                <w:bCs/>
                <w:spacing w:val="-1"/>
              </w:rPr>
              <w:t>码头</w:t>
            </w:r>
            <w:r>
              <w:rPr>
                <w:rFonts w:ascii="微软雅黑" w:hAnsi="微软雅黑" w:eastAsia="微软雅黑" w:cs="微软雅黑"/>
                <w:b/>
                <w:bCs/>
                <w:spacing w:val="-1"/>
              </w:rPr>
              <w:t>、</w:t>
            </w:r>
            <w:r>
              <w:rPr>
                <w:b/>
                <w:bCs/>
                <w:spacing w:val="-1"/>
              </w:rPr>
              <w:t>装卸站以及从事船舶修造</w:t>
            </w:r>
            <w:r>
              <w:rPr>
                <w:rFonts w:ascii="微软雅黑" w:hAnsi="微软雅黑" w:eastAsia="微软雅黑" w:cs="微软雅黑"/>
                <w:b/>
                <w:bCs/>
                <w:spacing w:val="-1"/>
              </w:rPr>
              <w:t>、</w:t>
            </w:r>
            <w:r>
              <w:rPr>
                <w:b/>
                <w:bCs/>
                <w:spacing w:val="-1"/>
              </w:rPr>
              <w:t>打捞</w:t>
            </w:r>
            <w:r>
              <w:rPr>
                <w:rFonts w:ascii="微软雅黑" w:hAnsi="微软雅黑" w:eastAsia="微软雅黑" w:cs="微软雅黑"/>
                <w:b/>
                <w:bCs/>
                <w:spacing w:val="-1"/>
              </w:rPr>
              <w:t>、</w:t>
            </w:r>
            <w:r>
              <w:rPr>
                <w:b/>
                <w:bCs/>
                <w:spacing w:val="-1"/>
              </w:rPr>
              <w:t>拆解等作业活动的</w:t>
            </w:r>
            <w:r>
              <w:rPr>
                <w:b/>
                <w:bCs/>
                <w:spacing w:val="6"/>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5"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848" w:type="dxa"/>
            <w:vAlign w:val="top"/>
          </w:tcPr>
          <w:p>
            <w:pPr>
              <w:pStyle w:val="9"/>
              <w:spacing w:before="155" w:line="251" w:lineRule="exact"/>
              <w:ind w:left="1013"/>
            </w:pPr>
            <w:r>
              <w:rPr>
                <w:b/>
                <w:bCs/>
                <w:spacing w:val="9"/>
                <w:position w:val="1"/>
              </w:rPr>
              <w:t>检查内容</w:t>
            </w:r>
          </w:p>
        </w:tc>
        <w:tc>
          <w:tcPr>
            <w:tcW w:w="6000" w:type="dxa"/>
            <w:vAlign w:val="top"/>
          </w:tcPr>
          <w:p>
            <w:pPr>
              <w:pStyle w:val="9"/>
              <w:spacing w:before="155" w:line="251" w:lineRule="exact"/>
              <w:ind w:left="2584"/>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trPr>
        <w:tc>
          <w:tcPr>
            <w:tcW w:w="2848" w:type="dxa"/>
            <w:vAlign w:val="top"/>
          </w:tcPr>
          <w:p>
            <w:pPr>
              <w:pStyle w:val="9"/>
              <w:spacing w:before="173" w:line="285" w:lineRule="auto"/>
              <w:ind w:left="58" w:right="65" w:firstLine="15"/>
            </w:pPr>
            <w:r>
              <w:rPr>
                <w:rFonts w:ascii="微软雅黑" w:hAnsi="微软雅黑" w:eastAsia="微软雅黑" w:cs="微软雅黑"/>
                <w:b/>
                <w:bCs/>
                <w:spacing w:val="13"/>
              </w:rPr>
              <w:t>1.</w:t>
            </w:r>
            <w:r>
              <w:rPr>
                <w:b/>
                <w:bCs/>
                <w:spacing w:val="13"/>
              </w:rPr>
              <w:t>防污染设备和器材是否按照</w:t>
            </w:r>
            <w:r>
              <w:rPr>
                <w:b/>
                <w:bCs/>
                <w:spacing w:val="11"/>
              </w:rPr>
              <w:t>有关规定配备</w:t>
            </w:r>
          </w:p>
        </w:tc>
        <w:tc>
          <w:tcPr>
            <w:tcW w:w="60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9"/>
              <w:spacing w:before="93" w:line="205" w:lineRule="auto"/>
            </w:pPr>
            <w:r>
              <w:rPr>
                <w:rFonts w:ascii="微软雅黑" w:hAnsi="微软雅黑" w:eastAsia="微软雅黑" w:cs="微软雅黑"/>
                <w:b/>
                <w:bCs/>
                <w:spacing w:val="5"/>
              </w:rPr>
              <w:t>《</w:t>
            </w:r>
            <w:r>
              <w:rPr>
                <w:b/>
                <w:bCs/>
                <w:spacing w:val="5"/>
              </w:rPr>
              <w:t>中华人民共和国水污染防治法</w:t>
            </w:r>
            <w:r>
              <w:rPr>
                <w:rFonts w:ascii="微软雅黑" w:hAnsi="微软雅黑" w:eastAsia="微软雅黑" w:cs="微软雅黑"/>
                <w:b/>
                <w:bCs/>
                <w:spacing w:val="5"/>
              </w:rPr>
              <w:t>》</w:t>
            </w:r>
            <w:r>
              <w:rPr>
                <w:b/>
                <w:bCs/>
                <w:spacing w:val="5"/>
              </w:rPr>
              <w:t>第六十一条</w:t>
            </w:r>
          </w:p>
          <w:p>
            <w:pPr>
              <w:pStyle w:val="9"/>
              <w:spacing w:before="13" w:line="204" w:lineRule="auto"/>
            </w:pPr>
            <w:r>
              <w:rPr>
                <w:rFonts w:ascii="微软雅黑" w:hAnsi="微软雅黑" w:eastAsia="微软雅黑" w:cs="微软雅黑"/>
                <w:b/>
                <w:bCs/>
                <w:spacing w:val="5"/>
              </w:rPr>
              <w:t>《</w:t>
            </w:r>
            <w:r>
              <w:rPr>
                <w:b/>
                <w:bCs/>
                <w:spacing w:val="5"/>
              </w:rPr>
              <w:t>中华人民共和国防治船舶污染内河水域环境管理规定</w:t>
            </w:r>
            <w:r>
              <w:rPr>
                <w:rFonts w:ascii="微软雅黑" w:hAnsi="微软雅黑" w:eastAsia="微软雅黑" w:cs="微软雅黑"/>
                <w:b/>
                <w:bCs/>
                <w:spacing w:val="5"/>
              </w:rPr>
              <w:t>》</w:t>
            </w:r>
            <w:r>
              <w:rPr>
                <w:b/>
                <w:bCs/>
                <w:spacing w:val="5"/>
              </w:rPr>
              <w:t>第七条</w:t>
            </w:r>
            <w:r>
              <w:rPr>
                <w:rFonts w:ascii="微软雅黑" w:hAnsi="微软雅黑" w:eastAsia="微软雅黑" w:cs="微软雅黑"/>
                <w:b/>
                <w:bCs/>
                <w:spacing w:val="5"/>
              </w:rPr>
              <w:t>、</w:t>
            </w:r>
            <w:r>
              <w:rPr>
                <w:b/>
                <w:bCs/>
                <w:spacing w:val="5"/>
              </w:rPr>
              <w:t>第</w:t>
            </w:r>
          </w:p>
          <w:p>
            <w:pPr>
              <w:pStyle w:val="9"/>
              <w:spacing w:before="73" w:line="204" w:lineRule="auto"/>
              <w:ind w:left="52"/>
            </w:pPr>
            <w:r>
              <w:rPr>
                <w:b/>
                <w:bCs/>
                <w:spacing w:val="-4"/>
              </w:rPr>
              <w:t>八条</w:t>
            </w:r>
            <w:r>
              <w:rPr>
                <w:rFonts w:ascii="微软雅黑" w:hAnsi="微软雅黑" w:eastAsia="微软雅黑" w:cs="微软雅黑"/>
                <w:b/>
                <w:bCs/>
                <w:spacing w:val="-4"/>
              </w:rPr>
              <w:t>、</w:t>
            </w:r>
            <w:r>
              <w:rPr>
                <w:b/>
                <w:bCs/>
                <w:spacing w:val="-4"/>
              </w:rPr>
              <w:t>第九条</w:t>
            </w:r>
            <w:r>
              <w:rPr>
                <w:rFonts w:ascii="微软雅黑" w:hAnsi="微软雅黑" w:eastAsia="微软雅黑" w:cs="微软雅黑"/>
                <w:b/>
                <w:bCs/>
                <w:spacing w:val="-4"/>
              </w:rPr>
              <w:t>、</w:t>
            </w:r>
            <w:r>
              <w:rPr>
                <w:b/>
                <w:bCs/>
                <w:spacing w:val="-4"/>
              </w:rPr>
              <w:t>第四十七条</w:t>
            </w:r>
            <w:r>
              <w:rPr>
                <w:rFonts w:ascii="微软雅黑" w:hAnsi="微软雅黑" w:eastAsia="微软雅黑" w:cs="微软雅黑"/>
                <w:b/>
                <w:bCs/>
                <w:spacing w:val="-4"/>
              </w:rPr>
              <w:t>、</w:t>
            </w:r>
            <w:r>
              <w:rPr>
                <w:b/>
                <w:bCs/>
                <w:spacing w:val="-4"/>
              </w:rPr>
              <w:t>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2848" w:type="dxa"/>
            <w:vAlign w:val="top"/>
          </w:tcPr>
          <w:p>
            <w:pPr>
              <w:pStyle w:val="9"/>
              <w:spacing w:before="223" w:line="289" w:lineRule="auto"/>
              <w:ind w:left="57" w:right="63" w:firstLine="8"/>
              <w:jc w:val="both"/>
            </w:pPr>
            <w:r>
              <w:rPr>
                <w:rFonts w:hint="eastAsia" w:ascii="微软雅黑" w:hAnsi="微软雅黑" w:eastAsia="微软雅黑" w:cs="微软雅黑"/>
                <w:b/>
                <w:bCs/>
                <w:spacing w:val="16"/>
                <w:lang w:val="en-US" w:eastAsia="zh-CN"/>
              </w:rPr>
              <w:t>2</w:t>
            </w:r>
            <w:r>
              <w:rPr>
                <w:rFonts w:ascii="微软雅黑" w:hAnsi="微软雅黑" w:eastAsia="微软雅黑" w:cs="微软雅黑"/>
                <w:b/>
                <w:bCs/>
                <w:spacing w:val="16"/>
              </w:rPr>
              <w:t>.</w:t>
            </w:r>
            <w:r>
              <w:rPr>
                <w:b/>
                <w:bCs/>
                <w:spacing w:val="16"/>
              </w:rPr>
              <w:t>是否制定了防治船舶及其有</w:t>
            </w:r>
            <w:r>
              <w:rPr>
                <w:b/>
                <w:bCs/>
                <w:spacing w:val="17"/>
              </w:rPr>
              <w:t>关作业活动污染环境的应急预</w:t>
            </w:r>
            <w:r>
              <w:rPr>
                <w:b/>
                <w:bCs/>
                <w:spacing w:val="13"/>
              </w:rPr>
              <w:t>案</w:t>
            </w:r>
            <w:r>
              <w:rPr>
                <w:rFonts w:ascii="微软雅黑" w:hAnsi="微软雅黑" w:eastAsia="微软雅黑" w:cs="微软雅黑"/>
                <w:b/>
                <w:bCs/>
                <w:spacing w:val="13"/>
              </w:rPr>
              <w:t>，</w:t>
            </w:r>
            <w:r>
              <w:rPr>
                <w:b/>
                <w:bCs/>
                <w:spacing w:val="13"/>
              </w:rPr>
              <w:t>是否按照应急预案的要求</w:t>
            </w:r>
            <w:r>
              <w:rPr>
                <w:b/>
                <w:bCs/>
                <w:spacing w:val="11"/>
              </w:rPr>
              <w:t>组织应急演练</w:t>
            </w:r>
          </w:p>
        </w:tc>
        <w:tc>
          <w:tcPr>
            <w:tcW w:w="6000"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48" w:type="dxa"/>
            <w:vAlign w:val="top"/>
          </w:tcPr>
          <w:p>
            <w:pPr>
              <w:pStyle w:val="9"/>
              <w:spacing w:before="159" w:line="209" w:lineRule="auto"/>
              <w:ind w:left="61"/>
            </w:pPr>
            <w:r>
              <w:rPr>
                <w:rFonts w:hint="eastAsia" w:ascii="微软雅黑" w:hAnsi="微软雅黑" w:eastAsia="微软雅黑" w:cs="微软雅黑"/>
                <w:b/>
                <w:bCs/>
                <w:spacing w:val="12"/>
                <w:lang w:val="en-US" w:eastAsia="zh-CN"/>
              </w:rPr>
              <w:t>3</w:t>
            </w:r>
            <w:r>
              <w:rPr>
                <w:rFonts w:ascii="微软雅黑" w:hAnsi="微软雅黑" w:eastAsia="微软雅黑" w:cs="微软雅黑"/>
                <w:b/>
                <w:bCs/>
                <w:spacing w:val="12"/>
              </w:rPr>
              <w:t>.</w:t>
            </w:r>
            <w:r>
              <w:rPr>
                <w:b/>
                <w:bCs/>
                <w:spacing w:val="12"/>
              </w:rPr>
              <w:t>是否组织应急人员进行培训</w:t>
            </w:r>
          </w:p>
        </w:tc>
        <w:tc>
          <w:tcPr>
            <w:tcW w:w="6000"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52"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53"/>
        <w:outlineLvl w:val="0"/>
        <w:rPr>
          <w:rFonts w:ascii="黑体" w:hAnsi="黑体" w:eastAsia="黑体" w:cs="黑体"/>
          <w:sz w:val="25"/>
          <w:szCs w:val="25"/>
        </w:rPr>
      </w:pPr>
      <w:bookmarkStart w:id="70" w:name="bookmark61"/>
      <w:bookmarkEnd w:id="70"/>
      <w:bookmarkStart w:id="71" w:name="_Toc1258855359"/>
      <w:bookmarkStart w:id="72" w:name="_Toc1062392157"/>
      <w:r>
        <w:rPr>
          <w:rFonts w:hint="eastAsia"/>
          <w:b/>
          <w:bCs/>
          <w:spacing w:val="16"/>
          <w:sz w:val="25"/>
          <w:szCs w:val="25"/>
          <w:lang w:val="en-US" w:eastAsia="zh-CN"/>
        </w:rPr>
        <w:t>22</w:t>
      </w:r>
      <w:r>
        <w:rPr>
          <w:rFonts w:ascii="黑体" w:hAnsi="黑体" w:eastAsia="黑体" w:cs="黑体"/>
          <w:b/>
          <w:bCs/>
          <w:spacing w:val="16"/>
          <w:sz w:val="25"/>
          <w:szCs w:val="25"/>
        </w:rPr>
        <w:t>公路水运工程建设程序与建设市场检查</w:t>
      </w:r>
      <w:bookmarkEnd w:id="71"/>
      <w:bookmarkEnd w:id="72"/>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56" w:type="dxa"/>
            <w:vAlign w:val="top"/>
          </w:tcPr>
          <w:p>
            <w:pPr>
              <w:pStyle w:val="9"/>
              <w:spacing w:before="162" w:line="251" w:lineRule="exact"/>
              <w:ind w:left="1015"/>
            </w:pPr>
            <w:r>
              <w:rPr>
                <w:b/>
                <w:bCs/>
                <w:spacing w:val="9"/>
                <w:position w:val="1"/>
              </w:rPr>
              <w:t>检查对象</w:t>
            </w:r>
          </w:p>
        </w:tc>
        <w:tc>
          <w:tcPr>
            <w:tcW w:w="5992" w:type="dxa"/>
            <w:vAlign w:val="top"/>
          </w:tcPr>
          <w:p>
            <w:pPr>
              <w:pStyle w:val="9"/>
              <w:spacing w:before="155" w:line="204" w:lineRule="auto"/>
              <w:ind w:left="1497"/>
            </w:pPr>
            <w:r>
              <w:rPr>
                <w:b/>
                <w:bCs/>
                <w:spacing w:val="6"/>
              </w:rPr>
              <w:t>公路水运工程建设单位</w:t>
            </w:r>
            <w:r>
              <w:rPr>
                <w:rFonts w:ascii="微软雅黑" w:hAnsi="微软雅黑" w:eastAsia="微软雅黑" w:cs="微软雅黑"/>
                <w:b/>
                <w:bCs/>
                <w:spacing w:val="6"/>
              </w:rPr>
              <w:t>、</w:t>
            </w:r>
            <w:r>
              <w:rPr>
                <w:b/>
                <w:bCs/>
                <w:spacing w:val="6"/>
              </w:rPr>
              <w:t>从业单位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56" w:type="dxa"/>
            <w:vAlign w:val="top"/>
          </w:tcPr>
          <w:p>
            <w:pPr>
              <w:pStyle w:val="9"/>
              <w:spacing w:before="155" w:line="251" w:lineRule="exact"/>
              <w:ind w:left="1015"/>
            </w:pPr>
            <w:r>
              <w:rPr>
                <w:b/>
                <w:bCs/>
                <w:spacing w:val="9"/>
                <w:position w:val="1"/>
              </w:rPr>
              <w:t>检查内容</w:t>
            </w:r>
          </w:p>
        </w:tc>
        <w:tc>
          <w:tcPr>
            <w:tcW w:w="5992" w:type="dxa"/>
            <w:vAlign w:val="top"/>
          </w:tcPr>
          <w:p>
            <w:pPr>
              <w:pStyle w:val="9"/>
              <w:spacing w:before="155" w:line="251" w:lineRule="exact"/>
              <w:ind w:left="258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9" w:line="204" w:lineRule="auto"/>
              <w:ind w:left="59"/>
            </w:pPr>
            <w:r>
              <w:rPr>
                <w:b/>
                <w:bCs/>
                <w:spacing w:val="-7"/>
              </w:rPr>
              <w:t>一</w:t>
            </w:r>
            <w:r>
              <w:rPr>
                <w:rFonts w:ascii="微软雅黑" w:hAnsi="微软雅黑" w:eastAsia="微软雅黑" w:cs="微软雅黑"/>
                <w:b/>
                <w:bCs/>
                <w:spacing w:val="-7"/>
              </w:rPr>
              <w:t>、</w:t>
            </w:r>
            <w:r>
              <w:rPr>
                <w:b/>
                <w:bCs/>
                <w:spacing w:val="-7"/>
              </w:rPr>
              <w:t>公路工程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9" w:line="209" w:lineRule="auto"/>
              <w:ind w:left="60"/>
            </w:pPr>
            <w:r>
              <w:rPr>
                <w:b/>
                <w:bCs/>
                <w:spacing w:val="1"/>
              </w:rPr>
              <w:t>检查内容一</w:t>
            </w:r>
            <w:r>
              <w:rPr>
                <w:rFonts w:ascii="微软雅黑" w:hAnsi="微软雅黑" w:eastAsia="微软雅黑" w:cs="微软雅黑"/>
                <w:b/>
                <w:bCs/>
                <w:spacing w:val="1"/>
              </w:rPr>
              <w:t>：</w:t>
            </w:r>
            <w:r>
              <w:rPr>
                <w:b/>
                <w:bCs/>
                <w:spacing w:val="1"/>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56" w:type="dxa"/>
            <w:vAlign w:val="top"/>
          </w:tcPr>
          <w:p>
            <w:pPr>
              <w:pStyle w:val="9"/>
              <w:spacing w:before="139" w:line="301" w:lineRule="auto"/>
              <w:ind w:left="58" w:right="64" w:firstLine="15"/>
              <w:jc w:val="both"/>
            </w:pPr>
            <w:r>
              <w:rPr>
                <w:rFonts w:ascii="微软雅黑" w:hAnsi="微软雅黑" w:eastAsia="微软雅黑" w:cs="微软雅黑"/>
                <w:b/>
                <w:bCs/>
                <w:spacing w:val="14"/>
              </w:rPr>
              <w:t>1.</w:t>
            </w:r>
            <w:r>
              <w:rPr>
                <w:b/>
                <w:bCs/>
                <w:spacing w:val="14"/>
              </w:rPr>
              <w:t>收费公路建设项目法人和项</w:t>
            </w:r>
            <w:r>
              <w:rPr>
                <w:b/>
                <w:bCs/>
                <w:spacing w:val="17"/>
              </w:rPr>
              <w:t>目建设单位进入公路建设市场</w:t>
            </w:r>
            <w:r>
              <w:rPr>
                <w:b/>
                <w:bCs/>
                <w:spacing w:val="12"/>
              </w:rPr>
              <w:t>是否向交通运输主管部门备案</w:t>
            </w:r>
          </w:p>
        </w:tc>
        <w:tc>
          <w:tcPr>
            <w:tcW w:w="5992" w:type="dxa"/>
            <w:vAlign w:val="top"/>
          </w:tcPr>
          <w:p>
            <w:pPr>
              <w:spacing w:line="407" w:lineRule="auto"/>
              <w:rPr>
                <w:rFonts w:ascii="Arial"/>
                <w:sz w:val="21"/>
              </w:rPr>
            </w:pPr>
          </w:p>
          <w:p>
            <w:pPr>
              <w:pStyle w:val="9"/>
              <w:spacing w:before="81" w:line="205" w:lineRule="auto"/>
            </w:pPr>
            <w:r>
              <w:rPr>
                <w:rFonts w:ascii="微软雅黑" w:hAnsi="微软雅黑" w:eastAsia="微软雅黑" w:cs="微软雅黑"/>
                <w:b/>
                <w:bCs/>
                <w:spacing w:val="3"/>
              </w:rPr>
              <w:t>《</w:t>
            </w:r>
            <w:r>
              <w:rPr>
                <w:b/>
                <w:bCs/>
                <w:spacing w:val="3"/>
              </w:rPr>
              <w:t>公路建设市场管理办法</w:t>
            </w:r>
            <w:r>
              <w:rPr>
                <w:rFonts w:ascii="微软雅黑" w:hAnsi="微软雅黑" w:eastAsia="微软雅黑" w:cs="微软雅黑"/>
                <w:b/>
                <w:bCs/>
                <w:spacing w:val="3"/>
              </w:rPr>
              <w:t>》</w:t>
            </w:r>
            <w:r>
              <w:rPr>
                <w:b/>
                <w:bCs/>
                <w:spacing w:val="3"/>
              </w:rPr>
              <w:t>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56" w:type="dxa"/>
            <w:vAlign w:val="top"/>
          </w:tcPr>
          <w:p>
            <w:pPr>
              <w:pStyle w:val="9"/>
              <w:spacing w:before="141" w:line="300" w:lineRule="auto"/>
              <w:ind w:left="58" w:right="64" w:firstLine="7"/>
              <w:jc w:val="both"/>
            </w:pPr>
            <w:r>
              <w:rPr>
                <w:rFonts w:ascii="微软雅黑" w:hAnsi="微软雅黑" w:eastAsia="微软雅黑" w:cs="微软雅黑"/>
                <w:b/>
                <w:bCs/>
                <w:spacing w:val="17"/>
              </w:rPr>
              <w:t>2.</w:t>
            </w:r>
            <w:r>
              <w:rPr>
                <w:b/>
                <w:bCs/>
                <w:spacing w:val="17"/>
              </w:rPr>
              <w:t>建设单位是否按照项目管理隶属关系将施工图设计文件报</w:t>
            </w:r>
            <w:r>
              <w:rPr>
                <w:b/>
                <w:bCs/>
                <w:spacing w:val="12"/>
              </w:rPr>
              <w:t>交通运输主管部门审批</w:t>
            </w:r>
          </w:p>
        </w:tc>
        <w:tc>
          <w:tcPr>
            <w:tcW w:w="5992" w:type="dxa"/>
            <w:vAlign w:val="top"/>
          </w:tcPr>
          <w:p>
            <w:pPr>
              <w:spacing w:line="406" w:lineRule="auto"/>
              <w:rPr>
                <w:rFonts w:ascii="Arial"/>
                <w:sz w:val="21"/>
              </w:rPr>
            </w:pPr>
          </w:p>
          <w:p>
            <w:pPr>
              <w:pStyle w:val="9"/>
              <w:spacing w:before="82" w:line="205" w:lineRule="auto"/>
            </w:pPr>
            <w:r>
              <w:rPr>
                <w:rFonts w:ascii="微软雅黑" w:hAnsi="微软雅黑" w:eastAsia="微软雅黑" w:cs="微软雅黑"/>
                <w:b/>
                <w:bCs/>
                <w:spacing w:val="3"/>
              </w:rPr>
              <w:t>《</w:t>
            </w:r>
            <w:r>
              <w:rPr>
                <w:b/>
                <w:bCs/>
                <w:spacing w:val="3"/>
              </w:rPr>
              <w:t>公路建设市场管理办法</w:t>
            </w:r>
            <w:r>
              <w:rPr>
                <w:rFonts w:ascii="微软雅黑" w:hAnsi="微软雅黑" w:eastAsia="微软雅黑" w:cs="微软雅黑"/>
                <w:b/>
                <w:bCs/>
                <w:spacing w:val="3"/>
              </w:rPr>
              <w:t>》</w:t>
            </w:r>
            <w:r>
              <w:rPr>
                <w:b/>
                <w:bCs/>
                <w:spacing w:val="3"/>
              </w:rPr>
              <w:t>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56" w:type="dxa"/>
            <w:vAlign w:val="top"/>
          </w:tcPr>
          <w:p>
            <w:pPr>
              <w:pStyle w:val="9"/>
              <w:spacing w:before="146" w:line="284" w:lineRule="auto"/>
              <w:ind w:left="58" w:right="64" w:firstLine="7"/>
            </w:pPr>
            <w:r>
              <w:rPr>
                <w:rFonts w:ascii="微软雅黑" w:hAnsi="微软雅黑" w:eastAsia="微软雅黑" w:cs="微软雅黑"/>
                <w:b/>
                <w:bCs/>
                <w:spacing w:val="17"/>
              </w:rPr>
              <w:t>3.</w:t>
            </w:r>
            <w:r>
              <w:rPr>
                <w:b/>
                <w:bCs/>
                <w:spacing w:val="17"/>
              </w:rPr>
              <w:t>建设单位是否依法向交通运</w:t>
            </w:r>
            <w:r>
              <w:rPr>
                <w:b/>
                <w:bCs/>
                <w:spacing w:val="12"/>
              </w:rPr>
              <w:t>输主管部门申请办理施工许可</w:t>
            </w:r>
          </w:p>
        </w:tc>
        <w:tc>
          <w:tcPr>
            <w:tcW w:w="5992" w:type="dxa"/>
            <w:vAlign w:val="top"/>
          </w:tcPr>
          <w:p>
            <w:pPr>
              <w:pStyle w:val="9"/>
              <w:spacing w:before="322" w:line="205" w:lineRule="auto"/>
            </w:pPr>
            <w:r>
              <w:rPr>
                <w:rFonts w:ascii="微软雅黑" w:hAnsi="微软雅黑" w:eastAsia="微软雅黑" w:cs="微软雅黑"/>
                <w:b/>
                <w:bCs/>
                <w:spacing w:val="4"/>
              </w:rPr>
              <w:t>《</w:t>
            </w:r>
            <w:r>
              <w:rPr>
                <w:b/>
                <w:bCs/>
                <w:spacing w:val="4"/>
              </w:rPr>
              <w:t>公路建设市场管理办法</w:t>
            </w:r>
            <w:r>
              <w:rPr>
                <w:rFonts w:ascii="微软雅黑" w:hAnsi="微软雅黑" w:eastAsia="微软雅黑" w:cs="微软雅黑"/>
                <w:b/>
                <w:bCs/>
                <w:spacing w:val="4"/>
              </w:rPr>
              <w:t>》</w:t>
            </w:r>
            <w:r>
              <w:rPr>
                <w:b/>
                <w:bCs/>
                <w:spacing w:val="4"/>
              </w:rPr>
              <w:t>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56" w:type="dxa"/>
            <w:vAlign w:val="top"/>
          </w:tcPr>
          <w:p>
            <w:pPr>
              <w:pStyle w:val="9"/>
              <w:spacing w:before="193" w:line="310" w:lineRule="auto"/>
              <w:ind w:left="57" w:right="64" w:firstLine="4"/>
              <w:jc w:val="both"/>
            </w:pPr>
            <w:r>
              <w:rPr>
                <w:rFonts w:ascii="微软雅黑" w:hAnsi="微软雅黑" w:eastAsia="微软雅黑" w:cs="微软雅黑"/>
                <w:b/>
                <w:bCs/>
                <w:spacing w:val="17"/>
              </w:rPr>
              <w:t>4.</w:t>
            </w:r>
            <w:r>
              <w:rPr>
                <w:b/>
                <w:bCs/>
                <w:spacing w:val="17"/>
              </w:rPr>
              <w:t>建设单位是否配合或拒绝或阻碍县级以上人民政府交通主管部门依法进行的公路建设监</w:t>
            </w:r>
            <w:r>
              <w:rPr>
                <w:b/>
                <w:bCs/>
                <w:spacing w:val="9"/>
              </w:rPr>
              <w:t>督检查</w:t>
            </w:r>
          </w:p>
        </w:tc>
        <w:tc>
          <w:tcPr>
            <w:tcW w:w="5992" w:type="dxa"/>
            <w:vAlign w:val="top"/>
          </w:tcPr>
          <w:p>
            <w:pPr>
              <w:spacing w:line="459" w:lineRule="auto"/>
              <w:rPr>
                <w:rFonts w:ascii="Arial"/>
                <w:sz w:val="21"/>
              </w:rPr>
            </w:pPr>
          </w:p>
          <w:p>
            <w:pPr>
              <w:pStyle w:val="9"/>
              <w:spacing w:before="81" w:line="205" w:lineRule="auto"/>
            </w:pPr>
            <w:r>
              <w:rPr>
                <w:rFonts w:ascii="微软雅黑" w:hAnsi="微软雅黑" w:eastAsia="微软雅黑" w:cs="微软雅黑"/>
                <w:b/>
                <w:bCs/>
                <w:spacing w:val="3"/>
              </w:rPr>
              <w:t>《</w:t>
            </w:r>
            <w:r>
              <w:rPr>
                <w:b/>
                <w:bCs/>
                <w:spacing w:val="3"/>
              </w:rPr>
              <w:t>公路建设市场管理办法</w:t>
            </w:r>
            <w:r>
              <w:rPr>
                <w:rFonts w:ascii="微软雅黑" w:hAnsi="微软雅黑" w:eastAsia="微软雅黑" w:cs="微软雅黑"/>
                <w:b/>
                <w:bCs/>
                <w:spacing w:val="3"/>
              </w:rPr>
              <w:t>》</w:t>
            </w:r>
            <w:r>
              <w:rPr>
                <w:b/>
                <w:bCs/>
                <w:spacing w:val="3"/>
              </w:rPr>
              <w:t>第三十条</w:t>
            </w:r>
          </w:p>
          <w:p>
            <w:pPr>
              <w:pStyle w:val="9"/>
              <w:spacing w:before="72" w:line="204" w:lineRule="auto"/>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56" w:type="dxa"/>
            <w:vAlign w:val="top"/>
          </w:tcPr>
          <w:p>
            <w:pPr>
              <w:pStyle w:val="9"/>
              <w:spacing w:before="153" w:line="266" w:lineRule="auto"/>
              <w:ind w:left="58" w:right="64" w:firstLine="10"/>
              <w:jc w:val="both"/>
            </w:pPr>
            <w:r>
              <w:rPr>
                <w:rFonts w:ascii="微软雅黑" w:hAnsi="微软雅黑" w:eastAsia="微软雅黑" w:cs="微软雅黑"/>
                <w:b/>
                <w:bCs/>
                <w:spacing w:val="15"/>
              </w:rPr>
              <w:t>5.</w:t>
            </w:r>
            <w:r>
              <w:rPr>
                <w:b/>
                <w:bCs/>
                <w:spacing w:val="15"/>
              </w:rPr>
              <w:t>建设单位是否按照公开</w:t>
            </w:r>
            <w:r>
              <w:rPr>
                <w:rFonts w:ascii="微软雅黑" w:hAnsi="微软雅黑" w:eastAsia="微软雅黑" w:cs="微软雅黑"/>
                <w:b/>
                <w:bCs/>
                <w:spacing w:val="15"/>
              </w:rPr>
              <w:t>、</w:t>
            </w:r>
            <w:r>
              <w:rPr>
                <w:b/>
                <w:bCs/>
                <w:spacing w:val="15"/>
              </w:rPr>
              <w:t>公</w:t>
            </w:r>
            <w:r>
              <w:rPr>
                <w:b/>
                <w:bCs/>
                <w:spacing w:val="2"/>
              </w:rPr>
              <w:t>平</w:t>
            </w:r>
            <w:r>
              <w:rPr>
                <w:rFonts w:ascii="微软雅黑" w:hAnsi="微软雅黑" w:eastAsia="微软雅黑" w:cs="微软雅黑"/>
                <w:b/>
                <w:bCs/>
                <w:spacing w:val="2"/>
              </w:rPr>
              <w:t>、</w:t>
            </w:r>
            <w:r>
              <w:rPr>
                <w:b/>
                <w:bCs/>
                <w:spacing w:val="2"/>
              </w:rPr>
              <w:t>公正的原则</w:t>
            </w:r>
            <w:r>
              <w:rPr>
                <w:rFonts w:ascii="微软雅黑" w:hAnsi="微软雅黑" w:eastAsia="微软雅黑" w:cs="微软雅黑"/>
                <w:b/>
                <w:bCs/>
                <w:spacing w:val="2"/>
              </w:rPr>
              <w:t>，</w:t>
            </w:r>
            <w:r>
              <w:rPr>
                <w:b/>
                <w:bCs/>
                <w:spacing w:val="2"/>
              </w:rPr>
              <w:t>依法组织公路</w:t>
            </w:r>
            <w:r>
              <w:rPr>
                <w:b/>
                <w:bCs/>
                <w:spacing w:val="8"/>
              </w:rPr>
              <w:t>建设项目的招标投标工作</w:t>
            </w:r>
            <w:r>
              <w:rPr>
                <w:rFonts w:ascii="微软雅黑" w:hAnsi="微软雅黑" w:eastAsia="微软雅黑" w:cs="微软雅黑"/>
                <w:b/>
                <w:bCs/>
                <w:spacing w:val="8"/>
              </w:rPr>
              <w:t>；</w:t>
            </w:r>
            <w:r>
              <w:rPr>
                <w:b/>
                <w:bCs/>
                <w:spacing w:val="8"/>
              </w:rPr>
              <w:t>是</w:t>
            </w:r>
            <w:r>
              <w:rPr>
                <w:b/>
                <w:bCs/>
                <w:spacing w:val="17"/>
              </w:rPr>
              <w:t>否规避招标</w:t>
            </w:r>
            <w:r>
              <w:rPr>
                <w:rFonts w:ascii="微软雅黑" w:hAnsi="微软雅黑" w:eastAsia="微软雅黑" w:cs="微软雅黑"/>
                <w:b/>
                <w:bCs/>
                <w:spacing w:val="17"/>
              </w:rPr>
              <w:t>，</w:t>
            </w:r>
            <w:r>
              <w:rPr>
                <w:b/>
                <w:bCs/>
                <w:spacing w:val="17"/>
              </w:rPr>
              <w:t>对潜在投标人和投标人实行歧视政策</w:t>
            </w:r>
            <w:r>
              <w:rPr>
                <w:rFonts w:ascii="微软雅黑" w:hAnsi="微软雅黑" w:eastAsia="微软雅黑" w:cs="微软雅黑"/>
                <w:b/>
                <w:bCs/>
                <w:spacing w:val="17"/>
              </w:rPr>
              <w:t>，</w:t>
            </w:r>
            <w:r>
              <w:rPr>
                <w:b/>
                <w:bCs/>
                <w:spacing w:val="17"/>
              </w:rPr>
              <w:t>实行地</w:t>
            </w:r>
            <w:r>
              <w:rPr>
                <w:b/>
                <w:bCs/>
                <w:spacing w:val="11"/>
              </w:rPr>
              <w:t>方保护和暗箱操作</w:t>
            </w:r>
          </w:p>
        </w:tc>
        <w:tc>
          <w:tcPr>
            <w:tcW w:w="5992" w:type="dxa"/>
            <w:vAlign w:val="top"/>
          </w:tcPr>
          <w:p>
            <w:pPr>
              <w:pStyle w:val="9"/>
              <w:spacing w:before="153" w:line="204" w:lineRule="auto"/>
              <w:jc w:val="left"/>
            </w:pPr>
            <w:r>
              <w:rPr>
                <w:rFonts w:ascii="微软雅黑" w:hAnsi="微软雅黑" w:eastAsia="微软雅黑" w:cs="微软雅黑"/>
                <w:b/>
                <w:bCs/>
                <w:spacing w:val="-1"/>
              </w:rPr>
              <w:t>《</w:t>
            </w:r>
            <w:r>
              <w:rPr>
                <w:b/>
                <w:bCs/>
                <w:spacing w:val="-1"/>
              </w:rPr>
              <w:t>中华人民共和国招标投标法</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第四十九条</w:t>
            </w:r>
            <w:r>
              <w:rPr>
                <w:rFonts w:ascii="微软雅黑" w:hAnsi="微软雅黑" w:eastAsia="微软雅黑" w:cs="微软雅黑"/>
                <w:b/>
                <w:bCs/>
                <w:spacing w:val="-1"/>
              </w:rPr>
              <w:t>、</w:t>
            </w:r>
            <w:r>
              <w:rPr>
                <w:b/>
                <w:bCs/>
                <w:spacing w:val="-1"/>
              </w:rPr>
              <w:t>第五</w:t>
            </w:r>
          </w:p>
          <w:p>
            <w:pPr>
              <w:pStyle w:val="9"/>
              <w:spacing w:before="79" w:line="252" w:lineRule="exact"/>
              <w:ind w:left="60"/>
              <w:jc w:val="left"/>
            </w:pPr>
            <w:r>
              <w:rPr>
                <w:b/>
                <w:bCs/>
                <w:spacing w:val="6"/>
                <w:position w:val="1"/>
              </w:rPr>
              <w:t>十一条</w:t>
            </w:r>
          </w:p>
          <w:p>
            <w:pPr>
              <w:pStyle w:val="9"/>
              <w:spacing w:before="94" w:line="204" w:lineRule="auto"/>
              <w:jc w:val="left"/>
            </w:pPr>
            <w:r>
              <w:rPr>
                <w:rFonts w:ascii="微软雅黑" w:hAnsi="微软雅黑" w:eastAsia="微软雅黑" w:cs="微软雅黑"/>
                <w:b/>
                <w:bCs/>
                <w:spacing w:val="8"/>
              </w:rPr>
              <w:t>《</w:t>
            </w:r>
            <w:r>
              <w:rPr>
                <w:b/>
                <w:bCs/>
                <w:spacing w:val="8"/>
              </w:rPr>
              <w:t>中华人民共和国招标投标法实施条例</w:t>
            </w:r>
            <w:r>
              <w:rPr>
                <w:rFonts w:ascii="微软雅黑" w:hAnsi="微软雅黑" w:eastAsia="微软雅黑" w:cs="微软雅黑"/>
                <w:b/>
                <w:bCs/>
                <w:spacing w:val="8"/>
              </w:rPr>
              <w:t>》</w:t>
            </w:r>
            <w:r>
              <w:rPr>
                <w:b/>
                <w:bCs/>
                <w:spacing w:val="8"/>
              </w:rPr>
              <w:t>第</w:t>
            </w:r>
            <w:r>
              <w:rPr>
                <w:b/>
                <w:bCs/>
                <w:spacing w:val="7"/>
              </w:rPr>
              <w:t>二十四条</w:t>
            </w:r>
            <w:r>
              <w:rPr>
                <w:rFonts w:ascii="微软雅黑" w:hAnsi="微软雅黑" w:eastAsia="微软雅黑" w:cs="微软雅黑"/>
                <w:b/>
                <w:bCs/>
                <w:spacing w:val="7"/>
              </w:rPr>
              <w:t>、</w:t>
            </w:r>
            <w:r>
              <w:rPr>
                <w:b/>
                <w:bCs/>
                <w:spacing w:val="7"/>
              </w:rPr>
              <w:t>第六十三条</w:t>
            </w:r>
            <w:r>
              <w:rPr>
                <w:rFonts w:hint="eastAsia"/>
                <w:b/>
                <w:bCs/>
                <w:spacing w:val="7"/>
                <w:lang w:eastAsia="zh-CN"/>
              </w:rPr>
              <w:t>、</w:t>
            </w:r>
            <w:r>
              <w:rPr>
                <w:b/>
                <w:bCs/>
                <w:spacing w:val="11"/>
                <w:position w:val="1"/>
              </w:rPr>
              <w:t>第六十四条</w:t>
            </w:r>
          </w:p>
          <w:p>
            <w:pPr>
              <w:pStyle w:val="9"/>
              <w:spacing w:before="92" w:line="256" w:lineRule="auto"/>
              <w:ind w:right="385"/>
              <w:jc w:val="left"/>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第四十六条</w:t>
            </w:r>
            <w:r>
              <w:rPr>
                <w:rFonts w:ascii="微软雅黑" w:hAnsi="微软雅黑" w:eastAsia="微软雅黑" w:cs="微软雅黑"/>
                <w:b/>
                <w:bCs/>
                <w:spacing w:val="1"/>
              </w:rPr>
              <w:t>、</w:t>
            </w:r>
            <w:r>
              <w:rPr>
                <w:b/>
                <w:bCs/>
                <w:spacing w:val="1"/>
              </w:rPr>
              <w:t>第四十七条</w:t>
            </w:r>
            <w:r>
              <w:rPr>
                <w:rFonts w:ascii="微软雅黑" w:hAnsi="微软雅黑" w:eastAsia="微软雅黑" w:cs="微软雅黑"/>
                <w:b/>
                <w:bCs/>
                <w:spacing w:val="4"/>
              </w:rPr>
              <w:t>《</w:t>
            </w:r>
            <w:r>
              <w:rPr>
                <w:b/>
                <w:bCs/>
                <w:spacing w:val="4"/>
              </w:rPr>
              <w:t>公路工程建设项目招标投标管理办法</w:t>
            </w:r>
            <w:r>
              <w:rPr>
                <w:rFonts w:ascii="微软雅黑" w:hAnsi="微软雅黑" w:eastAsia="微软雅黑" w:cs="微软雅黑"/>
                <w:b/>
                <w:bCs/>
                <w:spacing w:val="4"/>
              </w:rPr>
              <w:t>》</w:t>
            </w:r>
            <w:r>
              <w:rPr>
                <w:b/>
                <w:bCs/>
                <w:spacing w:val="4"/>
              </w:rPr>
              <w:t>第二十条</w:t>
            </w:r>
            <w:r>
              <w:rPr>
                <w:rFonts w:ascii="微软雅黑" w:hAnsi="微软雅黑" w:eastAsia="微软雅黑" w:cs="微软雅黑"/>
                <w:b/>
                <w:bCs/>
                <w:spacing w:val="4"/>
              </w:rPr>
              <w:t>、</w:t>
            </w:r>
            <w:r>
              <w:rPr>
                <w:b/>
                <w:bCs/>
                <w:spacing w:val="4"/>
              </w:rPr>
              <w:t>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6" w:hRule="atLeast"/>
        </w:trPr>
        <w:tc>
          <w:tcPr>
            <w:tcW w:w="2856" w:type="dxa"/>
            <w:vAlign w:val="top"/>
          </w:tcPr>
          <w:p>
            <w:pPr>
              <w:pStyle w:val="9"/>
              <w:spacing w:before="160" w:line="257" w:lineRule="auto"/>
              <w:ind w:left="57" w:right="3" w:firstLine="11"/>
              <w:jc w:val="both"/>
            </w:pPr>
            <w:r>
              <w:rPr>
                <w:rFonts w:ascii="微软雅黑" w:hAnsi="微软雅黑" w:eastAsia="微软雅黑" w:cs="微软雅黑"/>
                <w:b/>
                <w:bCs/>
                <w:spacing w:val="2"/>
              </w:rPr>
              <w:t>6.</w:t>
            </w:r>
            <w:r>
              <w:rPr>
                <w:b/>
                <w:bCs/>
                <w:spacing w:val="2"/>
              </w:rPr>
              <w:t>建设单位是否依法选择勘</w:t>
            </w:r>
            <w:r>
              <w:rPr>
                <w:b/>
                <w:bCs/>
                <w:spacing w:val="-11"/>
              </w:rPr>
              <w:t>察</w:t>
            </w:r>
            <w:r>
              <w:rPr>
                <w:rFonts w:ascii="微软雅黑" w:hAnsi="微软雅黑" w:eastAsia="微软雅黑" w:cs="微软雅黑"/>
                <w:b/>
                <w:bCs/>
                <w:spacing w:val="-11"/>
              </w:rPr>
              <w:t>、</w:t>
            </w:r>
            <w:r>
              <w:rPr>
                <w:b/>
                <w:bCs/>
                <w:spacing w:val="-11"/>
              </w:rPr>
              <w:t>设计</w:t>
            </w:r>
            <w:r>
              <w:rPr>
                <w:rFonts w:ascii="微软雅黑" w:hAnsi="微软雅黑" w:eastAsia="微软雅黑" w:cs="微软雅黑"/>
                <w:b/>
                <w:bCs/>
                <w:spacing w:val="-11"/>
              </w:rPr>
              <w:t>、</w:t>
            </w:r>
            <w:r>
              <w:rPr>
                <w:b/>
                <w:bCs/>
                <w:spacing w:val="-11"/>
              </w:rPr>
              <w:t>施工</w:t>
            </w:r>
            <w:r>
              <w:rPr>
                <w:rFonts w:ascii="微软雅黑" w:hAnsi="微软雅黑" w:eastAsia="微软雅黑" w:cs="微软雅黑"/>
                <w:b/>
                <w:bCs/>
                <w:spacing w:val="-11"/>
              </w:rPr>
              <w:t>、</w:t>
            </w:r>
            <w:r>
              <w:rPr>
                <w:b/>
                <w:bCs/>
                <w:spacing w:val="-11"/>
              </w:rPr>
              <w:t>咨询</w:t>
            </w:r>
            <w:r>
              <w:rPr>
                <w:rFonts w:ascii="微软雅黑" w:hAnsi="微软雅黑" w:eastAsia="微软雅黑" w:cs="微软雅黑"/>
                <w:b/>
                <w:bCs/>
                <w:spacing w:val="-11"/>
              </w:rPr>
              <w:t>、</w:t>
            </w:r>
            <w:r>
              <w:rPr>
                <w:b/>
                <w:bCs/>
                <w:spacing w:val="-11"/>
              </w:rPr>
              <w:t>监理单</w:t>
            </w:r>
            <w:r>
              <w:rPr>
                <w:b/>
                <w:bCs/>
                <w:spacing w:val="17"/>
              </w:rPr>
              <w:t>位</w:t>
            </w:r>
            <w:r>
              <w:rPr>
                <w:rFonts w:ascii="微软雅黑" w:hAnsi="微软雅黑" w:eastAsia="微软雅黑" w:cs="微软雅黑"/>
                <w:b/>
                <w:bCs/>
                <w:spacing w:val="17"/>
              </w:rPr>
              <w:t>，</w:t>
            </w:r>
            <w:r>
              <w:rPr>
                <w:b/>
                <w:bCs/>
                <w:spacing w:val="17"/>
              </w:rPr>
              <w:t>采购与工程建设有关的重</w:t>
            </w:r>
            <w:r>
              <w:rPr>
                <w:b/>
                <w:bCs/>
                <w:spacing w:val="4"/>
              </w:rPr>
              <w:t>要设备</w:t>
            </w:r>
            <w:r>
              <w:rPr>
                <w:rFonts w:ascii="微软雅黑" w:hAnsi="微软雅黑" w:eastAsia="微软雅黑" w:cs="微软雅黑"/>
                <w:b/>
                <w:bCs/>
                <w:spacing w:val="4"/>
              </w:rPr>
              <w:t>、</w:t>
            </w:r>
            <w:r>
              <w:rPr>
                <w:b/>
                <w:bCs/>
                <w:spacing w:val="4"/>
              </w:rPr>
              <w:t>材料</w:t>
            </w:r>
            <w:r>
              <w:rPr>
                <w:rFonts w:ascii="微软雅黑" w:hAnsi="微软雅黑" w:eastAsia="微软雅黑" w:cs="微软雅黑"/>
                <w:b/>
                <w:bCs/>
                <w:spacing w:val="4"/>
              </w:rPr>
              <w:t>，</w:t>
            </w:r>
            <w:r>
              <w:rPr>
                <w:b/>
                <w:bCs/>
                <w:spacing w:val="4"/>
              </w:rPr>
              <w:t>办理施工许可</w:t>
            </w:r>
            <w:r>
              <w:rPr>
                <w:rFonts w:ascii="微软雅黑" w:hAnsi="微软雅黑" w:eastAsia="微软雅黑" w:cs="微软雅黑"/>
                <w:b/>
                <w:bCs/>
                <w:spacing w:val="4"/>
              </w:rPr>
              <w:t>，</w:t>
            </w:r>
            <w:r>
              <w:rPr>
                <w:b/>
                <w:bCs/>
                <w:spacing w:val="3"/>
              </w:rPr>
              <w:t>组织项目实施</w:t>
            </w:r>
            <w:r>
              <w:rPr>
                <w:rFonts w:ascii="微软雅黑" w:hAnsi="微软雅黑" w:eastAsia="微软雅黑" w:cs="微软雅黑"/>
                <w:b/>
                <w:bCs/>
                <w:spacing w:val="3"/>
              </w:rPr>
              <w:t>，</w:t>
            </w:r>
            <w:r>
              <w:rPr>
                <w:b/>
                <w:bCs/>
                <w:spacing w:val="3"/>
              </w:rPr>
              <w:t>组织项目交工验</w:t>
            </w:r>
            <w:r>
              <w:rPr>
                <w:b/>
                <w:bCs/>
                <w:spacing w:val="-6"/>
              </w:rPr>
              <w:t>收</w:t>
            </w:r>
            <w:r>
              <w:rPr>
                <w:rFonts w:ascii="微软雅黑" w:hAnsi="微软雅黑" w:eastAsia="微软雅黑" w:cs="微软雅黑"/>
                <w:b/>
                <w:bCs/>
                <w:spacing w:val="-6"/>
              </w:rPr>
              <w:t>，</w:t>
            </w:r>
            <w:r>
              <w:rPr>
                <w:b/>
                <w:bCs/>
                <w:spacing w:val="-6"/>
              </w:rPr>
              <w:t>准备项目竣工验收和后评价</w:t>
            </w:r>
          </w:p>
        </w:tc>
        <w:tc>
          <w:tcPr>
            <w:tcW w:w="599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9"/>
              <w:spacing w:before="81" w:line="204" w:lineRule="auto"/>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第三十八条</w:t>
            </w:r>
          </w:p>
        </w:tc>
      </w:tr>
    </w:tbl>
    <w:p>
      <w:pPr>
        <w:rPr>
          <w:rFonts w:ascii="Arial"/>
          <w:sz w:val="21"/>
        </w:rPr>
      </w:pPr>
    </w:p>
    <w:p>
      <w:pPr>
        <w:rPr>
          <w:rFonts w:ascii="Arial" w:hAnsi="Arial" w:eastAsia="Arial" w:cs="Arial"/>
          <w:sz w:val="21"/>
          <w:szCs w:val="21"/>
        </w:rPr>
        <w:sectPr>
          <w:footerReference r:id="rId53"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856" w:type="dxa"/>
            <w:vAlign w:val="top"/>
          </w:tcPr>
          <w:p>
            <w:pPr>
              <w:pStyle w:val="9"/>
              <w:spacing w:before="179" w:line="285" w:lineRule="auto"/>
              <w:ind w:left="55" w:right="64" w:firstLine="9"/>
            </w:pPr>
            <w:r>
              <w:rPr>
                <w:rFonts w:ascii="微软雅黑" w:hAnsi="微软雅黑" w:eastAsia="微软雅黑" w:cs="微软雅黑"/>
                <w:b/>
                <w:bCs/>
                <w:spacing w:val="17"/>
              </w:rPr>
              <w:t>7.</w:t>
            </w:r>
            <w:r>
              <w:rPr>
                <w:b/>
                <w:bCs/>
                <w:spacing w:val="17"/>
              </w:rPr>
              <w:t>建设单位是否擅自修改工程</w:t>
            </w:r>
            <w:r>
              <w:rPr>
                <w:b/>
                <w:bCs/>
                <w:spacing w:val="7"/>
              </w:rPr>
              <w:t>设计</w:t>
            </w:r>
          </w:p>
        </w:tc>
        <w:tc>
          <w:tcPr>
            <w:tcW w:w="5992" w:type="dxa"/>
            <w:vAlign w:val="top"/>
          </w:tcPr>
          <w:p>
            <w:pPr>
              <w:pStyle w:val="9"/>
              <w:spacing w:before="180" w:line="254" w:lineRule="auto"/>
              <w:ind w:right="1724"/>
              <w:rPr>
                <w:rFonts w:ascii="微软雅黑" w:hAnsi="微软雅黑" w:eastAsia="微软雅黑" w:cs="微软雅黑"/>
              </w:rPr>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第十四条</w:t>
            </w:r>
            <w:r>
              <w:rPr>
                <w:rFonts w:ascii="微软雅黑" w:hAnsi="微软雅黑" w:eastAsia="微软雅黑" w:cs="微软雅黑"/>
                <w:b/>
                <w:bCs/>
                <w:spacing w:val="1"/>
              </w:rPr>
              <w:t>、</w:t>
            </w:r>
            <w:r>
              <w:rPr>
                <w:b/>
                <w:bCs/>
                <w:spacing w:val="1"/>
              </w:rPr>
              <w:t>第三十九条</w:t>
            </w:r>
            <w:r>
              <w:rPr>
                <w:rFonts w:ascii="微软雅黑" w:hAnsi="微软雅黑" w:eastAsia="微软雅黑" w:cs="微软雅黑"/>
                <w:b/>
                <w:bCs/>
                <w:spacing w:val="9"/>
              </w:rPr>
              <w:t>《</w:t>
            </w:r>
            <w:r>
              <w:rPr>
                <w:b/>
                <w:bCs/>
                <w:spacing w:val="9"/>
              </w:rPr>
              <w:t>公路工程设计变更管理办法</w:t>
            </w:r>
            <w:r>
              <w:rPr>
                <w:rFonts w:ascii="微软雅黑" w:hAnsi="微软雅黑" w:eastAsia="微软雅黑" w:cs="微软雅黑"/>
                <w:b/>
                <w:bCs/>
                <w:spacing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56" w:type="dxa"/>
            <w:vAlign w:val="top"/>
          </w:tcPr>
          <w:p>
            <w:pPr>
              <w:pStyle w:val="9"/>
              <w:spacing w:before="160" w:line="289" w:lineRule="auto"/>
              <w:ind w:left="58" w:right="64" w:firstLine="5"/>
              <w:jc w:val="both"/>
            </w:pPr>
            <w:r>
              <w:rPr>
                <w:rFonts w:ascii="微软雅黑" w:hAnsi="微软雅黑" w:eastAsia="微软雅黑" w:cs="微软雅黑"/>
                <w:b/>
                <w:bCs/>
                <w:spacing w:val="17"/>
              </w:rPr>
              <w:t>8.</w:t>
            </w:r>
            <w:r>
              <w:rPr>
                <w:b/>
                <w:bCs/>
                <w:spacing w:val="17"/>
              </w:rPr>
              <w:t>建设单位是否对未进行交工</w:t>
            </w:r>
            <w:r>
              <w:rPr>
                <w:b/>
                <w:bCs/>
                <w:spacing w:val="14"/>
              </w:rPr>
              <w:t>验收</w:t>
            </w:r>
            <w:r>
              <w:rPr>
                <w:rFonts w:ascii="微软雅黑" w:hAnsi="微软雅黑" w:eastAsia="微软雅黑" w:cs="微软雅黑"/>
                <w:b/>
                <w:bCs/>
                <w:spacing w:val="14"/>
              </w:rPr>
              <w:t>、</w:t>
            </w:r>
            <w:r>
              <w:rPr>
                <w:b/>
                <w:bCs/>
                <w:spacing w:val="14"/>
              </w:rPr>
              <w:t>交工验收不合格或没有</w:t>
            </w:r>
            <w:r>
              <w:rPr>
                <w:b/>
                <w:bCs/>
                <w:spacing w:val="34"/>
              </w:rPr>
              <w:t>备案的工程开放交通进行试</w:t>
            </w:r>
            <w:r>
              <w:rPr>
                <w:b/>
                <w:bCs/>
                <w:spacing w:val="6"/>
              </w:rPr>
              <w:t>运营</w:t>
            </w:r>
          </w:p>
        </w:tc>
        <w:tc>
          <w:tcPr>
            <w:tcW w:w="5992" w:type="dxa"/>
            <w:vAlign w:val="top"/>
          </w:tcPr>
          <w:p>
            <w:pPr>
              <w:spacing w:line="430" w:lineRule="auto"/>
              <w:rPr>
                <w:rFonts w:ascii="Arial"/>
                <w:sz w:val="21"/>
              </w:rPr>
            </w:pPr>
          </w:p>
          <w:p>
            <w:pPr>
              <w:pStyle w:val="9"/>
              <w:spacing w:before="81" w:line="204" w:lineRule="auto"/>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第十五条</w:t>
            </w:r>
            <w:r>
              <w:rPr>
                <w:rFonts w:ascii="微软雅黑" w:hAnsi="微软雅黑" w:eastAsia="微软雅黑" w:cs="微软雅黑"/>
                <w:b/>
                <w:bCs/>
                <w:spacing w:val="1"/>
              </w:rPr>
              <w:t>、</w:t>
            </w:r>
            <w:r>
              <w:rPr>
                <w:b/>
                <w:bCs/>
                <w:spacing w:val="1"/>
              </w:rPr>
              <w:t>第四十条</w:t>
            </w:r>
          </w:p>
          <w:p>
            <w:pPr>
              <w:pStyle w:val="9"/>
              <w:spacing w:before="73" w:line="199" w:lineRule="auto"/>
            </w:pPr>
            <w:r>
              <w:rPr>
                <w:rFonts w:ascii="微软雅黑" w:hAnsi="微软雅黑" w:eastAsia="微软雅黑" w:cs="微软雅黑"/>
                <w:b/>
                <w:bCs/>
                <w:spacing w:val="-5"/>
              </w:rPr>
              <w:t>《</w:t>
            </w:r>
            <w:r>
              <w:rPr>
                <w:b/>
                <w:bCs/>
                <w:spacing w:val="-5"/>
              </w:rPr>
              <w:t>公路工程竣</w:t>
            </w:r>
            <w:r>
              <w:rPr>
                <w:rFonts w:hint="eastAsia" w:ascii="微软雅黑" w:hAnsi="微软雅黑" w:eastAsia="微软雅黑" w:cs="微软雅黑"/>
                <w:b/>
                <w:bCs/>
                <w:spacing w:val="-5"/>
                <w:lang w:eastAsia="zh-CN"/>
              </w:rPr>
              <w:t>（</w:t>
            </w:r>
            <w:r>
              <w:rPr>
                <w:b/>
                <w:bCs/>
                <w:spacing w:val="-5"/>
              </w:rPr>
              <w:t>交</w:t>
            </w:r>
            <w:r>
              <w:rPr>
                <w:rFonts w:hint="eastAsia" w:ascii="微软雅黑" w:hAnsi="微软雅黑" w:eastAsia="微软雅黑" w:cs="微软雅黑"/>
                <w:b/>
                <w:bCs/>
                <w:spacing w:val="-5"/>
                <w:lang w:eastAsia="zh-CN"/>
              </w:rPr>
              <w:t>）</w:t>
            </w:r>
            <w:r>
              <w:rPr>
                <w:b/>
                <w:bCs/>
                <w:spacing w:val="-5"/>
              </w:rPr>
              <w:t>工验收办法</w:t>
            </w:r>
            <w:r>
              <w:rPr>
                <w:rFonts w:ascii="微软雅黑" w:hAnsi="微软雅黑" w:eastAsia="微软雅黑" w:cs="微软雅黑"/>
                <w:b/>
                <w:bCs/>
                <w:spacing w:val="-5"/>
              </w:rPr>
              <w:t>》</w:t>
            </w:r>
            <w:r>
              <w:rPr>
                <w:b/>
                <w:bCs/>
                <w:spacing w:val="-5"/>
              </w:rPr>
              <w:t>第十四条</w:t>
            </w:r>
            <w:r>
              <w:rPr>
                <w:rFonts w:ascii="微软雅黑" w:hAnsi="微软雅黑" w:eastAsia="微软雅黑" w:cs="微软雅黑"/>
                <w:b/>
                <w:bCs/>
                <w:spacing w:val="-5"/>
              </w:rPr>
              <w:t>、</w:t>
            </w:r>
            <w:r>
              <w:rPr>
                <w:b/>
                <w:bCs/>
                <w:spacing w:val="-5"/>
              </w:rPr>
              <w:t>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56" w:type="dxa"/>
            <w:vAlign w:val="top"/>
          </w:tcPr>
          <w:p>
            <w:pPr>
              <w:pStyle w:val="9"/>
              <w:spacing w:before="175" w:line="254" w:lineRule="auto"/>
              <w:ind w:left="59" w:right="64" w:firstLine="7"/>
            </w:pPr>
            <w:r>
              <w:rPr>
                <w:rFonts w:ascii="微软雅黑" w:hAnsi="微软雅黑" w:eastAsia="微软雅黑" w:cs="微软雅黑"/>
                <w:b/>
                <w:bCs/>
                <w:spacing w:val="17"/>
              </w:rPr>
              <w:t>9.</w:t>
            </w:r>
            <w:r>
              <w:rPr>
                <w:b/>
                <w:bCs/>
                <w:spacing w:val="17"/>
              </w:rPr>
              <w:t>建设单位是否随意压缩建设</w:t>
            </w:r>
            <w:r>
              <w:rPr>
                <w:b/>
                <w:bCs/>
                <w:spacing w:val="3"/>
              </w:rPr>
              <w:t>工期</w:t>
            </w:r>
            <w:r>
              <w:rPr>
                <w:rFonts w:ascii="微软雅黑" w:hAnsi="微软雅黑" w:eastAsia="微软雅黑" w:cs="微软雅黑"/>
                <w:b/>
                <w:bCs/>
                <w:spacing w:val="3"/>
              </w:rPr>
              <w:t>，</w:t>
            </w:r>
            <w:r>
              <w:rPr>
                <w:b/>
                <w:bCs/>
                <w:spacing w:val="3"/>
              </w:rPr>
              <w:t>指定分包和指定采购</w:t>
            </w:r>
          </w:p>
        </w:tc>
        <w:tc>
          <w:tcPr>
            <w:tcW w:w="5992" w:type="dxa"/>
            <w:vAlign w:val="top"/>
          </w:tcPr>
          <w:p>
            <w:pPr>
              <w:spacing w:line="267"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第十九条</w:t>
            </w:r>
            <w:r>
              <w:rPr>
                <w:rFonts w:ascii="微软雅黑" w:hAnsi="微软雅黑" w:eastAsia="微软雅黑" w:cs="微软雅黑"/>
                <w:b/>
                <w:bCs/>
                <w:spacing w:val="1"/>
              </w:rPr>
              <w:t>、</w:t>
            </w:r>
            <w:r>
              <w:rPr>
                <w:b/>
                <w:bCs/>
                <w:spacing w:val="1"/>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2856" w:type="dxa"/>
            <w:vAlign w:val="top"/>
          </w:tcPr>
          <w:p>
            <w:pPr>
              <w:pStyle w:val="9"/>
              <w:spacing w:before="222" w:line="273" w:lineRule="auto"/>
              <w:ind w:left="57" w:right="3" w:firstLine="17"/>
              <w:jc w:val="both"/>
            </w:pPr>
            <w:r>
              <w:rPr>
                <w:rFonts w:ascii="微软雅黑" w:hAnsi="微软雅黑" w:eastAsia="微软雅黑" w:cs="微软雅黑"/>
                <w:b/>
                <w:bCs/>
                <w:spacing w:val="15"/>
              </w:rPr>
              <w:t>10.</w:t>
            </w:r>
            <w:r>
              <w:rPr>
                <w:b/>
                <w:bCs/>
                <w:spacing w:val="15"/>
              </w:rPr>
              <w:t>公路建设项目发生工程质</w:t>
            </w:r>
            <w:r>
              <w:rPr>
                <w:b/>
                <w:bCs/>
                <w:spacing w:val="3"/>
              </w:rPr>
              <w:t>量事故</w:t>
            </w:r>
            <w:r>
              <w:rPr>
                <w:rFonts w:ascii="微软雅黑" w:hAnsi="微软雅黑" w:eastAsia="微软雅黑" w:cs="微软雅黑"/>
                <w:b/>
                <w:bCs/>
                <w:spacing w:val="3"/>
              </w:rPr>
              <w:t>，</w:t>
            </w:r>
            <w:r>
              <w:rPr>
                <w:b/>
                <w:bCs/>
                <w:spacing w:val="3"/>
              </w:rPr>
              <w:t>建设单位是否在</w:t>
            </w:r>
            <w:r>
              <w:rPr>
                <w:rFonts w:ascii="微软雅黑" w:hAnsi="微软雅黑" w:eastAsia="微软雅黑" w:cs="微软雅黑"/>
                <w:b/>
                <w:bCs/>
                <w:spacing w:val="3"/>
              </w:rPr>
              <w:t>24</w:t>
            </w:r>
            <w:r>
              <w:rPr>
                <w:b/>
                <w:bCs/>
                <w:spacing w:val="3"/>
              </w:rPr>
              <w:t>小</w:t>
            </w:r>
            <w:r>
              <w:rPr>
                <w:b/>
                <w:bCs/>
                <w:spacing w:val="17"/>
              </w:rPr>
              <w:t>时内按项目管理隶属关系向交通主管部门报告</w:t>
            </w:r>
            <w:r>
              <w:rPr>
                <w:rFonts w:ascii="微软雅黑" w:hAnsi="微软雅黑" w:eastAsia="微软雅黑" w:cs="微软雅黑"/>
                <w:b/>
                <w:bCs/>
                <w:spacing w:val="17"/>
              </w:rPr>
              <w:t>，</w:t>
            </w:r>
            <w:r>
              <w:rPr>
                <w:b/>
                <w:bCs/>
                <w:spacing w:val="17"/>
              </w:rPr>
              <w:t>同时报公路工程质量监督机构</w:t>
            </w:r>
            <w:r>
              <w:rPr>
                <w:rFonts w:ascii="微软雅黑" w:hAnsi="微软雅黑" w:eastAsia="微软雅黑" w:cs="微软雅黑"/>
                <w:b/>
                <w:bCs/>
                <w:spacing w:val="17"/>
              </w:rPr>
              <w:t>；</w:t>
            </w:r>
            <w:r>
              <w:rPr>
                <w:b/>
                <w:bCs/>
                <w:spacing w:val="17"/>
              </w:rPr>
              <w:t>建设单位发生安全事故后</w:t>
            </w:r>
            <w:r>
              <w:rPr>
                <w:rFonts w:ascii="微软雅黑" w:hAnsi="微软雅黑" w:eastAsia="微软雅黑" w:cs="微软雅黑"/>
                <w:b/>
                <w:bCs/>
                <w:spacing w:val="17"/>
              </w:rPr>
              <w:t>，</w:t>
            </w:r>
            <w:r>
              <w:rPr>
                <w:b/>
                <w:bCs/>
                <w:spacing w:val="17"/>
              </w:rPr>
              <w:t>是否按照有</w:t>
            </w:r>
            <w:r>
              <w:rPr>
                <w:b/>
                <w:bCs/>
                <w:spacing w:val="22"/>
              </w:rPr>
              <w:t>关规定及时报有关主管部门</w:t>
            </w:r>
            <w:r>
              <w:rPr>
                <w:rFonts w:ascii="微软雅黑" w:hAnsi="微软雅黑" w:eastAsia="微软雅黑" w:cs="微软雅黑"/>
                <w:b/>
                <w:bCs/>
                <w:spacing w:val="22"/>
              </w:rPr>
              <w:t>，</w:t>
            </w:r>
            <w:r>
              <w:rPr>
                <w:b/>
                <w:bCs/>
                <w:spacing w:val="11"/>
              </w:rPr>
              <w:t>不得拖延和隐瞒</w:t>
            </w:r>
          </w:p>
        </w:tc>
        <w:tc>
          <w:tcPr>
            <w:tcW w:w="59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公路建设市场管理办法</w:t>
            </w:r>
            <w:r>
              <w:rPr>
                <w:rFonts w:ascii="微软雅黑" w:hAnsi="微软雅黑" w:eastAsia="微软雅黑" w:cs="微软雅黑"/>
                <w:b/>
                <w:bCs/>
                <w:spacing w:val="4"/>
              </w:rPr>
              <w:t>》</w:t>
            </w:r>
            <w:r>
              <w:rPr>
                <w:b/>
                <w:bCs/>
                <w:spacing w:val="4"/>
              </w:rPr>
              <w:t>第三十二条</w:t>
            </w:r>
          </w:p>
          <w:p>
            <w:pPr>
              <w:pStyle w:val="9"/>
              <w:spacing w:before="72"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第二十六条</w:t>
            </w:r>
            <w:r>
              <w:rPr>
                <w:rFonts w:ascii="微软雅黑" w:hAnsi="微软雅黑" w:eastAsia="微软雅黑" w:cs="微软雅黑"/>
                <w:b/>
                <w:bCs/>
                <w:spacing w:val="2"/>
              </w:rPr>
              <w:t>、</w:t>
            </w:r>
            <w:r>
              <w:rPr>
                <w:b/>
                <w:bCs/>
                <w:spacing w:val="2"/>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2" w:hRule="atLeast"/>
        </w:trPr>
        <w:tc>
          <w:tcPr>
            <w:tcW w:w="2856" w:type="dxa"/>
            <w:vAlign w:val="top"/>
          </w:tcPr>
          <w:p>
            <w:pPr>
              <w:pStyle w:val="9"/>
              <w:spacing w:before="127" w:line="265" w:lineRule="auto"/>
              <w:ind w:left="55" w:right="4" w:firstLine="18"/>
              <w:jc w:val="both"/>
            </w:pPr>
            <w:r>
              <w:rPr>
                <w:rFonts w:ascii="微软雅黑" w:hAnsi="微软雅黑" w:eastAsia="微软雅黑" w:cs="微软雅黑"/>
                <w:b/>
                <w:bCs/>
                <w:spacing w:val="21"/>
              </w:rPr>
              <w:t>11.</w:t>
            </w:r>
            <w:r>
              <w:rPr>
                <w:b/>
                <w:bCs/>
                <w:spacing w:val="21"/>
              </w:rPr>
              <w:t>建设单位是否严格执行建</w:t>
            </w:r>
            <w:r>
              <w:rPr>
                <w:b/>
                <w:bCs/>
                <w:spacing w:val="2"/>
              </w:rPr>
              <w:t>设资金专款专用</w:t>
            </w:r>
            <w:r>
              <w:rPr>
                <w:rFonts w:ascii="微软雅黑" w:hAnsi="微软雅黑" w:eastAsia="微软雅黑" w:cs="微软雅黑"/>
                <w:b/>
                <w:bCs/>
                <w:spacing w:val="2"/>
              </w:rPr>
              <w:t>、</w:t>
            </w:r>
            <w:r>
              <w:rPr>
                <w:b/>
                <w:bCs/>
                <w:spacing w:val="2"/>
              </w:rPr>
              <w:t>专户存储</w:t>
            </w:r>
            <w:r>
              <w:rPr>
                <w:rFonts w:ascii="微软雅黑" w:hAnsi="微软雅黑" w:eastAsia="微软雅黑" w:cs="微软雅黑"/>
                <w:b/>
                <w:bCs/>
                <w:spacing w:val="2"/>
              </w:rPr>
              <w:t>、</w:t>
            </w:r>
            <w:r>
              <w:rPr>
                <w:b/>
                <w:bCs/>
                <w:spacing w:val="2"/>
              </w:rPr>
              <w:t>不</w:t>
            </w:r>
            <w:r>
              <w:rPr>
                <w:b/>
                <w:bCs/>
                <w:spacing w:val="7"/>
              </w:rPr>
              <w:t>准侵占</w:t>
            </w:r>
            <w:r>
              <w:rPr>
                <w:rFonts w:ascii="微软雅黑" w:hAnsi="微软雅黑" w:eastAsia="微软雅黑" w:cs="微软雅黑"/>
                <w:b/>
                <w:bCs/>
                <w:spacing w:val="7"/>
              </w:rPr>
              <w:t>、</w:t>
            </w:r>
            <w:r>
              <w:rPr>
                <w:b/>
                <w:bCs/>
                <w:spacing w:val="7"/>
              </w:rPr>
              <w:t>挪用等有关管理规定</w:t>
            </w:r>
            <w:r>
              <w:rPr>
                <w:rFonts w:ascii="微软雅黑" w:hAnsi="微软雅黑" w:eastAsia="微软雅黑" w:cs="微软雅黑"/>
                <w:b/>
                <w:bCs/>
                <w:spacing w:val="7"/>
              </w:rPr>
              <w:t>；</w:t>
            </w:r>
            <w:r>
              <w:rPr>
                <w:b/>
                <w:bCs/>
                <w:spacing w:val="35"/>
              </w:rPr>
              <w:t>是否严格执行概预算管理规</w:t>
            </w:r>
            <w:r>
              <w:rPr>
                <w:b/>
                <w:bCs/>
                <w:spacing w:val="17"/>
              </w:rPr>
              <w:t>定</w:t>
            </w:r>
            <w:r>
              <w:rPr>
                <w:rFonts w:ascii="微软雅黑" w:hAnsi="微软雅黑" w:eastAsia="微软雅黑" w:cs="微软雅黑"/>
                <w:b/>
                <w:bCs/>
                <w:spacing w:val="17"/>
              </w:rPr>
              <w:t>，</w:t>
            </w:r>
            <w:r>
              <w:rPr>
                <w:b/>
                <w:bCs/>
                <w:spacing w:val="17"/>
              </w:rPr>
              <w:t>有无将建设资金用于计划外工程</w:t>
            </w:r>
            <w:r>
              <w:rPr>
                <w:rFonts w:ascii="微软雅黑" w:hAnsi="微软雅黑" w:eastAsia="微软雅黑" w:cs="微软雅黑"/>
                <w:b/>
                <w:bCs/>
                <w:spacing w:val="17"/>
              </w:rPr>
              <w:t>；</w:t>
            </w:r>
            <w:r>
              <w:rPr>
                <w:b/>
                <w:bCs/>
                <w:spacing w:val="17"/>
              </w:rPr>
              <w:t>资金来源是否符合国家有关规定</w:t>
            </w:r>
            <w:r>
              <w:rPr>
                <w:rFonts w:ascii="微软雅黑" w:hAnsi="微软雅黑" w:eastAsia="微软雅黑" w:cs="微软雅黑"/>
                <w:b/>
                <w:bCs/>
                <w:spacing w:val="17"/>
              </w:rPr>
              <w:t>，</w:t>
            </w:r>
            <w:r>
              <w:rPr>
                <w:b/>
                <w:bCs/>
                <w:spacing w:val="17"/>
              </w:rPr>
              <w:t>配套资金是否落</w:t>
            </w:r>
            <w:r>
              <w:rPr>
                <w:b/>
                <w:bCs/>
                <w:spacing w:val="2"/>
              </w:rPr>
              <w:t>实</w:t>
            </w:r>
            <w:r>
              <w:rPr>
                <w:rFonts w:ascii="微软雅黑" w:hAnsi="微软雅黑" w:eastAsia="微软雅黑" w:cs="微软雅黑"/>
                <w:b/>
                <w:bCs/>
                <w:spacing w:val="2"/>
              </w:rPr>
              <w:t>、</w:t>
            </w:r>
            <w:r>
              <w:rPr>
                <w:b/>
                <w:bCs/>
                <w:spacing w:val="2"/>
              </w:rPr>
              <w:t>及时到位</w:t>
            </w:r>
            <w:r>
              <w:rPr>
                <w:rFonts w:ascii="微软雅黑" w:hAnsi="微软雅黑" w:eastAsia="微软雅黑" w:cs="微软雅黑"/>
                <w:b/>
                <w:bCs/>
                <w:spacing w:val="2"/>
              </w:rPr>
              <w:t>；</w:t>
            </w:r>
            <w:r>
              <w:rPr>
                <w:b/>
                <w:bCs/>
                <w:spacing w:val="2"/>
              </w:rPr>
              <w:t>是否按合同规定</w:t>
            </w:r>
            <w:r>
              <w:rPr>
                <w:b/>
                <w:bCs/>
                <w:spacing w:val="17"/>
              </w:rPr>
              <w:t>拨付工程进度款</w:t>
            </w:r>
            <w:r>
              <w:rPr>
                <w:rFonts w:ascii="微软雅黑" w:hAnsi="微软雅黑" w:eastAsia="微软雅黑" w:cs="微软雅黑"/>
                <w:b/>
                <w:bCs/>
                <w:spacing w:val="17"/>
              </w:rPr>
              <w:t>，</w:t>
            </w:r>
            <w:r>
              <w:rPr>
                <w:b/>
                <w:bCs/>
                <w:spacing w:val="17"/>
              </w:rPr>
              <w:t>有无高估冒</w:t>
            </w:r>
            <w:r>
              <w:rPr>
                <w:b/>
                <w:bCs/>
                <w:spacing w:val="2"/>
              </w:rPr>
              <w:t>算</w:t>
            </w:r>
            <w:r>
              <w:rPr>
                <w:rFonts w:ascii="微软雅黑" w:hAnsi="微软雅黑" w:eastAsia="微软雅黑" w:cs="微软雅黑"/>
                <w:b/>
                <w:bCs/>
                <w:spacing w:val="2"/>
              </w:rPr>
              <w:t>，</w:t>
            </w:r>
            <w:r>
              <w:rPr>
                <w:b/>
                <w:bCs/>
                <w:spacing w:val="2"/>
              </w:rPr>
              <w:t>虚报冒领情况</w:t>
            </w:r>
            <w:r>
              <w:rPr>
                <w:rFonts w:ascii="微软雅黑" w:hAnsi="微软雅黑" w:eastAsia="微软雅黑" w:cs="微软雅黑"/>
                <w:b/>
                <w:bCs/>
                <w:spacing w:val="2"/>
              </w:rPr>
              <w:t>，</w:t>
            </w:r>
            <w:r>
              <w:rPr>
                <w:b/>
                <w:bCs/>
                <w:spacing w:val="2"/>
              </w:rPr>
              <w:t>工程预备费</w:t>
            </w:r>
            <w:r>
              <w:rPr>
                <w:b/>
                <w:bCs/>
                <w:spacing w:val="17"/>
              </w:rPr>
              <w:t>使用是否符合有关规定</w:t>
            </w:r>
            <w:r>
              <w:rPr>
                <w:rFonts w:ascii="微软雅黑" w:hAnsi="微软雅黑" w:eastAsia="微软雅黑" w:cs="微软雅黑"/>
                <w:b/>
                <w:bCs/>
                <w:spacing w:val="17"/>
              </w:rPr>
              <w:t>；</w:t>
            </w:r>
            <w:r>
              <w:rPr>
                <w:b/>
                <w:bCs/>
                <w:spacing w:val="17"/>
              </w:rPr>
              <w:t>是否在控制额度内按规定使用建设管理费</w:t>
            </w:r>
            <w:r>
              <w:rPr>
                <w:rFonts w:ascii="微软雅黑" w:hAnsi="微软雅黑" w:eastAsia="微软雅黑" w:cs="微软雅黑"/>
                <w:b/>
                <w:bCs/>
                <w:spacing w:val="17"/>
              </w:rPr>
              <w:t>，</w:t>
            </w:r>
            <w:r>
              <w:rPr>
                <w:b/>
                <w:bCs/>
                <w:spacing w:val="17"/>
              </w:rPr>
              <w:t>按规定的比例预留工程质量保证金</w:t>
            </w:r>
            <w:r>
              <w:rPr>
                <w:rFonts w:ascii="微软雅黑" w:hAnsi="微软雅黑" w:eastAsia="微软雅黑" w:cs="微软雅黑"/>
                <w:b/>
                <w:bCs/>
                <w:spacing w:val="17"/>
              </w:rPr>
              <w:t>，</w:t>
            </w:r>
            <w:r>
              <w:rPr>
                <w:b/>
                <w:bCs/>
                <w:spacing w:val="17"/>
              </w:rPr>
              <w:t>有无非法扩大</w:t>
            </w:r>
            <w:r>
              <w:rPr>
                <w:b/>
                <w:bCs/>
                <w:spacing w:val="10"/>
              </w:rPr>
              <w:t>建设成本的问题</w:t>
            </w:r>
            <w:r>
              <w:rPr>
                <w:rFonts w:ascii="微软雅黑" w:hAnsi="微软雅黑" w:eastAsia="微软雅黑" w:cs="微软雅黑"/>
                <w:b/>
                <w:bCs/>
                <w:spacing w:val="10"/>
              </w:rPr>
              <w:t>；</w:t>
            </w:r>
            <w:r>
              <w:rPr>
                <w:b/>
                <w:bCs/>
                <w:spacing w:val="10"/>
              </w:rPr>
              <w:t>是否按规定</w:t>
            </w:r>
            <w:r>
              <w:rPr>
                <w:b/>
                <w:bCs/>
                <w:spacing w:val="11"/>
              </w:rPr>
              <w:t>编制项目竣工财务决算</w:t>
            </w:r>
            <w:r>
              <w:rPr>
                <w:rFonts w:ascii="微软雅黑" w:hAnsi="微软雅黑" w:eastAsia="微软雅黑" w:cs="微软雅黑"/>
                <w:b/>
                <w:bCs/>
                <w:spacing w:val="11"/>
              </w:rPr>
              <w:t>，</w:t>
            </w:r>
            <w:r>
              <w:rPr>
                <w:b/>
                <w:bCs/>
                <w:spacing w:val="11"/>
              </w:rPr>
              <w:t>办理</w:t>
            </w:r>
            <w:r>
              <w:rPr>
                <w:b/>
                <w:bCs/>
                <w:spacing w:val="10"/>
              </w:rPr>
              <w:t>财产移交手续</w:t>
            </w:r>
            <w:r>
              <w:rPr>
                <w:rFonts w:ascii="微软雅黑" w:hAnsi="微软雅黑" w:eastAsia="微软雅黑" w:cs="微软雅黑"/>
                <w:b/>
                <w:bCs/>
                <w:spacing w:val="10"/>
              </w:rPr>
              <w:t>，</w:t>
            </w:r>
            <w:r>
              <w:rPr>
                <w:b/>
                <w:bCs/>
                <w:spacing w:val="10"/>
              </w:rPr>
              <w:t>形成的资产是</w:t>
            </w:r>
          </w:p>
        </w:tc>
        <w:tc>
          <w:tcPr>
            <w:tcW w:w="599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9"/>
              <w:spacing w:before="82" w:line="256" w:lineRule="auto"/>
              <w:ind w:right="1518"/>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第二十九条</w:t>
            </w:r>
            <w:r>
              <w:rPr>
                <w:rFonts w:ascii="微软雅黑" w:hAnsi="微软雅黑" w:eastAsia="微软雅黑" w:cs="微软雅黑"/>
                <w:b/>
                <w:bCs/>
                <w:spacing w:val="2"/>
              </w:rPr>
              <w:t>、</w:t>
            </w:r>
            <w:r>
              <w:rPr>
                <w:b/>
                <w:bCs/>
                <w:spacing w:val="2"/>
              </w:rPr>
              <w:t>第四十一条</w:t>
            </w:r>
            <w:r>
              <w:rPr>
                <w:rFonts w:ascii="微软雅黑" w:hAnsi="微软雅黑" w:eastAsia="微软雅黑" w:cs="微软雅黑"/>
                <w:b/>
                <w:bCs/>
                <w:spacing w:val="2"/>
              </w:rPr>
              <w:t>《</w:t>
            </w:r>
            <w:r>
              <w:rPr>
                <w:b/>
                <w:bCs/>
                <w:spacing w:val="2"/>
              </w:rPr>
              <w:t>公路建设市场管理办法</w:t>
            </w:r>
            <w:r>
              <w:rPr>
                <w:rFonts w:ascii="微软雅黑" w:hAnsi="微软雅黑" w:eastAsia="微软雅黑" w:cs="微软雅黑"/>
                <w:b/>
                <w:bCs/>
                <w:spacing w:val="2"/>
              </w:rPr>
              <w:t>》</w:t>
            </w:r>
            <w:r>
              <w:rPr>
                <w:b/>
                <w:bCs/>
                <w:spacing w:val="2"/>
              </w:rPr>
              <w:t>第三十四条</w:t>
            </w:r>
            <w:r>
              <w:rPr>
                <w:rFonts w:ascii="微软雅黑" w:hAnsi="微软雅黑" w:eastAsia="微软雅黑" w:cs="微软雅黑"/>
                <w:b/>
                <w:bCs/>
                <w:spacing w:val="2"/>
              </w:rPr>
              <w:t>、</w:t>
            </w:r>
            <w:r>
              <w:rPr>
                <w:b/>
                <w:bCs/>
                <w:spacing w:val="2"/>
              </w:rPr>
              <w:t>第五十一条</w:t>
            </w:r>
          </w:p>
        </w:tc>
      </w:tr>
    </w:tbl>
    <w:p>
      <w:pPr>
        <w:rPr>
          <w:rFonts w:ascii="Arial"/>
          <w:sz w:val="21"/>
        </w:rPr>
      </w:pPr>
    </w:p>
    <w:p>
      <w:pPr>
        <w:rPr>
          <w:rFonts w:ascii="Arial" w:hAnsi="Arial" w:eastAsia="Arial" w:cs="Arial"/>
          <w:sz w:val="21"/>
          <w:szCs w:val="21"/>
        </w:rPr>
        <w:sectPr>
          <w:footerReference r:id="rId54" w:type="default"/>
          <w:pgSz w:w="11906" w:h="16838"/>
          <w:pgMar w:top="1431" w:right="1523" w:bottom="1684"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5" w:hRule="atLeast"/>
        </w:trPr>
        <w:tc>
          <w:tcPr>
            <w:tcW w:w="2856" w:type="dxa"/>
            <w:vAlign w:val="top"/>
          </w:tcPr>
          <w:p>
            <w:pPr>
              <w:pStyle w:val="9"/>
              <w:spacing w:before="69" w:line="265" w:lineRule="auto"/>
              <w:ind w:left="57" w:firstLine="3"/>
              <w:jc w:val="both"/>
            </w:pPr>
            <w:r>
              <w:rPr>
                <w:b/>
                <w:bCs/>
                <w:spacing w:val="16"/>
              </w:rPr>
              <w:t>否及时登记入账管理</w:t>
            </w:r>
            <w:r>
              <w:rPr>
                <w:rFonts w:ascii="微软雅黑" w:hAnsi="微软雅黑" w:eastAsia="微软雅黑" w:cs="微软雅黑"/>
                <w:b/>
                <w:bCs/>
                <w:spacing w:val="16"/>
              </w:rPr>
              <w:t>；</w:t>
            </w:r>
            <w:r>
              <w:rPr>
                <w:b/>
                <w:bCs/>
                <w:spacing w:val="16"/>
              </w:rPr>
              <w:t>财会机构是否建立健全</w:t>
            </w:r>
            <w:r>
              <w:rPr>
                <w:rFonts w:ascii="微软雅黑" w:hAnsi="微软雅黑" w:eastAsia="微软雅黑" w:cs="微软雅黑"/>
                <w:b/>
                <w:bCs/>
                <w:spacing w:val="16"/>
              </w:rPr>
              <w:t>，</w:t>
            </w:r>
            <w:r>
              <w:rPr>
                <w:b/>
                <w:bCs/>
                <w:spacing w:val="16"/>
              </w:rPr>
              <w:t>并配备相适</w:t>
            </w:r>
            <w:r>
              <w:rPr>
                <w:b/>
                <w:bCs/>
                <w:spacing w:val="7"/>
              </w:rPr>
              <w:t>应的财会人员</w:t>
            </w:r>
            <w:r>
              <w:rPr>
                <w:rFonts w:ascii="微软雅黑" w:hAnsi="微软雅黑" w:eastAsia="微软雅黑" w:cs="微软雅黑"/>
                <w:b/>
                <w:bCs/>
                <w:spacing w:val="7"/>
              </w:rPr>
              <w:t>；</w:t>
            </w:r>
            <w:r>
              <w:rPr>
                <w:b/>
                <w:bCs/>
                <w:spacing w:val="7"/>
              </w:rPr>
              <w:t>各项原始记录</w:t>
            </w:r>
            <w:r>
              <w:rPr>
                <w:rFonts w:ascii="微软雅黑" w:hAnsi="微软雅黑" w:eastAsia="微软雅黑" w:cs="微软雅黑"/>
                <w:b/>
                <w:bCs/>
                <w:spacing w:val="7"/>
              </w:rPr>
              <w:t>、</w:t>
            </w:r>
            <w:r>
              <w:rPr>
                <w:b/>
                <w:bCs/>
                <w:spacing w:val="9"/>
              </w:rPr>
              <w:t>统计台账</w:t>
            </w:r>
            <w:r>
              <w:rPr>
                <w:rFonts w:ascii="微软雅黑" w:hAnsi="微软雅黑" w:eastAsia="微软雅黑" w:cs="微软雅黑"/>
                <w:b/>
                <w:bCs/>
                <w:spacing w:val="9"/>
              </w:rPr>
              <w:t>、</w:t>
            </w:r>
            <w:r>
              <w:rPr>
                <w:b/>
                <w:bCs/>
                <w:spacing w:val="9"/>
              </w:rPr>
              <w:t>凭证账册</w:t>
            </w:r>
            <w:r>
              <w:rPr>
                <w:rFonts w:ascii="微软雅黑" w:hAnsi="微软雅黑" w:eastAsia="微软雅黑" w:cs="微软雅黑"/>
                <w:b/>
                <w:bCs/>
                <w:spacing w:val="9"/>
              </w:rPr>
              <w:t>、</w:t>
            </w:r>
            <w:r>
              <w:rPr>
                <w:b/>
                <w:bCs/>
                <w:spacing w:val="9"/>
              </w:rPr>
              <w:t>会计核</w:t>
            </w:r>
            <w:r>
              <w:rPr>
                <w:b/>
                <w:bCs/>
                <w:spacing w:val="2"/>
              </w:rPr>
              <w:t>算</w:t>
            </w:r>
            <w:r>
              <w:rPr>
                <w:rFonts w:ascii="微软雅黑" w:hAnsi="微软雅黑" w:eastAsia="微软雅黑" w:cs="微软雅黑"/>
                <w:b/>
                <w:bCs/>
                <w:spacing w:val="2"/>
              </w:rPr>
              <w:t>、</w:t>
            </w:r>
            <w:r>
              <w:rPr>
                <w:b/>
                <w:bCs/>
                <w:spacing w:val="2"/>
              </w:rPr>
              <w:t>财务报告</w:t>
            </w:r>
            <w:r>
              <w:rPr>
                <w:rFonts w:ascii="微软雅黑" w:hAnsi="微软雅黑" w:eastAsia="微软雅黑" w:cs="微软雅黑"/>
                <w:b/>
                <w:bCs/>
                <w:spacing w:val="2"/>
              </w:rPr>
              <w:t>、</w:t>
            </w:r>
            <w:r>
              <w:rPr>
                <w:b/>
                <w:bCs/>
                <w:spacing w:val="2"/>
              </w:rPr>
              <w:t>内部控制制度等基础性工作是否健全</w:t>
            </w:r>
            <w:r>
              <w:rPr>
                <w:rFonts w:ascii="微软雅黑" w:hAnsi="微软雅黑" w:eastAsia="微软雅黑" w:cs="微软雅黑"/>
                <w:b/>
                <w:bCs/>
                <w:spacing w:val="2"/>
              </w:rPr>
              <w:t>、</w:t>
            </w:r>
            <w:r>
              <w:rPr>
                <w:b/>
                <w:bCs/>
                <w:spacing w:val="2"/>
              </w:rPr>
              <w:t>规范</w:t>
            </w:r>
            <w:r>
              <w:rPr>
                <w:rFonts w:ascii="微软雅黑" w:hAnsi="微软雅黑" w:eastAsia="微软雅黑" w:cs="微软雅黑"/>
                <w:b/>
                <w:bCs/>
                <w:spacing w:val="2"/>
              </w:rPr>
              <w:t>；</w:t>
            </w:r>
            <w:r>
              <w:rPr>
                <w:b/>
                <w:bCs/>
                <w:spacing w:val="2"/>
              </w:rPr>
              <w:t>是</w:t>
            </w:r>
            <w:r>
              <w:rPr>
                <w:b/>
                <w:bCs/>
                <w:spacing w:val="11"/>
              </w:rPr>
              <w:t>否拖欠工程款和征地拆迁款</w:t>
            </w:r>
          </w:p>
        </w:tc>
        <w:tc>
          <w:tcPr>
            <w:tcW w:w="5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209" w:lineRule="auto"/>
              <w:ind w:left="60"/>
            </w:pPr>
            <w:r>
              <w:rPr>
                <w:b/>
                <w:bCs/>
                <w:spacing w:val="3"/>
              </w:rPr>
              <w:t>检查内容二</w:t>
            </w:r>
            <w:r>
              <w:rPr>
                <w:rFonts w:ascii="微软雅黑" w:hAnsi="微软雅黑" w:eastAsia="微软雅黑" w:cs="微软雅黑"/>
                <w:b/>
                <w:bCs/>
                <w:spacing w:val="3"/>
              </w:rPr>
              <w:t>：</w:t>
            </w:r>
            <w:r>
              <w:rPr>
                <w:b/>
                <w:bCs/>
                <w:spacing w:val="3"/>
              </w:rPr>
              <w:t>勘察设计单位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856" w:type="dxa"/>
            <w:vAlign w:val="top"/>
          </w:tcPr>
          <w:p>
            <w:pPr>
              <w:pStyle w:val="9"/>
              <w:spacing w:before="173" w:line="275" w:lineRule="auto"/>
              <w:ind w:left="57" w:right="3" w:firstLine="17"/>
              <w:jc w:val="both"/>
            </w:pPr>
            <w:r>
              <w:rPr>
                <w:rFonts w:ascii="微软雅黑" w:hAnsi="微软雅黑" w:eastAsia="微软雅黑" w:cs="微软雅黑"/>
                <w:b/>
                <w:bCs/>
                <w:spacing w:val="20"/>
              </w:rPr>
              <w:t>12.</w:t>
            </w:r>
            <w:r>
              <w:rPr>
                <w:b/>
                <w:bCs/>
                <w:spacing w:val="20"/>
              </w:rPr>
              <w:t>勘察设计单位是否依法取</w:t>
            </w:r>
            <w:r>
              <w:rPr>
                <w:b/>
                <w:bCs/>
                <w:spacing w:val="17"/>
              </w:rPr>
              <w:t>得公路工程资质证书并按照资质管理有关规定</w:t>
            </w:r>
            <w:r>
              <w:rPr>
                <w:rFonts w:ascii="微软雅黑" w:hAnsi="微软雅黑" w:eastAsia="微软雅黑" w:cs="微软雅黑"/>
                <w:b/>
                <w:bCs/>
                <w:spacing w:val="17"/>
              </w:rPr>
              <w:t>，</w:t>
            </w:r>
            <w:r>
              <w:rPr>
                <w:b/>
                <w:bCs/>
                <w:spacing w:val="17"/>
              </w:rPr>
              <w:t>在其核定的</w:t>
            </w:r>
            <w:r>
              <w:rPr>
                <w:b/>
                <w:bCs/>
                <w:spacing w:val="10"/>
              </w:rPr>
              <w:t>业务范围内承揽工程</w:t>
            </w:r>
            <w:r>
              <w:rPr>
                <w:rFonts w:ascii="微软雅黑" w:hAnsi="微软雅黑" w:eastAsia="微软雅黑" w:cs="微软雅黑"/>
                <w:b/>
                <w:bCs/>
                <w:spacing w:val="10"/>
              </w:rPr>
              <w:t>；</w:t>
            </w:r>
            <w:r>
              <w:rPr>
                <w:b/>
                <w:bCs/>
                <w:spacing w:val="10"/>
              </w:rPr>
              <w:t>是否无</w:t>
            </w:r>
            <w:r>
              <w:rPr>
                <w:b/>
                <w:bCs/>
                <w:spacing w:val="22"/>
              </w:rPr>
              <w:t>证或超越资质等级承揽工程</w:t>
            </w:r>
            <w:r>
              <w:rPr>
                <w:rFonts w:ascii="微软雅黑" w:hAnsi="微软雅黑" w:eastAsia="微软雅黑" w:cs="微软雅黑"/>
                <w:b/>
                <w:bCs/>
                <w:spacing w:val="22"/>
              </w:rPr>
              <w:t>；</w:t>
            </w:r>
            <w:r>
              <w:rPr>
                <w:b/>
                <w:bCs/>
                <w:spacing w:val="22"/>
              </w:rPr>
              <w:t>是否按合同规定履行其义务</w:t>
            </w:r>
            <w:r>
              <w:rPr>
                <w:rFonts w:ascii="微软雅黑" w:hAnsi="微软雅黑" w:eastAsia="微软雅黑" w:cs="微软雅黑"/>
                <w:b/>
                <w:bCs/>
                <w:spacing w:val="22"/>
              </w:rPr>
              <w:t>，</w:t>
            </w:r>
            <w:r>
              <w:rPr>
                <w:b/>
                <w:bCs/>
                <w:spacing w:val="12"/>
              </w:rPr>
              <w:t>是否转包或违法分包</w:t>
            </w:r>
          </w:p>
        </w:tc>
        <w:tc>
          <w:tcPr>
            <w:tcW w:w="5992" w:type="dxa"/>
            <w:vAlign w:val="top"/>
          </w:tcPr>
          <w:p>
            <w:pPr>
              <w:spacing w:line="308" w:lineRule="auto"/>
              <w:rPr>
                <w:rFonts w:ascii="Arial"/>
                <w:sz w:val="21"/>
              </w:rPr>
            </w:pPr>
          </w:p>
          <w:p>
            <w:pPr>
              <w:spacing w:line="308"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第六十条</w:t>
            </w:r>
            <w:r>
              <w:rPr>
                <w:rFonts w:ascii="微软雅黑" w:hAnsi="微软雅黑" w:eastAsia="微软雅黑" w:cs="微软雅黑"/>
                <w:b/>
                <w:bCs/>
                <w:spacing w:val="-1"/>
              </w:rPr>
              <w:t>、</w:t>
            </w:r>
            <w:r>
              <w:rPr>
                <w:b/>
                <w:bCs/>
                <w:spacing w:val="-1"/>
              </w:rPr>
              <w:t>第六十二条</w:t>
            </w:r>
            <w:r>
              <w:rPr>
                <w:rFonts w:ascii="微软雅黑" w:hAnsi="微软雅黑" w:eastAsia="微软雅黑" w:cs="微软雅黑"/>
                <w:b/>
                <w:bCs/>
                <w:spacing w:val="-1"/>
              </w:rPr>
              <w:t>、</w:t>
            </w:r>
            <w:r>
              <w:rPr>
                <w:b/>
                <w:bCs/>
                <w:spacing w:val="-1"/>
              </w:rPr>
              <w:t>第六十</w:t>
            </w:r>
          </w:p>
          <w:p>
            <w:pPr>
              <w:pStyle w:val="9"/>
              <w:spacing w:before="79" w:line="252" w:lineRule="exact"/>
              <w:ind w:left="54"/>
            </w:pPr>
            <w:r>
              <w:rPr>
                <w:b/>
                <w:bCs/>
                <w:spacing w:val="5"/>
                <w:position w:val="1"/>
              </w:rPr>
              <w:t>二条</w:t>
            </w:r>
          </w:p>
          <w:p>
            <w:pPr>
              <w:pStyle w:val="9"/>
              <w:spacing w:before="94" w:line="204" w:lineRule="auto"/>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第二十条</w:t>
            </w:r>
            <w:r>
              <w:rPr>
                <w:rFonts w:ascii="微软雅黑" w:hAnsi="微软雅黑" w:eastAsia="微软雅黑" w:cs="微软雅黑"/>
                <w:b/>
                <w:bCs/>
                <w:spacing w:val="1"/>
              </w:rPr>
              <w:t>、</w:t>
            </w:r>
            <w:r>
              <w:rPr>
                <w:b/>
                <w:bCs/>
                <w:spacing w:val="1"/>
              </w:rPr>
              <w:t>第四十二条</w:t>
            </w:r>
          </w:p>
          <w:p>
            <w:pPr>
              <w:pStyle w:val="9"/>
              <w:spacing w:before="75" w:line="204" w:lineRule="auto"/>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第十三条</w:t>
            </w:r>
            <w:r>
              <w:rPr>
                <w:rFonts w:ascii="微软雅黑" w:hAnsi="微软雅黑" w:eastAsia="微软雅黑" w:cs="微软雅黑"/>
                <w:b/>
                <w:bCs/>
                <w:spacing w:val="1"/>
              </w:rPr>
              <w:t>、</w:t>
            </w:r>
            <w:r>
              <w:rPr>
                <w:b/>
                <w:bCs/>
                <w:spacing w:val="1"/>
              </w:rPr>
              <w:t>第三十</w:t>
            </w:r>
            <w:r>
              <w:rPr>
                <w:b/>
                <w:bCs/>
              </w:rPr>
              <w:t>七条</w:t>
            </w:r>
            <w:r>
              <w:rPr>
                <w:rFonts w:ascii="微软雅黑" w:hAnsi="微软雅黑" w:eastAsia="微软雅黑" w:cs="微软雅黑"/>
                <w:b/>
                <w:bCs/>
              </w:rPr>
              <w:t>、</w:t>
            </w:r>
            <w:r>
              <w:rPr>
                <w:b/>
                <w:bCs/>
              </w:rPr>
              <w:t>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2856" w:type="dxa"/>
            <w:vAlign w:val="top"/>
          </w:tcPr>
          <w:p>
            <w:pPr>
              <w:pStyle w:val="9"/>
              <w:spacing w:before="237" w:line="278" w:lineRule="auto"/>
              <w:ind w:left="57" w:right="64" w:firstLine="17"/>
              <w:jc w:val="both"/>
            </w:pPr>
            <w:r>
              <w:rPr>
                <w:rFonts w:ascii="微软雅黑" w:hAnsi="微软雅黑" w:eastAsia="微软雅黑" w:cs="微软雅黑"/>
                <w:b/>
                <w:bCs/>
                <w:spacing w:val="7"/>
              </w:rPr>
              <w:t>13.</w:t>
            </w:r>
            <w:r>
              <w:rPr>
                <w:b/>
                <w:bCs/>
                <w:spacing w:val="7"/>
              </w:rPr>
              <w:t>工程实施中</w:t>
            </w:r>
            <w:r>
              <w:rPr>
                <w:rFonts w:ascii="微软雅黑" w:hAnsi="微软雅黑" w:eastAsia="微软雅黑" w:cs="微软雅黑"/>
                <w:b/>
                <w:bCs/>
                <w:spacing w:val="7"/>
              </w:rPr>
              <w:t>，</w:t>
            </w:r>
            <w:r>
              <w:rPr>
                <w:b/>
                <w:bCs/>
                <w:spacing w:val="7"/>
              </w:rPr>
              <w:t>勘察设计单位</w:t>
            </w:r>
            <w:r>
              <w:rPr>
                <w:b/>
                <w:bCs/>
                <w:spacing w:val="35"/>
              </w:rPr>
              <w:t>是否加强对职工的教育与培</w:t>
            </w:r>
            <w:r>
              <w:rPr>
                <w:b/>
                <w:bCs/>
                <w:spacing w:val="17"/>
              </w:rPr>
              <w:t>训</w:t>
            </w:r>
            <w:r>
              <w:rPr>
                <w:rFonts w:ascii="微软雅黑" w:hAnsi="微软雅黑" w:eastAsia="微软雅黑" w:cs="微软雅黑"/>
                <w:b/>
                <w:bCs/>
                <w:spacing w:val="17"/>
              </w:rPr>
              <w:t>，</w:t>
            </w:r>
            <w:r>
              <w:rPr>
                <w:b/>
                <w:bCs/>
                <w:spacing w:val="17"/>
              </w:rPr>
              <w:t>按照国家有关规定建立健全质量和安全保证体系</w:t>
            </w:r>
            <w:r>
              <w:rPr>
                <w:rFonts w:ascii="微软雅黑" w:hAnsi="微软雅黑" w:eastAsia="微软雅黑" w:cs="微软雅黑"/>
                <w:b/>
                <w:bCs/>
                <w:spacing w:val="17"/>
              </w:rPr>
              <w:t>，</w:t>
            </w:r>
            <w:r>
              <w:rPr>
                <w:b/>
                <w:bCs/>
                <w:spacing w:val="17"/>
              </w:rPr>
              <w:t>落实质量和安全生产责任制</w:t>
            </w:r>
            <w:r>
              <w:rPr>
                <w:rFonts w:ascii="微软雅黑" w:hAnsi="微软雅黑" w:eastAsia="微软雅黑" w:cs="微软雅黑"/>
                <w:b/>
                <w:bCs/>
                <w:spacing w:val="17"/>
              </w:rPr>
              <w:t>，</w:t>
            </w:r>
            <w:r>
              <w:rPr>
                <w:b/>
                <w:bCs/>
                <w:spacing w:val="17"/>
              </w:rPr>
              <w:t>保证</w:t>
            </w:r>
            <w:r>
              <w:rPr>
                <w:b/>
                <w:bCs/>
                <w:spacing w:val="12"/>
              </w:rPr>
              <w:t>工程质量和工程安全</w:t>
            </w:r>
          </w:p>
        </w:tc>
        <w:tc>
          <w:tcPr>
            <w:tcW w:w="599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第二十五条</w:t>
            </w:r>
            <w:r>
              <w:rPr>
                <w:rFonts w:ascii="微软雅黑" w:hAnsi="微软雅黑" w:eastAsia="微软雅黑" w:cs="微软雅黑"/>
                <w:b/>
                <w:bCs/>
                <w:spacing w:val="2"/>
              </w:rPr>
              <w:t>、</w:t>
            </w:r>
            <w:r>
              <w:rPr>
                <w:b/>
                <w:bCs/>
                <w:spacing w:val="2"/>
              </w:rPr>
              <w:t>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856" w:type="dxa"/>
            <w:vAlign w:val="top"/>
          </w:tcPr>
          <w:p>
            <w:pPr>
              <w:pStyle w:val="9"/>
              <w:spacing w:before="192" w:line="257" w:lineRule="auto"/>
              <w:ind w:left="57" w:right="64" w:firstLine="17"/>
              <w:jc w:val="both"/>
            </w:pPr>
            <w:r>
              <w:rPr>
                <w:rFonts w:ascii="微软雅黑" w:hAnsi="微软雅黑" w:eastAsia="微软雅黑" w:cs="微软雅黑"/>
                <w:b/>
                <w:bCs/>
                <w:spacing w:val="20"/>
              </w:rPr>
              <w:t>14.</w:t>
            </w:r>
            <w:r>
              <w:rPr>
                <w:b/>
                <w:bCs/>
                <w:spacing w:val="20"/>
              </w:rPr>
              <w:t>勘察设计单位是否按照合</w:t>
            </w:r>
            <w:r>
              <w:rPr>
                <w:b/>
                <w:bCs/>
                <w:spacing w:val="17"/>
              </w:rPr>
              <w:t>同约定</w:t>
            </w:r>
            <w:r>
              <w:rPr>
                <w:rFonts w:ascii="微软雅黑" w:hAnsi="微软雅黑" w:eastAsia="微软雅黑" w:cs="微软雅黑"/>
                <w:b/>
                <w:bCs/>
                <w:spacing w:val="17"/>
              </w:rPr>
              <w:t>，</w:t>
            </w:r>
            <w:r>
              <w:rPr>
                <w:b/>
                <w:bCs/>
                <w:spacing w:val="17"/>
              </w:rPr>
              <w:t>按期提供勘察设计资料和设计文件</w:t>
            </w:r>
            <w:r>
              <w:rPr>
                <w:rFonts w:ascii="微软雅黑" w:hAnsi="微软雅黑" w:eastAsia="微软雅黑" w:cs="微软雅黑"/>
                <w:b/>
                <w:bCs/>
                <w:spacing w:val="17"/>
              </w:rPr>
              <w:t>；</w:t>
            </w:r>
            <w:r>
              <w:rPr>
                <w:b/>
                <w:bCs/>
                <w:spacing w:val="17"/>
              </w:rPr>
              <w:t>工程实施过程中</w:t>
            </w:r>
            <w:r>
              <w:rPr>
                <w:rFonts w:ascii="微软雅黑" w:hAnsi="微软雅黑" w:eastAsia="微软雅黑" w:cs="微软雅黑"/>
                <w:b/>
                <w:bCs/>
                <w:spacing w:val="17"/>
              </w:rPr>
              <w:t>，</w:t>
            </w:r>
            <w:r>
              <w:rPr>
                <w:b/>
                <w:bCs/>
                <w:spacing w:val="17"/>
              </w:rPr>
              <w:t>是否按照合同约定派驻设</w:t>
            </w:r>
            <w:r>
              <w:rPr>
                <w:b/>
                <w:bCs/>
                <w:spacing w:val="4"/>
              </w:rPr>
              <w:t>计代表</w:t>
            </w:r>
            <w:r>
              <w:rPr>
                <w:rFonts w:ascii="微软雅黑" w:hAnsi="微软雅黑" w:eastAsia="微软雅黑" w:cs="微软雅黑"/>
                <w:b/>
                <w:bCs/>
                <w:spacing w:val="4"/>
              </w:rPr>
              <w:t>，</w:t>
            </w:r>
            <w:r>
              <w:rPr>
                <w:b/>
                <w:bCs/>
                <w:spacing w:val="4"/>
              </w:rPr>
              <w:t>提供设计后续服务</w:t>
            </w:r>
          </w:p>
        </w:tc>
        <w:tc>
          <w:tcPr>
            <w:tcW w:w="5992"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公路建设市场管理办法</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2856" w:type="dxa"/>
            <w:vAlign w:val="top"/>
          </w:tcPr>
          <w:p>
            <w:pPr>
              <w:pStyle w:val="9"/>
              <w:spacing w:before="183" w:line="278" w:lineRule="auto"/>
              <w:ind w:left="57" w:right="63" w:firstLine="17"/>
              <w:jc w:val="both"/>
            </w:pPr>
            <w:r>
              <w:rPr>
                <w:rFonts w:ascii="微软雅黑" w:hAnsi="微软雅黑" w:eastAsia="微软雅黑" w:cs="微软雅黑"/>
                <w:b/>
                <w:bCs/>
                <w:spacing w:val="7"/>
              </w:rPr>
              <w:t>15.</w:t>
            </w:r>
            <w:r>
              <w:rPr>
                <w:b/>
                <w:bCs/>
                <w:spacing w:val="7"/>
              </w:rPr>
              <w:t>勘察</w:t>
            </w:r>
            <w:r>
              <w:rPr>
                <w:rFonts w:ascii="微软雅黑" w:hAnsi="微软雅黑" w:eastAsia="微软雅黑" w:cs="微软雅黑"/>
                <w:b/>
                <w:bCs/>
                <w:spacing w:val="7"/>
              </w:rPr>
              <w:t>、</w:t>
            </w:r>
            <w:r>
              <w:rPr>
                <w:b/>
                <w:bCs/>
                <w:spacing w:val="7"/>
              </w:rPr>
              <w:t>设计单位是否经项目</w:t>
            </w:r>
            <w:r>
              <w:rPr>
                <w:b/>
                <w:bCs/>
                <w:spacing w:val="13"/>
              </w:rPr>
              <w:t>法人批准</w:t>
            </w:r>
            <w:r>
              <w:rPr>
                <w:rFonts w:ascii="微软雅黑" w:hAnsi="微软雅黑" w:eastAsia="微软雅黑" w:cs="微软雅黑"/>
                <w:b/>
                <w:bCs/>
                <w:spacing w:val="13"/>
              </w:rPr>
              <w:t>，</w:t>
            </w:r>
            <w:r>
              <w:rPr>
                <w:b/>
                <w:bCs/>
                <w:spacing w:val="13"/>
              </w:rPr>
              <w:t>将工程设计中跨专</w:t>
            </w:r>
            <w:r>
              <w:rPr>
                <w:b/>
                <w:bCs/>
                <w:spacing w:val="17"/>
              </w:rPr>
              <w:t>业或者有特殊要求的勘察</w:t>
            </w:r>
            <w:r>
              <w:rPr>
                <w:rFonts w:ascii="微软雅黑" w:hAnsi="微软雅黑" w:eastAsia="微软雅黑" w:cs="微软雅黑"/>
                <w:b/>
                <w:bCs/>
                <w:spacing w:val="17"/>
              </w:rPr>
              <w:t>、</w:t>
            </w:r>
            <w:r>
              <w:rPr>
                <w:b/>
                <w:bCs/>
                <w:spacing w:val="17"/>
              </w:rPr>
              <w:t>设计工作委托给有相应资质条件</w:t>
            </w:r>
            <w:r>
              <w:rPr>
                <w:b/>
                <w:bCs/>
                <w:spacing w:val="31"/>
              </w:rPr>
              <w:t>的单位</w:t>
            </w:r>
            <w:r>
              <w:rPr>
                <w:rFonts w:ascii="微软雅黑" w:hAnsi="微软雅黑" w:eastAsia="微软雅黑" w:cs="微软雅黑"/>
                <w:b/>
                <w:bCs/>
                <w:spacing w:val="31"/>
              </w:rPr>
              <w:t>；</w:t>
            </w:r>
            <w:r>
              <w:rPr>
                <w:b/>
                <w:bCs/>
                <w:spacing w:val="31"/>
              </w:rPr>
              <w:t>是否转包或者二次</w:t>
            </w:r>
            <w:r>
              <w:rPr>
                <w:b/>
                <w:bCs/>
                <w:spacing w:val="7"/>
              </w:rPr>
              <w:t>分包</w:t>
            </w:r>
          </w:p>
        </w:tc>
        <w:tc>
          <w:tcPr>
            <w:tcW w:w="59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公路建设市场管理办法</w:t>
            </w:r>
            <w:r>
              <w:rPr>
                <w:rFonts w:ascii="微软雅黑" w:hAnsi="微软雅黑" w:eastAsia="微软雅黑" w:cs="微软雅黑"/>
                <w:b/>
                <w:bCs/>
                <w:spacing w:val="2"/>
              </w:rPr>
              <w:t>》</w:t>
            </w:r>
            <w:r>
              <w:rPr>
                <w:b/>
                <w:bCs/>
                <w:spacing w:val="2"/>
              </w:rPr>
              <w:t>第三十七条</w:t>
            </w:r>
            <w:r>
              <w:rPr>
                <w:rFonts w:ascii="微软雅黑" w:hAnsi="微软雅黑" w:eastAsia="微软雅黑" w:cs="微软雅黑"/>
                <w:b/>
                <w:bCs/>
                <w:spacing w:val="2"/>
              </w:rPr>
              <w:t>、</w:t>
            </w:r>
            <w:r>
              <w:rPr>
                <w:b/>
                <w:bCs/>
                <w:spacing w:val="2"/>
              </w:rPr>
              <w:t>第五十四条</w:t>
            </w:r>
          </w:p>
        </w:tc>
      </w:tr>
    </w:tbl>
    <w:p>
      <w:pPr>
        <w:rPr>
          <w:rFonts w:ascii="Arial"/>
          <w:sz w:val="21"/>
        </w:rPr>
      </w:pPr>
    </w:p>
    <w:p>
      <w:pPr>
        <w:rPr>
          <w:rFonts w:ascii="Arial" w:hAnsi="Arial" w:eastAsia="Arial" w:cs="Arial"/>
          <w:sz w:val="21"/>
          <w:szCs w:val="21"/>
        </w:rPr>
        <w:sectPr>
          <w:footerReference r:id="rId55"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9" w:lineRule="auto"/>
              <w:ind w:left="60"/>
            </w:pPr>
            <w:r>
              <w:rPr>
                <w:b/>
                <w:bCs/>
                <w:spacing w:val="1"/>
              </w:rPr>
              <w:t>检查内容三</w:t>
            </w:r>
            <w:r>
              <w:rPr>
                <w:rFonts w:ascii="微软雅黑" w:hAnsi="微软雅黑" w:eastAsia="微软雅黑" w:cs="微软雅黑"/>
                <w:b/>
                <w:bCs/>
                <w:spacing w:val="1"/>
              </w:rPr>
              <w:t>：</w:t>
            </w:r>
            <w:r>
              <w:rPr>
                <w:b/>
                <w:bCs/>
                <w:spacing w:val="1"/>
              </w:rPr>
              <w:t>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856" w:type="dxa"/>
            <w:vAlign w:val="top"/>
          </w:tcPr>
          <w:p>
            <w:pPr>
              <w:pStyle w:val="9"/>
              <w:spacing w:before="131" w:line="270" w:lineRule="auto"/>
              <w:ind w:left="57" w:right="64" w:firstLine="17"/>
              <w:jc w:val="both"/>
            </w:pPr>
            <w:r>
              <w:rPr>
                <w:rFonts w:ascii="微软雅黑" w:hAnsi="微软雅黑" w:eastAsia="微软雅黑" w:cs="微软雅黑"/>
                <w:b/>
                <w:bCs/>
                <w:spacing w:val="16"/>
              </w:rPr>
              <w:t>16.</w:t>
            </w:r>
            <w:r>
              <w:rPr>
                <w:b/>
                <w:bCs/>
                <w:spacing w:val="16"/>
              </w:rPr>
              <w:t>施工单位是否按批准的设</w:t>
            </w:r>
            <w:r>
              <w:rPr>
                <w:b/>
                <w:bCs/>
                <w:spacing w:val="12"/>
              </w:rPr>
              <w:t>计文件施工</w:t>
            </w:r>
            <w:r>
              <w:rPr>
                <w:rFonts w:ascii="微软雅黑" w:hAnsi="微软雅黑" w:eastAsia="微软雅黑" w:cs="微软雅黑"/>
                <w:b/>
                <w:bCs/>
                <w:spacing w:val="12"/>
              </w:rPr>
              <w:t>，</w:t>
            </w:r>
            <w:r>
              <w:rPr>
                <w:b/>
                <w:bCs/>
                <w:spacing w:val="12"/>
              </w:rPr>
              <w:t>擅自修改工程设</w:t>
            </w:r>
            <w:r>
              <w:rPr>
                <w:b/>
                <w:bCs/>
                <w:spacing w:val="17"/>
              </w:rPr>
              <w:t>计</w:t>
            </w:r>
            <w:r>
              <w:rPr>
                <w:rFonts w:ascii="微软雅黑" w:hAnsi="微软雅黑" w:eastAsia="微软雅黑" w:cs="微软雅黑"/>
                <w:b/>
                <w:bCs/>
                <w:spacing w:val="17"/>
              </w:rPr>
              <w:t>；</w:t>
            </w:r>
            <w:r>
              <w:rPr>
                <w:b/>
                <w:bCs/>
                <w:spacing w:val="17"/>
              </w:rPr>
              <w:t>施工单位在变更设计中弄</w:t>
            </w:r>
            <w:r>
              <w:rPr>
                <w:b/>
                <w:bCs/>
                <w:spacing w:val="10"/>
              </w:rPr>
              <w:t>虚作假的</w:t>
            </w:r>
          </w:p>
        </w:tc>
        <w:tc>
          <w:tcPr>
            <w:tcW w:w="5992" w:type="dxa"/>
            <w:vAlign w:val="top"/>
          </w:tcPr>
          <w:p>
            <w:pPr>
              <w:pStyle w:val="9"/>
              <w:spacing w:before="307" w:line="256" w:lineRule="auto"/>
              <w:ind w:right="1724"/>
            </w:pPr>
            <w:r>
              <w:rPr>
                <w:rFonts w:ascii="微软雅黑" w:hAnsi="微软雅黑" w:eastAsia="微软雅黑" w:cs="微软雅黑"/>
                <w:b/>
                <w:bCs/>
                <w:spacing w:val="1"/>
              </w:rPr>
              <w:t>《</w:t>
            </w:r>
            <w:r>
              <w:rPr>
                <w:b/>
                <w:bCs/>
                <w:spacing w:val="1"/>
              </w:rPr>
              <w:t>公路建设监督管理办法</w:t>
            </w:r>
            <w:r>
              <w:rPr>
                <w:rFonts w:ascii="微软雅黑" w:hAnsi="微软雅黑" w:eastAsia="微软雅黑" w:cs="微软雅黑"/>
                <w:b/>
                <w:bCs/>
                <w:spacing w:val="1"/>
              </w:rPr>
              <w:t>》</w:t>
            </w:r>
            <w:r>
              <w:rPr>
                <w:b/>
                <w:bCs/>
                <w:spacing w:val="1"/>
              </w:rPr>
              <w:t>第十四条</w:t>
            </w:r>
            <w:r>
              <w:rPr>
                <w:rFonts w:ascii="微软雅黑" w:hAnsi="微软雅黑" w:eastAsia="微软雅黑" w:cs="微软雅黑"/>
                <w:b/>
                <w:bCs/>
                <w:spacing w:val="1"/>
              </w:rPr>
              <w:t>、</w:t>
            </w:r>
            <w:r>
              <w:rPr>
                <w:b/>
                <w:bCs/>
                <w:spacing w:val="1"/>
              </w:rPr>
              <w:t>第三十九条</w:t>
            </w:r>
            <w:r>
              <w:rPr>
                <w:rFonts w:ascii="微软雅黑" w:hAnsi="微软雅黑" w:eastAsia="微软雅黑" w:cs="微软雅黑"/>
                <w:b/>
                <w:bCs/>
                <w:spacing w:val="5"/>
              </w:rPr>
              <w:t>《</w:t>
            </w:r>
            <w:r>
              <w:rPr>
                <w:b/>
                <w:bCs/>
                <w:spacing w:val="5"/>
              </w:rPr>
              <w:t>公路建设市场管理办法</w:t>
            </w:r>
            <w:r>
              <w:rPr>
                <w:rFonts w:ascii="微软雅黑" w:hAnsi="微软雅黑" w:eastAsia="微软雅黑" w:cs="微软雅黑"/>
                <w:b/>
                <w:bCs/>
                <w:spacing w:val="5"/>
              </w:rPr>
              <w:t>》</w:t>
            </w:r>
            <w:r>
              <w:rPr>
                <w:b/>
                <w:bCs/>
                <w:spacing w:val="5"/>
              </w:rPr>
              <w:t>第五十三条第三项</w:t>
            </w:r>
          </w:p>
          <w:p>
            <w:pPr>
              <w:pStyle w:val="9"/>
              <w:spacing w:before="6" w:line="205" w:lineRule="auto"/>
              <w:rPr>
                <w:rFonts w:ascii="微软雅黑" w:hAnsi="微软雅黑" w:eastAsia="微软雅黑" w:cs="微软雅黑"/>
              </w:rPr>
            </w:pPr>
            <w:r>
              <w:rPr>
                <w:rFonts w:ascii="微软雅黑" w:hAnsi="微软雅黑" w:eastAsia="微软雅黑" w:cs="微软雅黑"/>
                <w:b/>
                <w:bCs/>
                <w:spacing w:val="8"/>
              </w:rPr>
              <w:t>《</w:t>
            </w:r>
            <w:r>
              <w:rPr>
                <w:b/>
                <w:bCs/>
                <w:spacing w:val="8"/>
              </w:rPr>
              <w:t>公路工程设计变更管理办法</w:t>
            </w:r>
            <w:r>
              <w:rPr>
                <w:rFonts w:ascii="微软雅黑" w:hAnsi="微软雅黑" w:eastAsia="微软雅黑" w:cs="微软雅黑"/>
                <w:b/>
                <w:bCs/>
                <w:spacing w:val="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2856" w:type="dxa"/>
            <w:vAlign w:val="top"/>
          </w:tcPr>
          <w:p>
            <w:pPr>
              <w:pStyle w:val="9"/>
              <w:spacing w:before="143" w:line="275" w:lineRule="auto"/>
              <w:ind w:left="58" w:right="64" w:firstLine="16"/>
              <w:jc w:val="both"/>
            </w:pPr>
            <w:r>
              <w:rPr>
                <w:rFonts w:ascii="微软雅黑" w:hAnsi="微软雅黑" w:eastAsia="微软雅黑" w:cs="微软雅黑"/>
                <w:b/>
                <w:bCs/>
                <w:spacing w:val="20"/>
              </w:rPr>
              <w:t>17.</w:t>
            </w:r>
            <w:r>
              <w:rPr>
                <w:b/>
                <w:bCs/>
                <w:spacing w:val="20"/>
              </w:rPr>
              <w:t>施工单位是否依法取得公</w:t>
            </w:r>
            <w:r>
              <w:rPr>
                <w:b/>
                <w:bCs/>
                <w:spacing w:val="17"/>
              </w:rPr>
              <w:t>路工程资质证书并按照资质管理有关规定</w:t>
            </w:r>
            <w:r>
              <w:rPr>
                <w:rFonts w:ascii="微软雅黑" w:hAnsi="微软雅黑" w:eastAsia="微软雅黑" w:cs="微软雅黑"/>
                <w:b/>
                <w:bCs/>
                <w:spacing w:val="17"/>
              </w:rPr>
              <w:t>，</w:t>
            </w:r>
            <w:r>
              <w:rPr>
                <w:b/>
                <w:bCs/>
                <w:spacing w:val="17"/>
              </w:rPr>
              <w:t>在其核定的业务</w:t>
            </w:r>
            <w:r>
              <w:rPr>
                <w:b/>
                <w:bCs/>
                <w:spacing w:val="10"/>
              </w:rPr>
              <w:t>范围内承揽工程</w:t>
            </w:r>
            <w:r>
              <w:rPr>
                <w:rFonts w:ascii="微软雅黑" w:hAnsi="微软雅黑" w:eastAsia="微软雅黑" w:cs="微软雅黑"/>
                <w:b/>
                <w:bCs/>
                <w:spacing w:val="10"/>
              </w:rPr>
              <w:t>；</w:t>
            </w:r>
            <w:r>
              <w:rPr>
                <w:b/>
                <w:bCs/>
                <w:spacing w:val="10"/>
              </w:rPr>
              <w:t>是否无证或</w:t>
            </w:r>
            <w:r>
              <w:rPr>
                <w:b/>
                <w:bCs/>
                <w:spacing w:val="17"/>
              </w:rPr>
              <w:t>超越资质等级承揽工程</w:t>
            </w:r>
            <w:r>
              <w:rPr>
                <w:rFonts w:ascii="微软雅黑" w:hAnsi="微软雅黑" w:eastAsia="微软雅黑" w:cs="微软雅黑"/>
                <w:b/>
                <w:bCs/>
                <w:spacing w:val="17"/>
              </w:rPr>
              <w:t>；</w:t>
            </w:r>
            <w:r>
              <w:rPr>
                <w:b/>
                <w:bCs/>
                <w:spacing w:val="17"/>
              </w:rPr>
              <w:t>是否按合同规定履行其义务</w:t>
            </w:r>
            <w:r>
              <w:rPr>
                <w:rFonts w:ascii="微软雅黑" w:hAnsi="微软雅黑" w:eastAsia="微软雅黑" w:cs="微软雅黑"/>
                <w:b/>
                <w:bCs/>
                <w:spacing w:val="17"/>
              </w:rPr>
              <w:t>，</w:t>
            </w:r>
            <w:r>
              <w:rPr>
                <w:b/>
                <w:bCs/>
                <w:spacing w:val="17"/>
              </w:rPr>
              <w:t>转包</w:t>
            </w:r>
            <w:r>
              <w:rPr>
                <w:b/>
                <w:bCs/>
                <w:spacing w:val="10"/>
              </w:rPr>
              <w:t>或违法分包</w:t>
            </w:r>
          </w:p>
        </w:tc>
        <w:tc>
          <w:tcPr>
            <w:tcW w:w="59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82" w:line="254" w:lineRule="auto"/>
              <w:ind w:right="592"/>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第二十五条</w:t>
            </w:r>
            <w:r>
              <w:rPr>
                <w:rFonts w:ascii="微软雅黑" w:hAnsi="微软雅黑" w:eastAsia="微软雅黑" w:cs="微软雅黑"/>
                <w:b/>
                <w:bCs/>
                <w:spacing w:val="1"/>
              </w:rPr>
              <w:t>、</w:t>
            </w:r>
            <w:r>
              <w:rPr>
                <w:b/>
                <w:bCs/>
                <w:spacing w:val="1"/>
              </w:rPr>
              <w:t>第六</w:t>
            </w:r>
            <w:r>
              <w:rPr>
                <w:b/>
                <w:bCs/>
              </w:rPr>
              <w:t>十条</w:t>
            </w:r>
            <w:r>
              <w:rPr>
                <w:rFonts w:ascii="微软雅黑" w:hAnsi="微软雅黑" w:eastAsia="微软雅黑" w:cs="微软雅黑"/>
                <w:b/>
                <w:bCs/>
              </w:rPr>
              <w:t>、</w:t>
            </w:r>
            <w:r>
              <w:rPr>
                <w:b/>
                <w:bCs/>
              </w:rPr>
              <w:t>第六十二条</w:t>
            </w: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第二十条</w:t>
            </w:r>
            <w:r>
              <w:rPr>
                <w:rFonts w:ascii="微软雅黑" w:hAnsi="微软雅黑" w:eastAsia="微软雅黑" w:cs="微软雅黑"/>
                <w:b/>
                <w:bCs/>
                <w:spacing w:val="2"/>
              </w:rPr>
              <w:t>、</w:t>
            </w:r>
            <w:r>
              <w:rPr>
                <w:b/>
                <w:bCs/>
                <w:spacing w:val="2"/>
              </w:rPr>
              <w:t>第四十二条</w:t>
            </w:r>
          </w:p>
          <w:p>
            <w:pPr>
              <w:pStyle w:val="9"/>
              <w:spacing w:before="12" w:line="204" w:lineRule="auto"/>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第十三条</w:t>
            </w:r>
            <w:r>
              <w:rPr>
                <w:rFonts w:ascii="微软雅黑" w:hAnsi="微软雅黑" w:eastAsia="微软雅黑" w:cs="微软雅黑"/>
                <w:b/>
                <w:bCs/>
                <w:spacing w:val="1"/>
              </w:rPr>
              <w:t>、</w:t>
            </w:r>
            <w:r>
              <w:rPr>
                <w:b/>
                <w:bCs/>
                <w:spacing w:val="1"/>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36" w:line="270" w:lineRule="auto"/>
              <w:ind w:left="55" w:right="64" w:firstLine="18"/>
              <w:jc w:val="both"/>
            </w:pPr>
            <w:r>
              <w:rPr>
                <w:rFonts w:ascii="微软雅黑" w:hAnsi="微软雅黑" w:eastAsia="微软雅黑" w:cs="微软雅黑"/>
                <w:b/>
                <w:bCs/>
                <w:spacing w:val="7"/>
              </w:rPr>
              <w:t>18.</w:t>
            </w:r>
            <w:r>
              <w:rPr>
                <w:b/>
                <w:bCs/>
                <w:spacing w:val="7"/>
              </w:rPr>
              <w:t>未经监理工程师签认</w:t>
            </w:r>
            <w:r>
              <w:rPr>
                <w:rFonts w:ascii="微软雅黑" w:hAnsi="微软雅黑" w:eastAsia="微软雅黑" w:cs="微软雅黑"/>
                <w:b/>
                <w:bCs/>
                <w:spacing w:val="7"/>
              </w:rPr>
              <w:t>，</w:t>
            </w:r>
            <w:r>
              <w:rPr>
                <w:b/>
                <w:bCs/>
                <w:spacing w:val="7"/>
              </w:rPr>
              <w:t>施工</w:t>
            </w:r>
            <w:r>
              <w:rPr>
                <w:b/>
                <w:bCs/>
                <w:spacing w:val="17"/>
              </w:rPr>
              <w:t>单位是否将建筑材料</w:t>
            </w:r>
            <w:r>
              <w:rPr>
                <w:rFonts w:ascii="微软雅黑" w:hAnsi="微软雅黑" w:eastAsia="微软雅黑" w:cs="微软雅黑"/>
                <w:b/>
                <w:bCs/>
                <w:spacing w:val="17"/>
              </w:rPr>
              <w:t>、</w:t>
            </w:r>
            <w:r>
              <w:rPr>
                <w:b/>
                <w:bCs/>
                <w:spacing w:val="17"/>
              </w:rPr>
              <w:t>构件和设备在工程上使用或安装</w:t>
            </w:r>
            <w:r>
              <w:rPr>
                <w:rFonts w:ascii="微软雅黑" w:hAnsi="微软雅黑" w:eastAsia="微软雅黑" w:cs="微软雅黑"/>
                <w:b/>
                <w:bCs/>
                <w:spacing w:val="17"/>
              </w:rPr>
              <w:t>，</w:t>
            </w:r>
            <w:r>
              <w:rPr>
                <w:b/>
                <w:bCs/>
                <w:spacing w:val="17"/>
              </w:rPr>
              <w:t>是</w:t>
            </w:r>
            <w:r>
              <w:rPr>
                <w:b/>
                <w:bCs/>
                <w:spacing w:val="12"/>
              </w:rPr>
              <w:t>否进行下一道工序施工</w:t>
            </w:r>
          </w:p>
        </w:tc>
        <w:tc>
          <w:tcPr>
            <w:tcW w:w="5992" w:type="dxa"/>
            <w:vAlign w:val="top"/>
          </w:tcPr>
          <w:p>
            <w:pPr>
              <w:spacing w:line="289" w:lineRule="auto"/>
              <w:rPr>
                <w:rFonts w:ascii="Arial"/>
                <w:sz w:val="21"/>
              </w:rPr>
            </w:pPr>
          </w:p>
          <w:p>
            <w:pPr>
              <w:spacing w:line="290"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第二十三条</w:t>
            </w:r>
            <w:r>
              <w:rPr>
                <w:rFonts w:ascii="微软雅黑" w:hAnsi="微软雅黑" w:eastAsia="微软雅黑" w:cs="微软雅黑"/>
                <w:b/>
                <w:bCs/>
                <w:spacing w:val="2"/>
              </w:rPr>
              <w:t>、</w:t>
            </w:r>
            <w:r>
              <w:rPr>
                <w:b/>
                <w:bCs/>
                <w:spacing w:val="2"/>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56" w:type="dxa"/>
            <w:vAlign w:val="top"/>
          </w:tcPr>
          <w:p>
            <w:pPr>
              <w:pStyle w:val="9"/>
              <w:spacing w:before="152" w:line="278" w:lineRule="auto"/>
              <w:ind w:left="58" w:right="64" w:firstLine="15"/>
              <w:jc w:val="both"/>
            </w:pPr>
            <w:r>
              <w:rPr>
                <w:rFonts w:ascii="微软雅黑" w:hAnsi="微软雅黑" w:eastAsia="微软雅黑" w:cs="微软雅黑"/>
                <w:b/>
                <w:bCs/>
                <w:spacing w:val="7"/>
              </w:rPr>
              <w:t>19.</w:t>
            </w:r>
            <w:r>
              <w:rPr>
                <w:b/>
                <w:bCs/>
                <w:spacing w:val="7"/>
              </w:rPr>
              <w:t>工程实施中</w:t>
            </w:r>
            <w:r>
              <w:rPr>
                <w:rFonts w:ascii="微软雅黑" w:hAnsi="微软雅黑" w:eastAsia="微软雅黑" w:cs="微软雅黑"/>
                <w:b/>
                <w:bCs/>
                <w:spacing w:val="7"/>
              </w:rPr>
              <w:t>，</w:t>
            </w:r>
            <w:r>
              <w:rPr>
                <w:b/>
                <w:bCs/>
                <w:spacing w:val="7"/>
              </w:rPr>
              <w:t>施工单位是否</w:t>
            </w:r>
            <w:r>
              <w:rPr>
                <w:b/>
                <w:bCs/>
                <w:spacing w:val="17"/>
              </w:rPr>
              <w:t>加强对职工的教育与培训</w:t>
            </w:r>
            <w:r>
              <w:rPr>
                <w:rFonts w:ascii="微软雅黑" w:hAnsi="微软雅黑" w:eastAsia="微软雅黑" w:cs="微软雅黑"/>
                <w:b/>
                <w:bCs/>
                <w:spacing w:val="17"/>
              </w:rPr>
              <w:t>，</w:t>
            </w:r>
            <w:r>
              <w:rPr>
                <w:b/>
                <w:bCs/>
                <w:spacing w:val="17"/>
              </w:rPr>
              <w:t>按照国家有关规定建立健全质量和安全保证体系</w:t>
            </w:r>
            <w:r>
              <w:rPr>
                <w:rFonts w:ascii="微软雅黑" w:hAnsi="微软雅黑" w:eastAsia="微软雅黑" w:cs="微软雅黑"/>
                <w:b/>
                <w:bCs/>
                <w:spacing w:val="17"/>
              </w:rPr>
              <w:t>，</w:t>
            </w:r>
            <w:r>
              <w:rPr>
                <w:b/>
                <w:bCs/>
                <w:spacing w:val="17"/>
              </w:rPr>
              <w:t>落实质量和安全生产责任制</w:t>
            </w:r>
            <w:r>
              <w:rPr>
                <w:rFonts w:ascii="微软雅黑" w:hAnsi="微软雅黑" w:eastAsia="微软雅黑" w:cs="微软雅黑"/>
                <w:b/>
                <w:bCs/>
                <w:spacing w:val="17"/>
              </w:rPr>
              <w:t>，</w:t>
            </w:r>
            <w:r>
              <w:rPr>
                <w:b/>
                <w:bCs/>
                <w:spacing w:val="17"/>
              </w:rPr>
              <w:t>保证工程质</w:t>
            </w:r>
            <w:r>
              <w:rPr>
                <w:b/>
                <w:bCs/>
                <w:spacing w:val="11"/>
              </w:rPr>
              <w:t>量和工程安全</w:t>
            </w:r>
          </w:p>
        </w:tc>
        <w:tc>
          <w:tcPr>
            <w:tcW w:w="5992"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第二十五条</w:t>
            </w:r>
            <w:r>
              <w:rPr>
                <w:rFonts w:ascii="微软雅黑" w:hAnsi="微软雅黑" w:eastAsia="微软雅黑" w:cs="微软雅黑"/>
                <w:b/>
                <w:bCs/>
                <w:spacing w:val="2"/>
              </w:rPr>
              <w:t>、</w:t>
            </w:r>
            <w:r>
              <w:rPr>
                <w:b/>
                <w:bCs/>
                <w:spacing w:val="2"/>
              </w:rPr>
              <w:t>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856" w:type="dxa"/>
            <w:vAlign w:val="top"/>
          </w:tcPr>
          <w:p>
            <w:pPr>
              <w:pStyle w:val="9"/>
              <w:spacing w:before="179" w:line="265" w:lineRule="auto"/>
              <w:ind w:left="57" w:right="64" w:firstLine="8"/>
              <w:jc w:val="both"/>
            </w:pPr>
            <w:r>
              <w:rPr>
                <w:rFonts w:ascii="微软雅黑" w:hAnsi="微软雅黑" w:eastAsia="微软雅黑" w:cs="微软雅黑"/>
                <w:b/>
                <w:bCs/>
                <w:spacing w:val="17"/>
              </w:rPr>
              <w:t>20.</w:t>
            </w:r>
            <w:r>
              <w:rPr>
                <w:b/>
                <w:bCs/>
                <w:spacing w:val="17"/>
              </w:rPr>
              <w:t>施工单位是否按照合同约定组织施工</w:t>
            </w:r>
            <w:r>
              <w:rPr>
                <w:rFonts w:ascii="微软雅黑" w:hAnsi="微软雅黑" w:eastAsia="微软雅黑" w:cs="微软雅黑"/>
                <w:b/>
                <w:bCs/>
                <w:spacing w:val="17"/>
              </w:rPr>
              <w:t>，</w:t>
            </w:r>
            <w:r>
              <w:rPr>
                <w:b/>
                <w:bCs/>
                <w:spacing w:val="17"/>
              </w:rPr>
              <w:t>管理和技术人员施工设备应当及时到位</w:t>
            </w:r>
            <w:r>
              <w:rPr>
                <w:rFonts w:ascii="微软雅黑" w:hAnsi="微软雅黑" w:eastAsia="微软雅黑" w:cs="微软雅黑"/>
                <w:b/>
                <w:bCs/>
                <w:spacing w:val="17"/>
              </w:rPr>
              <w:t>，</w:t>
            </w:r>
            <w:r>
              <w:rPr>
                <w:b/>
                <w:bCs/>
                <w:spacing w:val="17"/>
              </w:rPr>
              <w:t>以满足工程需要</w:t>
            </w:r>
            <w:r>
              <w:rPr>
                <w:rFonts w:ascii="微软雅黑" w:hAnsi="微软雅黑" w:eastAsia="微软雅黑" w:cs="微软雅黑"/>
                <w:b/>
                <w:bCs/>
                <w:spacing w:val="17"/>
              </w:rPr>
              <w:t>；</w:t>
            </w:r>
            <w:r>
              <w:rPr>
                <w:b/>
                <w:bCs/>
                <w:spacing w:val="17"/>
              </w:rPr>
              <w:t>是否均衡组织生</w:t>
            </w:r>
            <w:r>
              <w:rPr>
                <w:b/>
                <w:bCs/>
                <w:spacing w:val="2"/>
              </w:rPr>
              <w:t>产</w:t>
            </w:r>
            <w:r>
              <w:rPr>
                <w:rFonts w:ascii="微软雅黑" w:hAnsi="微软雅黑" w:eastAsia="微软雅黑" w:cs="微软雅黑"/>
                <w:b/>
                <w:bCs/>
                <w:spacing w:val="2"/>
              </w:rPr>
              <w:t>，</w:t>
            </w:r>
            <w:r>
              <w:rPr>
                <w:b/>
                <w:bCs/>
                <w:spacing w:val="2"/>
              </w:rPr>
              <w:t>加强现场管理</w:t>
            </w:r>
            <w:r>
              <w:rPr>
                <w:rFonts w:ascii="微软雅黑" w:hAnsi="微软雅黑" w:eastAsia="微软雅黑" w:cs="微软雅黑"/>
                <w:b/>
                <w:bCs/>
                <w:spacing w:val="2"/>
              </w:rPr>
              <w:t>，</w:t>
            </w:r>
            <w:r>
              <w:rPr>
                <w:b/>
                <w:bCs/>
                <w:spacing w:val="2"/>
              </w:rPr>
              <w:t>确保工程质</w:t>
            </w:r>
            <w:r>
              <w:rPr>
                <w:b/>
                <w:bCs/>
                <w:spacing w:val="14"/>
              </w:rPr>
              <w:t>量和进度</w:t>
            </w:r>
            <w:r>
              <w:rPr>
                <w:rFonts w:ascii="微软雅黑" w:hAnsi="微软雅黑" w:eastAsia="微软雅黑" w:cs="微软雅黑"/>
                <w:b/>
                <w:bCs/>
                <w:spacing w:val="14"/>
              </w:rPr>
              <w:t>，</w:t>
            </w:r>
            <w:r>
              <w:rPr>
                <w:b/>
                <w:bCs/>
                <w:spacing w:val="14"/>
              </w:rPr>
              <w:t>做到文明施工和安</w:t>
            </w:r>
            <w:r>
              <w:rPr>
                <w:b/>
                <w:bCs/>
                <w:spacing w:val="9"/>
              </w:rPr>
              <w:t>全生产</w:t>
            </w:r>
          </w:p>
        </w:tc>
        <w:tc>
          <w:tcPr>
            <w:tcW w:w="59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公路建设市场管理办法</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2856" w:type="dxa"/>
            <w:vAlign w:val="top"/>
          </w:tcPr>
          <w:p>
            <w:pPr>
              <w:pStyle w:val="9"/>
              <w:spacing w:before="112" w:line="285" w:lineRule="auto"/>
              <w:ind w:left="61" w:right="64" w:firstLine="5"/>
              <w:jc w:val="both"/>
            </w:pPr>
            <w:r>
              <w:rPr>
                <w:rFonts w:ascii="微软雅黑" w:hAnsi="微软雅黑" w:eastAsia="微软雅黑" w:cs="微软雅黑"/>
                <w:b/>
                <w:bCs/>
                <w:spacing w:val="17"/>
              </w:rPr>
              <w:t>21.</w:t>
            </w:r>
            <w:r>
              <w:rPr>
                <w:b/>
                <w:bCs/>
                <w:spacing w:val="17"/>
              </w:rPr>
              <w:t>施工单位是否严格执行国家和地方有关环境保护和土地管理的规定</w:t>
            </w:r>
            <w:r>
              <w:rPr>
                <w:rFonts w:ascii="微软雅黑" w:hAnsi="微软雅黑" w:eastAsia="微软雅黑" w:cs="微软雅黑"/>
                <w:b/>
                <w:bCs/>
                <w:spacing w:val="17"/>
              </w:rPr>
              <w:t>，</w:t>
            </w:r>
            <w:r>
              <w:rPr>
                <w:b/>
                <w:bCs/>
                <w:spacing w:val="17"/>
              </w:rPr>
              <w:t>采取有效措施保</w:t>
            </w:r>
            <w:r>
              <w:rPr>
                <w:b/>
                <w:bCs/>
                <w:spacing w:val="11"/>
              </w:rPr>
              <w:t>护环境和节约用地</w:t>
            </w:r>
          </w:p>
        </w:tc>
        <w:tc>
          <w:tcPr>
            <w:tcW w:w="5992" w:type="dxa"/>
            <w:vAlign w:val="top"/>
          </w:tcPr>
          <w:p>
            <w:pPr>
              <w:spacing w:line="277" w:lineRule="auto"/>
              <w:rPr>
                <w:rFonts w:ascii="Arial"/>
                <w:sz w:val="21"/>
              </w:rPr>
            </w:pPr>
          </w:p>
          <w:p>
            <w:pPr>
              <w:spacing w:line="278"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公路建设市场管理办法</w:t>
            </w:r>
            <w:r>
              <w:rPr>
                <w:rFonts w:ascii="微软雅黑" w:hAnsi="微软雅黑" w:eastAsia="微软雅黑" w:cs="微软雅黑"/>
                <w:b/>
                <w:bCs/>
                <w:spacing w:val="3"/>
              </w:rPr>
              <w:t>》</w:t>
            </w:r>
            <w:r>
              <w:rPr>
                <w:b/>
                <w:bCs/>
                <w:spacing w:val="3"/>
              </w:rPr>
              <w:t>第三十五条</w:t>
            </w:r>
            <w:r>
              <w:rPr>
                <w:rFonts w:ascii="微软雅黑" w:hAnsi="微软雅黑" w:eastAsia="微软雅黑" w:cs="微软雅黑"/>
                <w:b/>
                <w:bCs/>
                <w:spacing w:val="3"/>
              </w:rPr>
              <w:t>、</w:t>
            </w:r>
            <w:r>
              <w:rPr>
                <w:b/>
                <w:bCs/>
                <w:spacing w:val="3"/>
              </w:rPr>
              <w:t>第五十三条第二项</w:t>
            </w:r>
          </w:p>
        </w:tc>
      </w:tr>
    </w:tbl>
    <w:p>
      <w:pPr>
        <w:rPr>
          <w:rFonts w:ascii="Arial"/>
          <w:sz w:val="21"/>
        </w:rPr>
      </w:pPr>
    </w:p>
    <w:p>
      <w:pPr>
        <w:rPr>
          <w:rFonts w:ascii="Arial" w:hAnsi="Arial" w:eastAsia="Arial" w:cs="Arial"/>
          <w:sz w:val="21"/>
          <w:szCs w:val="21"/>
        </w:rPr>
        <w:sectPr>
          <w:footerReference r:id="rId56"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7" w:hRule="atLeast"/>
        </w:trPr>
        <w:tc>
          <w:tcPr>
            <w:tcW w:w="2856" w:type="dxa"/>
            <w:vAlign w:val="top"/>
          </w:tcPr>
          <w:p>
            <w:pPr>
              <w:pStyle w:val="9"/>
              <w:spacing w:before="216" w:line="277" w:lineRule="auto"/>
              <w:ind w:left="55" w:right="64" w:firstLine="10"/>
              <w:jc w:val="both"/>
            </w:pPr>
            <w:r>
              <w:rPr>
                <w:rFonts w:ascii="微软雅黑" w:hAnsi="微软雅黑" w:eastAsia="微软雅黑" w:cs="微软雅黑"/>
                <w:b/>
                <w:bCs/>
                <w:spacing w:val="20"/>
              </w:rPr>
              <w:t>22.</w:t>
            </w:r>
            <w:r>
              <w:rPr>
                <w:b/>
                <w:bCs/>
                <w:spacing w:val="20"/>
              </w:rPr>
              <w:t>施工单位是否将劳务作业</w:t>
            </w:r>
            <w:r>
              <w:rPr>
                <w:b/>
                <w:bCs/>
                <w:spacing w:val="17"/>
              </w:rPr>
              <w:t>发包给具有劳务分包资质的劳</w:t>
            </w:r>
            <w:r>
              <w:rPr>
                <w:b/>
                <w:bCs/>
                <w:spacing w:val="14"/>
              </w:rPr>
              <w:t>务分包人</w:t>
            </w:r>
            <w:r>
              <w:rPr>
                <w:rFonts w:ascii="微软雅黑" w:hAnsi="微软雅黑" w:eastAsia="微软雅黑" w:cs="微软雅黑"/>
                <w:b/>
                <w:bCs/>
                <w:spacing w:val="14"/>
              </w:rPr>
              <w:t>；</w:t>
            </w:r>
            <w:r>
              <w:rPr>
                <w:b/>
                <w:bCs/>
                <w:spacing w:val="14"/>
              </w:rPr>
              <w:t>是否与招用农民工依法签订劳动合同</w:t>
            </w:r>
            <w:r>
              <w:rPr>
                <w:rFonts w:ascii="微软雅黑" w:hAnsi="微软雅黑" w:eastAsia="微软雅黑" w:cs="微软雅黑"/>
                <w:b/>
                <w:bCs/>
                <w:spacing w:val="14"/>
              </w:rPr>
              <w:t>，</w:t>
            </w:r>
            <w:r>
              <w:rPr>
                <w:b/>
                <w:bCs/>
                <w:spacing w:val="14"/>
              </w:rPr>
              <w:t>并将劳动</w:t>
            </w:r>
            <w:r>
              <w:rPr>
                <w:b/>
                <w:bCs/>
                <w:spacing w:val="17"/>
              </w:rPr>
              <w:t>合同报项目监理工程师和项目</w:t>
            </w:r>
            <w:r>
              <w:rPr>
                <w:b/>
                <w:bCs/>
                <w:spacing w:val="10"/>
              </w:rPr>
              <w:t>法人备案</w:t>
            </w:r>
            <w:r>
              <w:rPr>
                <w:rFonts w:ascii="微软雅黑" w:hAnsi="微软雅黑" w:eastAsia="微软雅黑" w:cs="微软雅黑"/>
                <w:b/>
                <w:bCs/>
                <w:spacing w:val="10"/>
              </w:rPr>
              <w:t>；</w:t>
            </w:r>
            <w:r>
              <w:rPr>
                <w:b/>
                <w:bCs/>
                <w:spacing w:val="10"/>
              </w:rPr>
              <w:t>是否按照合同按时</w:t>
            </w:r>
            <w:r>
              <w:rPr>
                <w:b/>
                <w:bCs/>
                <w:spacing w:val="17"/>
              </w:rPr>
              <w:t>支付劳务工资</w:t>
            </w:r>
            <w:r>
              <w:rPr>
                <w:rFonts w:ascii="微软雅黑" w:hAnsi="微软雅黑" w:eastAsia="微软雅黑" w:cs="微软雅黑"/>
                <w:b/>
                <w:bCs/>
                <w:spacing w:val="17"/>
              </w:rPr>
              <w:t>，</w:t>
            </w:r>
            <w:r>
              <w:rPr>
                <w:b/>
                <w:bCs/>
                <w:spacing w:val="17"/>
              </w:rPr>
              <w:t>落实各项制度和劳动保护措施</w:t>
            </w:r>
            <w:r>
              <w:rPr>
                <w:rFonts w:ascii="微软雅黑" w:hAnsi="微软雅黑" w:eastAsia="微软雅黑" w:cs="微软雅黑"/>
                <w:b/>
                <w:bCs/>
                <w:spacing w:val="17"/>
              </w:rPr>
              <w:t>，</w:t>
            </w:r>
            <w:r>
              <w:rPr>
                <w:b/>
                <w:bCs/>
                <w:spacing w:val="17"/>
              </w:rPr>
              <w:t>确保农民工安全</w:t>
            </w:r>
            <w:r>
              <w:rPr>
                <w:rFonts w:ascii="微软雅黑" w:hAnsi="微软雅黑" w:eastAsia="微软雅黑" w:cs="微软雅黑"/>
                <w:b/>
                <w:bCs/>
                <w:spacing w:val="17"/>
              </w:rPr>
              <w:t>；</w:t>
            </w:r>
            <w:r>
              <w:rPr>
                <w:b/>
                <w:bCs/>
                <w:spacing w:val="17"/>
              </w:rPr>
              <w:t>是否拖欠分包工程款和</w:t>
            </w:r>
            <w:r>
              <w:rPr>
                <w:b/>
                <w:bCs/>
                <w:spacing w:val="11"/>
              </w:rPr>
              <w:t>农民工工资</w:t>
            </w:r>
          </w:p>
        </w:tc>
        <w:tc>
          <w:tcPr>
            <w:tcW w:w="5992"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9"/>
              <w:spacing w:before="81" w:line="254" w:lineRule="auto"/>
              <w:ind w:right="78"/>
              <w:rPr>
                <w:rFonts w:ascii="微软雅黑" w:hAnsi="微软雅黑" w:eastAsia="微软雅黑" w:cs="微软雅黑"/>
              </w:rPr>
            </w:pPr>
            <w:r>
              <w:rPr>
                <w:rFonts w:ascii="微软雅黑" w:hAnsi="微软雅黑" w:eastAsia="微软雅黑" w:cs="微软雅黑"/>
                <w:b/>
                <w:bCs/>
                <w:spacing w:val="5"/>
              </w:rPr>
              <w:t>《</w:t>
            </w:r>
            <w:r>
              <w:rPr>
                <w:b/>
                <w:bCs/>
                <w:spacing w:val="5"/>
              </w:rPr>
              <w:t>公路建设市场管理办法</w:t>
            </w:r>
            <w:r>
              <w:rPr>
                <w:rFonts w:ascii="微软雅黑" w:hAnsi="微软雅黑" w:eastAsia="微软雅黑" w:cs="微软雅黑"/>
                <w:b/>
                <w:bCs/>
                <w:spacing w:val="5"/>
              </w:rPr>
              <w:t>》</w:t>
            </w:r>
            <w:r>
              <w:rPr>
                <w:b/>
                <w:bCs/>
                <w:spacing w:val="5"/>
              </w:rPr>
              <w:t>第三十九条</w:t>
            </w:r>
            <w:r>
              <w:rPr>
                <w:rFonts w:ascii="微软雅黑" w:hAnsi="微软雅黑" w:eastAsia="微软雅黑" w:cs="微软雅黑"/>
                <w:b/>
                <w:bCs/>
                <w:spacing w:val="5"/>
              </w:rPr>
              <w:t>、</w:t>
            </w:r>
            <w:r>
              <w:rPr>
                <w:b/>
                <w:bCs/>
                <w:spacing w:val="5"/>
              </w:rPr>
              <w:t>第五十三条第一项和第</w:t>
            </w:r>
            <w:r>
              <w:rPr>
                <w:b/>
                <w:bCs/>
                <w:spacing w:val="4"/>
              </w:rPr>
              <w:t>四项</w:t>
            </w:r>
            <w:r>
              <w:rPr>
                <w:rFonts w:ascii="微软雅黑" w:hAnsi="微软雅黑" w:eastAsia="微软雅黑" w:cs="微软雅黑"/>
                <w:b/>
                <w:bCs/>
                <w:spacing w:val="9"/>
              </w:rPr>
              <w:t>《</w:t>
            </w:r>
            <w:r>
              <w:rPr>
                <w:b/>
                <w:bCs/>
                <w:spacing w:val="9"/>
              </w:rPr>
              <w:t>保障农民工工资支付条例</w:t>
            </w:r>
            <w:r>
              <w:rPr>
                <w:rFonts w:ascii="微软雅黑" w:hAnsi="微软雅黑" w:eastAsia="微软雅黑" w:cs="微软雅黑"/>
                <w:b/>
                <w:bCs/>
                <w:spacing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1" w:line="209" w:lineRule="auto"/>
              <w:ind w:left="60"/>
            </w:pPr>
            <w:r>
              <w:rPr>
                <w:b/>
                <w:bCs/>
                <w:spacing w:val="1"/>
              </w:rPr>
              <w:t>检查内容四</w:t>
            </w:r>
            <w:r>
              <w:rPr>
                <w:rFonts w:ascii="微软雅黑" w:hAnsi="微软雅黑" w:eastAsia="微软雅黑" w:cs="微软雅黑"/>
                <w:b/>
                <w:bCs/>
                <w:spacing w:val="1"/>
              </w:rPr>
              <w:t>：</w:t>
            </w:r>
            <w:r>
              <w:rPr>
                <w:b/>
                <w:bCs/>
                <w:spacing w:val="1"/>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2856" w:type="dxa"/>
            <w:vAlign w:val="top"/>
          </w:tcPr>
          <w:p>
            <w:pPr>
              <w:pStyle w:val="9"/>
              <w:spacing w:before="203" w:line="275" w:lineRule="auto"/>
              <w:ind w:left="58" w:right="64" w:firstLine="7"/>
              <w:jc w:val="both"/>
            </w:pPr>
            <w:r>
              <w:rPr>
                <w:rFonts w:ascii="微软雅黑" w:hAnsi="微软雅黑" w:eastAsia="微软雅黑" w:cs="微软雅黑"/>
                <w:b/>
                <w:bCs/>
                <w:spacing w:val="20"/>
              </w:rPr>
              <w:t>23.</w:t>
            </w:r>
            <w:r>
              <w:rPr>
                <w:b/>
                <w:bCs/>
                <w:spacing w:val="20"/>
              </w:rPr>
              <w:t>监理单位是否依法取得公</w:t>
            </w:r>
            <w:r>
              <w:rPr>
                <w:b/>
                <w:bCs/>
                <w:spacing w:val="17"/>
              </w:rPr>
              <w:t>路工程资质证书并按照资质管理有关规定</w:t>
            </w:r>
            <w:r>
              <w:rPr>
                <w:rFonts w:ascii="微软雅黑" w:hAnsi="微软雅黑" w:eastAsia="微软雅黑" w:cs="微软雅黑"/>
                <w:b/>
                <w:bCs/>
                <w:spacing w:val="17"/>
              </w:rPr>
              <w:t>，</w:t>
            </w:r>
            <w:r>
              <w:rPr>
                <w:b/>
                <w:bCs/>
                <w:spacing w:val="17"/>
              </w:rPr>
              <w:t>在其核定的业务</w:t>
            </w:r>
            <w:r>
              <w:rPr>
                <w:b/>
                <w:bCs/>
                <w:spacing w:val="10"/>
              </w:rPr>
              <w:t>范围内承揽工程</w:t>
            </w:r>
            <w:r>
              <w:rPr>
                <w:rFonts w:ascii="微软雅黑" w:hAnsi="微软雅黑" w:eastAsia="微软雅黑" w:cs="微软雅黑"/>
                <w:b/>
                <w:bCs/>
                <w:spacing w:val="10"/>
              </w:rPr>
              <w:t>；</w:t>
            </w:r>
            <w:r>
              <w:rPr>
                <w:b/>
                <w:bCs/>
                <w:spacing w:val="10"/>
              </w:rPr>
              <w:t>是否无证或</w:t>
            </w:r>
            <w:r>
              <w:rPr>
                <w:b/>
                <w:bCs/>
                <w:spacing w:val="14"/>
              </w:rPr>
              <w:t>越级承揽工程</w:t>
            </w:r>
            <w:r>
              <w:rPr>
                <w:rFonts w:ascii="微软雅黑" w:hAnsi="微软雅黑" w:eastAsia="微软雅黑" w:cs="微软雅黑"/>
                <w:b/>
                <w:bCs/>
                <w:spacing w:val="14"/>
              </w:rPr>
              <w:t>；</w:t>
            </w:r>
            <w:r>
              <w:rPr>
                <w:b/>
                <w:bCs/>
                <w:spacing w:val="14"/>
              </w:rPr>
              <w:t>是否按合同规</w:t>
            </w:r>
            <w:r>
              <w:rPr>
                <w:b/>
                <w:bCs/>
                <w:spacing w:val="31"/>
              </w:rPr>
              <w:t>定履行其义务</w:t>
            </w:r>
            <w:r>
              <w:rPr>
                <w:rFonts w:ascii="微软雅黑" w:hAnsi="微软雅黑" w:eastAsia="微软雅黑" w:cs="微软雅黑"/>
                <w:b/>
                <w:bCs/>
                <w:spacing w:val="31"/>
              </w:rPr>
              <w:t>，</w:t>
            </w:r>
            <w:r>
              <w:rPr>
                <w:b/>
                <w:bCs/>
                <w:spacing w:val="31"/>
              </w:rPr>
              <w:t>转包或违法</w:t>
            </w:r>
            <w:r>
              <w:rPr>
                <w:b/>
                <w:bCs/>
                <w:spacing w:val="6"/>
              </w:rPr>
              <w:t>分包</w:t>
            </w:r>
          </w:p>
        </w:tc>
        <w:tc>
          <w:tcPr>
            <w:tcW w:w="5992"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9"/>
              <w:spacing w:before="81" w:line="254" w:lineRule="auto"/>
              <w:ind w:right="592"/>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第三十四条</w:t>
            </w:r>
            <w:r>
              <w:rPr>
                <w:rFonts w:ascii="微软雅黑" w:hAnsi="微软雅黑" w:eastAsia="微软雅黑" w:cs="微软雅黑"/>
                <w:b/>
                <w:bCs/>
                <w:spacing w:val="1"/>
              </w:rPr>
              <w:t>、</w:t>
            </w:r>
            <w:r>
              <w:rPr>
                <w:b/>
                <w:bCs/>
                <w:spacing w:val="1"/>
              </w:rPr>
              <w:t>第六</w:t>
            </w:r>
            <w:r>
              <w:rPr>
                <w:b/>
                <w:bCs/>
              </w:rPr>
              <w:t>十条</w:t>
            </w:r>
            <w:r>
              <w:rPr>
                <w:rFonts w:ascii="微软雅黑" w:hAnsi="微软雅黑" w:eastAsia="微软雅黑" w:cs="微软雅黑"/>
                <w:b/>
                <w:bCs/>
              </w:rPr>
              <w:t>、</w:t>
            </w:r>
            <w:r>
              <w:rPr>
                <w:b/>
                <w:bCs/>
              </w:rPr>
              <w:t>第六十二条</w:t>
            </w: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第二十条</w:t>
            </w:r>
            <w:r>
              <w:rPr>
                <w:rFonts w:ascii="微软雅黑" w:hAnsi="微软雅黑" w:eastAsia="微软雅黑" w:cs="微软雅黑"/>
                <w:b/>
                <w:bCs/>
                <w:spacing w:val="2"/>
              </w:rPr>
              <w:t>、</w:t>
            </w:r>
            <w:r>
              <w:rPr>
                <w:b/>
                <w:bCs/>
                <w:spacing w:val="2"/>
              </w:rPr>
              <w:t>第四十二条</w:t>
            </w:r>
          </w:p>
          <w:p>
            <w:pPr>
              <w:pStyle w:val="9"/>
              <w:spacing w:before="12" w:line="204" w:lineRule="auto"/>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第十三条</w:t>
            </w:r>
            <w:r>
              <w:rPr>
                <w:rFonts w:ascii="微软雅黑" w:hAnsi="微软雅黑" w:eastAsia="微软雅黑" w:cs="微软雅黑"/>
                <w:b/>
                <w:bCs/>
                <w:spacing w:val="1"/>
              </w:rPr>
              <w:t>、</w:t>
            </w:r>
            <w:r>
              <w:rPr>
                <w:b/>
                <w:bCs/>
                <w:spacing w:val="1"/>
              </w:rPr>
              <w:t>第三十</w:t>
            </w:r>
            <w:r>
              <w:rPr>
                <w:b/>
                <w:bCs/>
              </w:rPr>
              <w:t>七条</w:t>
            </w:r>
            <w:r>
              <w:rPr>
                <w:rFonts w:ascii="微软雅黑" w:hAnsi="微软雅黑" w:eastAsia="微软雅黑" w:cs="微软雅黑"/>
                <w:b/>
                <w:bCs/>
              </w:rPr>
              <w:t>、</w:t>
            </w:r>
            <w:r>
              <w:rPr>
                <w:b/>
                <w:bCs/>
              </w:rPr>
              <w:t>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2856" w:type="dxa"/>
            <w:vAlign w:val="top"/>
          </w:tcPr>
          <w:p>
            <w:pPr>
              <w:pStyle w:val="9"/>
              <w:spacing w:before="225" w:line="273" w:lineRule="auto"/>
              <w:ind w:left="57" w:firstLine="8"/>
              <w:jc w:val="both"/>
            </w:pPr>
            <w:r>
              <w:rPr>
                <w:rFonts w:ascii="微软雅黑" w:hAnsi="微软雅黑" w:eastAsia="微软雅黑" w:cs="微软雅黑"/>
                <w:b/>
                <w:bCs/>
                <w:spacing w:val="12"/>
              </w:rPr>
              <w:t>24.</w:t>
            </w:r>
            <w:r>
              <w:rPr>
                <w:b/>
                <w:bCs/>
                <w:spacing w:val="12"/>
              </w:rPr>
              <w:t>公路建设项目实施过程中</w:t>
            </w:r>
            <w:r>
              <w:rPr>
                <w:rFonts w:ascii="微软雅黑" w:hAnsi="微软雅黑" w:eastAsia="微软雅黑" w:cs="微软雅黑"/>
                <w:b/>
                <w:bCs/>
                <w:spacing w:val="12"/>
              </w:rPr>
              <w:t>，</w:t>
            </w:r>
            <w:r>
              <w:rPr>
                <w:b/>
                <w:bCs/>
                <w:spacing w:val="7"/>
              </w:rPr>
              <w:t>监理单位是否依照法律</w:t>
            </w:r>
            <w:r>
              <w:rPr>
                <w:rFonts w:ascii="微软雅黑" w:hAnsi="微软雅黑" w:eastAsia="微软雅黑" w:cs="微软雅黑"/>
                <w:b/>
                <w:bCs/>
                <w:spacing w:val="7"/>
              </w:rPr>
              <w:t>、</w:t>
            </w:r>
            <w:r>
              <w:rPr>
                <w:b/>
                <w:bCs/>
                <w:spacing w:val="7"/>
              </w:rPr>
              <w:t>法规</w:t>
            </w:r>
            <w:r>
              <w:rPr>
                <w:rFonts w:ascii="微软雅黑" w:hAnsi="微软雅黑" w:eastAsia="微软雅黑" w:cs="微软雅黑"/>
                <w:b/>
                <w:bCs/>
                <w:spacing w:val="7"/>
              </w:rPr>
              <w:t>、</w:t>
            </w:r>
            <w:r>
              <w:rPr>
                <w:b/>
                <w:bCs/>
                <w:spacing w:val="16"/>
              </w:rPr>
              <w:t>规章以及有关技术标准</w:t>
            </w:r>
            <w:r>
              <w:rPr>
                <w:rFonts w:ascii="微软雅黑" w:hAnsi="微软雅黑" w:eastAsia="微软雅黑" w:cs="微软雅黑"/>
                <w:b/>
                <w:bCs/>
                <w:spacing w:val="16"/>
              </w:rPr>
              <w:t>、</w:t>
            </w:r>
            <w:r>
              <w:rPr>
                <w:b/>
                <w:bCs/>
                <w:spacing w:val="16"/>
              </w:rPr>
              <w:t>设计</w:t>
            </w:r>
            <w:r>
              <w:rPr>
                <w:b/>
                <w:bCs/>
                <w:spacing w:val="13"/>
              </w:rPr>
              <w:t>文件</w:t>
            </w:r>
            <w:r>
              <w:rPr>
                <w:rFonts w:ascii="微软雅黑" w:hAnsi="微软雅黑" w:eastAsia="微软雅黑" w:cs="微软雅黑"/>
                <w:b/>
                <w:bCs/>
                <w:spacing w:val="13"/>
              </w:rPr>
              <w:t>、</w:t>
            </w:r>
            <w:r>
              <w:rPr>
                <w:b/>
                <w:bCs/>
                <w:spacing w:val="13"/>
              </w:rPr>
              <w:t>合同文件和监理规范的</w:t>
            </w:r>
            <w:r>
              <w:rPr>
                <w:b/>
                <w:bCs/>
                <w:spacing w:val="2"/>
              </w:rPr>
              <w:t>要求</w:t>
            </w:r>
            <w:r>
              <w:rPr>
                <w:rFonts w:ascii="微软雅黑" w:hAnsi="微软雅黑" w:eastAsia="微软雅黑" w:cs="微软雅黑"/>
                <w:b/>
                <w:bCs/>
                <w:spacing w:val="2"/>
              </w:rPr>
              <w:t>，</w:t>
            </w:r>
            <w:r>
              <w:rPr>
                <w:b/>
                <w:bCs/>
                <w:spacing w:val="2"/>
              </w:rPr>
              <w:t>采用旁站</w:t>
            </w:r>
            <w:r>
              <w:rPr>
                <w:rFonts w:ascii="微软雅黑" w:hAnsi="微软雅黑" w:eastAsia="微软雅黑" w:cs="微软雅黑"/>
                <w:b/>
                <w:bCs/>
                <w:spacing w:val="2"/>
              </w:rPr>
              <w:t>、</w:t>
            </w:r>
            <w:r>
              <w:rPr>
                <w:b/>
                <w:bCs/>
                <w:spacing w:val="2"/>
              </w:rPr>
              <w:t>巡视和平行检</w:t>
            </w:r>
            <w:r>
              <w:rPr>
                <w:b/>
                <w:bCs/>
                <w:spacing w:val="16"/>
              </w:rPr>
              <w:t>验形式对工程实施监理</w:t>
            </w:r>
            <w:r>
              <w:rPr>
                <w:rFonts w:ascii="微软雅黑" w:hAnsi="微软雅黑" w:eastAsia="微软雅黑" w:cs="微软雅黑"/>
                <w:b/>
                <w:bCs/>
                <w:spacing w:val="16"/>
              </w:rPr>
              <w:t>，</w:t>
            </w:r>
            <w:r>
              <w:rPr>
                <w:b/>
                <w:bCs/>
                <w:spacing w:val="16"/>
              </w:rPr>
              <w:t>对不符合工程质量与安全要求的工</w:t>
            </w:r>
            <w:r>
              <w:rPr>
                <w:b/>
                <w:bCs/>
                <w:spacing w:val="11"/>
              </w:rPr>
              <w:t>程应当责令施工单位返工</w:t>
            </w:r>
          </w:p>
        </w:tc>
        <w:tc>
          <w:tcPr>
            <w:tcW w:w="5992"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第二十三条</w:t>
            </w:r>
            <w:r>
              <w:rPr>
                <w:rFonts w:ascii="微软雅黑" w:hAnsi="微软雅黑" w:eastAsia="微软雅黑" w:cs="微软雅黑"/>
                <w:b/>
                <w:bCs/>
                <w:spacing w:val="2"/>
              </w:rPr>
              <w:t>、</w:t>
            </w:r>
            <w:r>
              <w:rPr>
                <w:b/>
                <w:bCs/>
                <w:spacing w:val="2"/>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2856" w:type="dxa"/>
            <w:vAlign w:val="top"/>
          </w:tcPr>
          <w:p>
            <w:pPr>
              <w:pStyle w:val="9"/>
              <w:spacing w:before="268" w:line="278" w:lineRule="auto"/>
              <w:ind w:left="58" w:right="64" w:firstLine="7"/>
              <w:jc w:val="both"/>
            </w:pPr>
            <w:r>
              <w:rPr>
                <w:rFonts w:ascii="微软雅黑" w:hAnsi="微软雅黑" w:eastAsia="微软雅黑" w:cs="微软雅黑"/>
                <w:b/>
                <w:bCs/>
                <w:spacing w:val="8"/>
              </w:rPr>
              <w:t>25.</w:t>
            </w:r>
            <w:r>
              <w:rPr>
                <w:b/>
                <w:bCs/>
                <w:spacing w:val="8"/>
              </w:rPr>
              <w:t>工程实施中</w:t>
            </w:r>
            <w:r>
              <w:rPr>
                <w:rFonts w:ascii="微软雅黑" w:hAnsi="微软雅黑" w:eastAsia="微软雅黑" w:cs="微软雅黑"/>
                <w:b/>
                <w:bCs/>
                <w:spacing w:val="8"/>
              </w:rPr>
              <w:t>，</w:t>
            </w:r>
            <w:r>
              <w:rPr>
                <w:b/>
                <w:bCs/>
                <w:spacing w:val="8"/>
              </w:rPr>
              <w:t>监理单位是否</w:t>
            </w:r>
            <w:r>
              <w:rPr>
                <w:b/>
                <w:bCs/>
                <w:spacing w:val="17"/>
              </w:rPr>
              <w:t>加强对职工的教育与培训</w:t>
            </w:r>
            <w:r>
              <w:rPr>
                <w:rFonts w:ascii="微软雅黑" w:hAnsi="微软雅黑" w:eastAsia="微软雅黑" w:cs="微软雅黑"/>
                <w:b/>
                <w:bCs/>
                <w:spacing w:val="17"/>
              </w:rPr>
              <w:t>，</w:t>
            </w:r>
            <w:r>
              <w:rPr>
                <w:b/>
                <w:bCs/>
                <w:spacing w:val="17"/>
              </w:rPr>
              <w:t>按照国家有关规定建立健全质量和安全保证体系</w:t>
            </w:r>
            <w:r>
              <w:rPr>
                <w:rFonts w:ascii="微软雅黑" w:hAnsi="微软雅黑" w:eastAsia="微软雅黑" w:cs="微软雅黑"/>
                <w:b/>
                <w:bCs/>
                <w:spacing w:val="17"/>
              </w:rPr>
              <w:t>，</w:t>
            </w:r>
            <w:r>
              <w:rPr>
                <w:b/>
                <w:bCs/>
                <w:spacing w:val="17"/>
              </w:rPr>
              <w:t>落实质量和安全生产责任制</w:t>
            </w:r>
            <w:r>
              <w:rPr>
                <w:rFonts w:ascii="微软雅黑" w:hAnsi="微软雅黑" w:eastAsia="微软雅黑" w:cs="微软雅黑"/>
                <w:b/>
                <w:bCs/>
                <w:spacing w:val="17"/>
              </w:rPr>
              <w:t>，</w:t>
            </w:r>
            <w:r>
              <w:rPr>
                <w:b/>
                <w:bCs/>
                <w:spacing w:val="17"/>
              </w:rPr>
              <w:t>保证工程质</w:t>
            </w:r>
            <w:r>
              <w:rPr>
                <w:b/>
                <w:bCs/>
                <w:spacing w:val="11"/>
              </w:rPr>
              <w:t>量和工程安全</w:t>
            </w:r>
          </w:p>
        </w:tc>
        <w:tc>
          <w:tcPr>
            <w:tcW w:w="59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第二十五条</w:t>
            </w:r>
            <w:r>
              <w:rPr>
                <w:rFonts w:ascii="微软雅黑" w:hAnsi="微软雅黑" w:eastAsia="微软雅黑" w:cs="微软雅黑"/>
                <w:b/>
                <w:bCs/>
                <w:spacing w:val="2"/>
              </w:rPr>
              <w:t>、</w:t>
            </w:r>
            <w:r>
              <w:rPr>
                <w:b/>
                <w:bCs/>
                <w:spacing w:val="2"/>
              </w:rPr>
              <w:t>第四十五条</w:t>
            </w:r>
          </w:p>
        </w:tc>
      </w:tr>
    </w:tbl>
    <w:p>
      <w:pPr>
        <w:rPr>
          <w:rFonts w:ascii="Arial"/>
          <w:sz w:val="21"/>
        </w:rPr>
      </w:pPr>
    </w:p>
    <w:p>
      <w:pPr>
        <w:rPr>
          <w:rFonts w:ascii="Arial" w:hAnsi="Arial" w:eastAsia="Arial" w:cs="Arial"/>
          <w:sz w:val="21"/>
          <w:szCs w:val="21"/>
        </w:rPr>
        <w:sectPr>
          <w:footerReference r:id="rId57"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4" w:lineRule="auto"/>
              <w:ind w:left="59"/>
            </w:pPr>
            <w:r>
              <w:rPr>
                <w:b/>
                <w:bCs/>
                <w:spacing w:val="-7"/>
              </w:rPr>
              <w:t>二</w:t>
            </w:r>
            <w:r>
              <w:rPr>
                <w:rFonts w:ascii="微软雅黑" w:hAnsi="微软雅黑" w:eastAsia="微软雅黑" w:cs="微软雅黑"/>
                <w:b/>
                <w:bCs/>
                <w:spacing w:val="-7"/>
              </w:rPr>
              <w:t>、</w:t>
            </w:r>
            <w:r>
              <w:rPr>
                <w:b/>
                <w:bCs/>
                <w:spacing w:val="-7"/>
              </w:rPr>
              <w:t>水运工程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1"/>
              </w:rPr>
              <w:t>检查内容一</w:t>
            </w:r>
            <w:r>
              <w:rPr>
                <w:rFonts w:ascii="微软雅黑" w:hAnsi="微软雅黑" w:eastAsia="微软雅黑" w:cs="微软雅黑"/>
                <w:b/>
                <w:bCs/>
                <w:spacing w:val="1"/>
              </w:rPr>
              <w:t>：</w:t>
            </w:r>
            <w:r>
              <w:rPr>
                <w:b/>
                <w:bCs/>
                <w:spacing w:val="1"/>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4" w:hRule="atLeast"/>
        </w:trPr>
        <w:tc>
          <w:tcPr>
            <w:tcW w:w="2856" w:type="dxa"/>
            <w:vAlign w:val="top"/>
          </w:tcPr>
          <w:p>
            <w:pPr>
              <w:pStyle w:val="9"/>
              <w:spacing w:before="203" w:line="258" w:lineRule="auto"/>
              <w:ind w:left="57" w:right="64" w:firstLine="8"/>
              <w:jc w:val="both"/>
            </w:pPr>
            <w:r>
              <w:rPr>
                <w:rFonts w:ascii="微软雅黑" w:hAnsi="微软雅黑" w:eastAsia="微软雅黑" w:cs="微软雅黑"/>
                <w:b/>
                <w:bCs/>
                <w:spacing w:val="17"/>
              </w:rPr>
              <w:t>26.</w:t>
            </w:r>
            <w:r>
              <w:rPr>
                <w:b/>
                <w:bCs/>
                <w:spacing w:val="17"/>
              </w:rPr>
              <w:t>建设单位是否按照国家有</w:t>
            </w:r>
            <w:r>
              <w:rPr>
                <w:b/>
                <w:bCs/>
                <w:spacing w:val="12"/>
              </w:rPr>
              <w:t>关规定履行项目立项审批</w:t>
            </w:r>
            <w:r>
              <w:rPr>
                <w:rFonts w:ascii="微软雅黑" w:hAnsi="微软雅黑" w:eastAsia="微软雅黑" w:cs="微软雅黑"/>
                <w:b/>
                <w:bCs/>
                <w:spacing w:val="12"/>
              </w:rPr>
              <w:t>、</w:t>
            </w:r>
            <w:r>
              <w:rPr>
                <w:b/>
                <w:bCs/>
                <w:spacing w:val="12"/>
              </w:rPr>
              <w:t>核</w:t>
            </w:r>
            <w:r>
              <w:rPr>
                <w:b/>
                <w:bCs/>
                <w:spacing w:val="17"/>
              </w:rPr>
              <w:t>准手续</w:t>
            </w:r>
            <w:r>
              <w:rPr>
                <w:rFonts w:ascii="微软雅黑" w:hAnsi="微软雅黑" w:eastAsia="微软雅黑" w:cs="微软雅黑"/>
                <w:b/>
                <w:bCs/>
                <w:spacing w:val="17"/>
              </w:rPr>
              <w:t>，</w:t>
            </w:r>
            <w:r>
              <w:rPr>
                <w:b/>
                <w:bCs/>
                <w:spacing w:val="17"/>
              </w:rPr>
              <w:t>在取得批准后开展勘</w:t>
            </w:r>
            <w:r>
              <w:rPr>
                <w:b/>
                <w:bCs/>
                <w:spacing w:val="2"/>
              </w:rPr>
              <w:t>察</w:t>
            </w:r>
            <w:r>
              <w:rPr>
                <w:rFonts w:ascii="微软雅黑" w:hAnsi="微软雅黑" w:eastAsia="微软雅黑" w:cs="微软雅黑"/>
                <w:b/>
                <w:bCs/>
                <w:spacing w:val="2"/>
              </w:rPr>
              <w:t>、</w:t>
            </w:r>
            <w:r>
              <w:rPr>
                <w:b/>
                <w:bCs/>
                <w:spacing w:val="2"/>
              </w:rPr>
              <w:t>设计招标</w:t>
            </w:r>
            <w:r>
              <w:rPr>
                <w:rFonts w:ascii="微软雅黑" w:hAnsi="微软雅黑" w:eastAsia="微软雅黑" w:cs="微软雅黑"/>
                <w:b/>
                <w:bCs/>
                <w:spacing w:val="2"/>
              </w:rPr>
              <w:t>；</w:t>
            </w:r>
            <w:r>
              <w:rPr>
                <w:b/>
                <w:bCs/>
                <w:spacing w:val="2"/>
              </w:rPr>
              <w:t>是否通过初步设</w:t>
            </w:r>
            <w:r>
              <w:rPr>
                <w:b/>
                <w:bCs/>
                <w:spacing w:val="-3"/>
              </w:rPr>
              <w:t>计审批后</w:t>
            </w:r>
            <w:r>
              <w:rPr>
                <w:rFonts w:ascii="微软雅黑" w:hAnsi="微软雅黑" w:eastAsia="微软雅黑" w:cs="微软雅黑"/>
                <w:b/>
                <w:bCs/>
                <w:spacing w:val="-3"/>
              </w:rPr>
              <w:t>，</w:t>
            </w:r>
            <w:r>
              <w:rPr>
                <w:b/>
                <w:bCs/>
                <w:spacing w:val="-3"/>
              </w:rPr>
              <w:t>开展监理</w:t>
            </w:r>
            <w:r>
              <w:rPr>
                <w:rFonts w:ascii="微软雅黑" w:hAnsi="微软雅黑" w:eastAsia="微软雅黑" w:cs="微软雅黑"/>
                <w:b/>
                <w:bCs/>
                <w:spacing w:val="-3"/>
              </w:rPr>
              <w:t>、</w:t>
            </w:r>
            <w:r>
              <w:rPr>
                <w:b/>
                <w:bCs/>
                <w:spacing w:val="-3"/>
              </w:rPr>
              <w:t>施工</w:t>
            </w:r>
            <w:r>
              <w:rPr>
                <w:rFonts w:ascii="微软雅黑" w:hAnsi="微软雅黑" w:eastAsia="微软雅黑" w:cs="微软雅黑"/>
                <w:b/>
                <w:bCs/>
                <w:spacing w:val="-3"/>
              </w:rPr>
              <w:t>、</w:t>
            </w:r>
            <w:r>
              <w:rPr>
                <w:b/>
                <w:bCs/>
                <w:spacing w:val="-3"/>
              </w:rPr>
              <w:t>设备</w:t>
            </w:r>
            <w:r>
              <w:rPr>
                <w:rFonts w:ascii="微软雅黑" w:hAnsi="微软雅黑" w:eastAsia="微软雅黑" w:cs="微软雅黑"/>
                <w:b/>
                <w:bCs/>
                <w:spacing w:val="-3"/>
              </w:rPr>
              <w:t>、</w:t>
            </w:r>
            <w:r>
              <w:rPr>
                <w:b/>
                <w:bCs/>
                <w:spacing w:val="-3"/>
              </w:rPr>
              <w:t>材料等招标</w:t>
            </w:r>
          </w:p>
        </w:tc>
        <w:tc>
          <w:tcPr>
            <w:tcW w:w="5992"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中华人民共和国招标投标法</w:t>
            </w:r>
            <w:r>
              <w:rPr>
                <w:rFonts w:ascii="微软雅黑" w:hAnsi="微软雅黑" w:eastAsia="微软雅黑" w:cs="微软雅黑"/>
                <w:b/>
                <w:bCs/>
                <w:spacing w:val="4"/>
              </w:rPr>
              <w:t>》</w:t>
            </w:r>
            <w:r>
              <w:rPr>
                <w:b/>
                <w:bCs/>
                <w:spacing w:val="4"/>
              </w:rPr>
              <w:t>第九条</w:t>
            </w:r>
          </w:p>
          <w:p>
            <w:pPr>
              <w:pStyle w:val="9"/>
              <w:spacing w:before="72" w:line="204" w:lineRule="auto"/>
            </w:pPr>
            <w:r>
              <w:rPr>
                <w:rFonts w:ascii="微软雅黑" w:hAnsi="微软雅黑" w:eastAsia="微软雅黑" w:cs="微软雅黑"/>
                <w:b/>
                <w:bCs/>
                <w:spacing w:val="4"/>
              </w:rPr>
              <w:t>《</w:t>
            </w:r>
            <w:r>
              <w:rPr>
                <w:b/>
                <w:bCs/>
                <w:spacing w:val="4"/>
              </w:rPr>
              <w:t>水运工程建设项目招标投标管理办法</w:t>
            </w:r>
            <w:r>
              <w:rPr>
                <w:rFonts w:ascii="微软雅黑" w:hAnsi="微软雅黑" w:eastAsia="微软雅黑" w:cs="微软雅黑"/>
                <w:b/>
                <w:bCs/>
                <w:spacing w:val="4"/>
              </w:rPr>
              <w:t>》</w:t>
            </w:r>
            <w:r>
              <w:rPr>
                <w:b/>
                <w:bCs/>
                <w:spacing w:val="4"/>
              </w:rPr>
              <w:t>第九条</w:t>
            </w:r>
            <w:r>
              <w:rPr>
                <w:rFonts w:ascii="微软雅黑" w:hAnsi="微软雅黑" w:eastAsia="微软雅黑" w:cs="微软雅黑"/>
                <w:b/>
                <w:bCs/>
                <w:spacing w:val="4"/>
              </w:rPr>
              <w:t>、</w:t>
            </w:r>
            <w:r>
              <w:rPr>
                <w:b/>
                <w:bCs/>
                <w:spacing w:val="4"/>
              </w:rPr>
              <w:t>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56" w:type="dxa"/>
            <w:vAlign w:val="top"/>
          </w:tcPr>
          <w:p>
            <w:pPr>
              <w:pStyle w:val="9"/>
              <w:spacing w:before="175" w:line="284" w:lineRule="auto"/>
              <w:ind w:left="58" w:right="65" w:firstLine="7"/>
            </w:pPr>
            <w:r>
              <w:rPr>
                <w:rFonts w:ascii="微软雅黑" w:hAnsi="微软雅黑" w:eastAsia="微软雅黑" w:cs="微软雅黑"/>
                <w:b/>
                <w:bCs/>
                <w:spacing w:val="15"/>
              </w:rPr>
              <w:t>27.</w:t>
            </w:r>
            <w:r>
              <w:rPr>
                <w:b/>
                <w:bCs/>
                <w:spacing w:val="15"/>
              </w:rPr>
              <w:t>建设单位是否不具备自行</w:t>
            </w:r>
            <w:r>
              <w:rPr>
                <w:b/>
                <w:bCs/>
                <w:spacing w:val="12"/>
              </w:rPr>
              <w:t>招标条件而自行招标的</w:t>
            </w:r>
          </w:p>
        </w:tc>
        <w:tc>
          <w:tcPr>
            <w:tcW w:w="5992" w:type="dxa"/>
            <w:vAlign w:val="top"/>
          </w:tcPr>
          <w:p>
            <w:pPr>
              <w:spacing w:line="267"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水运工程建设项目招标投标管理办法</w:t>
            </w:r>
            <w:r>
              <w:rPr>
                <w:rFonts w:ascii="微软雅黑" w:hAnsi="微软雅黑" w:eastAsia="微软雅黑" w:cs="微软雅黑"/>
                <w:b/>
                <w:bCs/>
                <w:spacing w:val="4"/>
              </w:rPr>
              <w:t>》</w:t>
            </w:r>
            <w:r>
              <w:rPr>
                <w:b/>
                <w:bCs/>
                <w:spacing w:val="4"/>
              </w:rPr>
              <w:t>第十六条</w:t>
            </w:r>
            <w:r>
              <w:rPr>
                <w:rFonts w:ascii="微软雅黑" w:hAnsi="微软雅黑" w:eastAsia="微软雅黑" w:cs="微软雅黑"/>
                <w:b/>
                <w:bCs/>
                <w:spacing w:val="4"/>
              </w:rPr>
              <w:t>、</w:t>
            </w:r>
            <w:r>
              <w:rPr>
                <w:b/>
                <w:bCs/>
                <w:spacing w:val="4"/>
              </w:rPr>
              <w:t>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2856" w:type="dxa"/>
            <w:vAlign w:val="top"/>
          </w:tcPr>
          <w:p>
            <w:pPr>
              <w:pStyle w:val="9"/>
              <w:spacing w:before="172" w:line="279" w:lineRule="auto"/>
              <w:ind w:left="58" w:right="64" w:firstLine="7"/>
              <w:jc w:val="both"/>
            </w:pPr>
            <w:r>
              <w:rPr>
                <w:rFonts w:ascii="微软雅黑" w:hAnsi="微软雅黑" w:eastAsia="微软雅黑" w:cs="微软雅黑"/>
                <w:b/>
                <w:bCs/>
                <w:spacing w:val="20"/>
              </w:rPr>
              <w:t>28.</w:t>
            </w:r>
            <w:r>
              <w:rPr>
                <w:b/>
                <w:bCs/>
                <w:spacing w:val="20"/>
              </w:rPr>
              <w:t>建设单位是否将工程发包</w:t>
            </w:r>
            <w:r>
              <w:rPr>
                <w:b/>
                <w:bCs/>
                <w:spacing w:val="34"/>
              </w:rPr>
              <w:t>给不具有相应资质等级的勘</w:t>
            </w:r>
            <w:r>
              <w:rPr>
                <w:b/>
                <w:bCs/>
                <w:spacing w:val="-9"/>
              </w:rPr>
              <w:t>察</w:t>
            </w:r>
            <w:r>
              <w:rPr>
                <w:rFonts w:ascii="微软雅黑" w:hAnsi="微软雅黑" w:eastAsia="微软雅黑" w:cs="微软雅黑"/>
                <w:b/>
                <w:bCs/>
                <w:spacing w:val="-9"/>
              </w:rPr>
              <w:t>、</w:t>
            </w:r>
            <w:r>
              <w:rPr>
                <w:b/>
                <w:bCs/>
                <w:spacing w:val="-9"/>
              </w:rPr>
              <w:t>设计</w:t>
            </w:r>
            <w:r>
              <w:rPr>
                <w:rFonts w:ascii="微软雅黑" w:hAnsi="微软雅黑" w:eastAsia="微软雅黑" w:cs="微软雅黑"/>
                <w:b/>
                <w:bCs/>
                <w:spacing w:val="-9"/>
              </w:rPr>
              <w:t>、</w:t>
            </w:r>
            <w:r>
              <w:rPr>
                <w:b/>
                <w:bCs/>
                <w:spacing w:val="-9"/>
              </w:rPr>
              <w:t>施工</w:t>
            </w:r>
            <w:r>
              <w:rPr>
                <w:rFonts w:ascii="微软雅黑" w:hAnsi="微软雅黑" w:eastAsia="微软雅黑" w:cs="微软雅黑"/>
                <w:b/>
                <w:bCs/>
                <w:spacing w:val="-9"/>
              </w:rPr>
              <w:t>、</w:t>
            </w:r>
            <w:r>
              <w:rPr>
                <w:b/>
                <w:bCs/>
                <w:spacing w:val="-9"/>
              </w:rPr>
              <w:t>工程监理单位</w:t>
            </w:r>
          </w:p>
        </w:tc>
        <w:tc>
          <w:tcPr>
            <w:tcW w:w="5992" w:type="dxa"/>
            <w:vAlign w:val="top"/>
          </w:tcPr>
          <w:p>
            <w:pPr>
              <w:spacing w:line="265"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第七条</w:t>
            </w:r>
            <w:r>
              <w:rPr>
                <w:rFonts w:ascii="微软雅黑" w:hAnsi="微软雅黑" w:eastAsia="微软雅黑" w:cs="微软雅黑"/>
                <w:b/>
                <w:bCs/>
                <w:spacing w:val="1"/>
              </w:rPr>
              <w:t>、</w:t>
            </w:r>
            <w:r>
              <w:rPr>
                <w:b/>
                <w:bCs/>
                <w:spacing w:val="1"/>
              </w:rPr>
              <w:t>第五十四条</w:t>
            </w:r>
          </w:p>
          <w:p>
            <w:pPr>
              <w:pStyle w:val="9"/>
              <w:spacing w:before="73" w:line="204" w:lineRule="auto"/>
            </w:pP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2856" w:type="dxa"/>
            <w:vAlign w:val="top"/>
          </w:tcPr>
          <w:p>
            <w:pPr>
              <w:pStyle w:val="9"/>
              <w:spacing w:before="174" w:line="256" w:lineRule="auto"/>
              <w:ind w:left="55" w:right="64" w:firstLine="10"/>
              <w:jc w:val="both"/>
            </w:pPr>
            <w:r>
              <w:rPr>
                <w:rFonts w:ascii="微软雅黑" w:hAnsi="微软雅黑" w:eastAsia="微软雅黑" w:cs="微软雅黑"/>
                <w:b/>
                <w:bCs/>
                <w:spacing w:val="14"/>
              </w:rPr>
              <w:t>29.</w:t>
            </w:r>
            <w:r>
              <w:rPr>
                <w:b/>
                <w:bCs/>
                <w:spacing w:val="14"/>
              </w:rPr>
              <w:t>建设单位是否明示或者暗示设计</w:t>
            </w:r>
            <w:r>
              <w:rPr>
                <w:rFonts w:ascii="微软雅黑" w:hAnsi="微软雅黑" w:eastAsia="微软雅黑" w:cs="微软雅黑"/>
                <w:b/>
                <w:bCs/>
                <w:spacing w:val="14"/>
              </w:rPr>
              <w:t>、</w:t>
            </w:r>
            <w:r>
              <w:rPr>
                <w:b/>
                <w:bCs/>
                <w:spacing w:val="14"/>
              </w:rPr>
              <w:t>施工单位违反工程建</w:t>
            </w:r>
            <w:r>
              <w:rPr>
                <w:b/>
                <w:bCs/>
                <w:spacing w:val="5"/>
              </w:rPr>
              <w:t>设强制性标准</w:t>
            </w:r>
            <w:r>
              <w:rPr>
                <w:rFonts w:ascii="微软雅黑" w:hAnsi="微软雅黑" w:eastAsia="微软雅黑" w:cs="微软雅黑"/>
                <w:b/>
                <w:bCs/>
                <w:spacing w:val="5"/>
              </w:rPr>
              <w:t>、</w:t>
            </w:r>
            <w:r>
              <w:rPr>
                <w:b/>
                <w:bCs/>
                <w:spacing w:val="5"/>
              </w:rPr>
              <w:t>降低工程质量</w:t>
            </w:r>
          </w:p>
        </w:tc>
        <w:tc>
          <w:tcPr>
            <w:tcW w:w="5992" w:type="dxa"/>
            <w:vAlign w:val="top"/>
          </w:tcPr>
          <w:p>
            <w:pPr>
              <w:spacing w:line="265"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第十条</w:t>
            </w:r>
            <w:r>
              <w:rPr>
                <w:rFonts w:ascii="微软雅黑" w:hAnsi="微软雅黑" w:eastAsia="微软雅黑" w:cs="微软雅黑"/>
                <w:b/>
                <w:bCs/>
                <w:spacing w:val="2"/>
              </w:rPr>
              <w:t>、</w:t>
            </w:r>
            <w:r>
              <w:rPr>
                <w:b/>
                <w:bCs/>
                <w:spacing w:val="2"/>
              </w:rPr>
              <w:t>第五十六条第三项</w:t>
            </w:r>
          </w:p>
          <w:p>
            <w:pPr>
              <w:pStyle w:val="9"/>
              <w:spacing w:before="75" w:line="204" w:lineRule="auto"/>
            </w:pPr>
            <w:r>
              <w:rPr>
                <w:rFonts w:ascii="微软雅黑" w:hAnsi="微软雅黑" w:eastAsia="微软雅黑" w:cs="微软雅黑"/>
                <w:b/>
                <w:bCs/>
                <w:spacing w:val="3"/>
              </w:rPr>
              <w:t>《</w:t>
            </w:r>
            <w:r>
              <w:rPr>
                <w:b/>
                <w:bCs/>
                <w:spacing w:val="3"/>
              </w:rPr>
              <w:t>水运建设市场监督管理办法</w:t>
            </w:r>
            <w:r>
              <w:rPr>
                <w:rFonts w:ascii="微软雅黑" w:hAnsi="微软雅黑" w:eastAsia="微软雅黑" w:cs="微软雅黑"/>
                <w:b/>
                <w:bCs/>
                <w:spacing w:val="3"/>
              </w:rPr>
              <w:t>》</w:t>
            </w:r>
            <w:r>
              <w:rPr>
                <w:b/>
                <w:bCs/>
                <w:spacing w:val="3"/>
              </w:rPr>
              <w:t>第十九条第一项</w:t>
            </w:r>
            <w:r>
              <w:rPr>
                <w:rFonts w:ascii="微软雅黑" w:hAnsi="微软雅黑" w:eastAsia="微软雅黑" w:cs="微软雅黑"/>
                <w:b/>
                <w:bCs/>
                <w:spacing w:val="3"/>
              </w:rPr>
              <w:t>、</w:t>
            </w:r>
            <w:r>
              <w:rPr>
                <w:b/>
                <w:bCs/>
                <w:spacing w:val="3"/>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856" w:type="dxa"/>
            <w:vAlign w:val="top"/>
          </w:tcPr>
          <w:p>
            <w:pPr>
              <w:pStyle w:val="9"/>
              <w:spacing w:before="185" w:line="283" w:lineRule="auto"/>
              <w:ind w:left="57" w:right="64" w:firstLine="8"/>
              <w:jc w:val="both"/>
            </w:pPr>
            <w:r>
              <w:rPr>
                <w:rFonts w:ascii="微软雅黑" w:hAnsi="微软雅黑" w:eastAsia="微软雅黑" w:cs="微软雅黑"/>
                <w:b/>
                <w:bCs/>
                <w:spacing w:val="2"/>
              </w:rPr>
              <w:t>30.</w:t>
            </w:r>
            <w:r>
              <w:rPr>
                <w:b/>
                <w:bCs/>
                <w:spacing w:val="2"/>
              </w:rPr>
              <w:t>建设单位</w:t>
            </w:r>
            <w:r>
              <w:rPr>
                <w:rFonts w:hint="eastAsia" w:ascii="微软雅黑" w:hAnsi="微软雅黑" w:eastAsia="微软雅黑" w:cs="微软雅黑"/>
                <w:b/>
                <w:bCs/>
                <w:spacing w:val="2"/>
                <w:lang w:eastAsia="zh-CN"/>
              </w:rPr>
              <w:t>（</w:t>
            </w:r>
            <w:r>
              <w:rPr>
                <w:b/>
                <w:bCs/>
                <w:spacing w:val="2"/>
              </w:rPr>
              <w:t>项目单位</w:t>
            </w:r>
            <w:r>
              <w:rPr>
                <w:rFonts w:hint="eastAsia" w:ascii="微软雅黑" w:hAnsi="微软雅黑" w:eastAsia="微软雅黑" w:cs="微软雅黑"/>
                <w:b/>
                <w:bCs/>
                <w:spacing w:val="2"/>
                <w:lang w:eastAsia="zh-CN"/>
              </w:rPr>
              <w:t>）</w:t>
            </w:r>
            <w:r>
              <w:rPr>
                <w:b/>
                <w:bCs/>
                <w:spacing w:val="2"/>
              </w:rPr>
              <w:t>是否</w:t>
            </w:r>
            <w:r>
              <w:rPr>
                <w:b/>
                <w:bCs/>
                <w:spacing w:val="17"/>
              </w:rPr>
              <w:t>按规定将施工图设计文件报交通运输主管部门审批</w:t>
            </w:r>
            <w:r>
              <w:rPr>
                <w:rFonts w:ascii="微软雅黑" w:hAnsi="微软雅黑" w:eastAsia="微软雅黑" w:cs="微软雅黑"/>
                <w:b/>
                <w:bCs/>
                <w:spacing w:val="17"/>
              </w:rPr>
              <w:t>，</w:t>
            </w:r>
            <w:r>
              <w:rPr>
                <w:b/>
                <w:bCs/>
                <w:spacing w:val="17"/>
              </w:rPr>
              <w:t>是否存</w:t>
            </w:r>
            <w:r>
              <w:rPr>
                <w:b/>
                <w:bCs/>
                <w:spacing w:val="8"/>
              </w:rPr>
              <w:t>在施工图设计未经批准</w:t>
            </w:r>
            <w:r>
              <w:rPr>
                <w:rFonts w:ascii="微软雅黑" w:hAnsi="微软雅黑" w:eastAsia="微软雅黑" w:cs="微软雅黑"/>
                <w:b/>
                <w:bCs/>
                <w:spacing w:val="8"/>
              </w:rPr>
              <w:t>，</w:t>
            </w:r>
            <w:r>
              <w:rPr>
                <w:b/>
                <w:bCs/>
                <w:spacing w:val="8"/>
              </w:rPr>
              <w:t>擅自</w:t>
            </w:r>
            <w:r>
              <w:rPr>
                <w:b/>
                <w:bCs/>
                <w:spacing w:val="9"/>
              </w:rPr>
              <w:t>施工的</w:t>
            </w:r>
          </w:p>
        </w:tc>
        <w:tc>
          <w:tcPr>
            <w:tcW w:w="5992" w:type="dxa"/>
            <w:vAlign w:val="top"/>
          </w:tcPr>
          <w:p>
            <w:pPr>
              <w:spacing w:line="456" w:lineRule="auto"/>
              <w:rPr>
                <w:rFonts w:ascii="Arial"/>
                <w:sz w:val="21"/>
              </w:rPr>
            </w:pPr>
          </w:p>
          <w:p>
            <w:pPr>
              <w:pStyle w:val="9"/>
              <w:spacing w:before="82" w:line="204" w:lineRule="auto"/>
            </w:pPr>
            <w:r>
              <w:rPr>
                <w:rFonts w:ascii="微软雅黑" w:hAnsi="微软雅黑" w:eastAsia="微软雅黑" w:cs="微软雅黑"/>
                <w:b/>
                <w:bCs/>
              </w:rPr>
              <w:t>《</w:t>
            </w:r>
            <w:r>
              <w:rPr>
                <w:b/>
                <w:bCs/>
              </w:rPr>
              <w:t>航道工程建设管理规定</w:t>
            </w:r>
            <w:r>
              <w:rPr>
                <w:rFonts w:ascii="微软雅黑" w:hAnsi="微软雅黑" w:eastAsia="微软雅黑" w:cs="微软雅黑"/>
                <w:b/>
                <w:bCs/>
              </w:rPr>
              <w:t>》</w:t>
            </w:r>
            <w:r>
              <w:rPr>
                <w:b/>
                <w:bCs/>
              </w:rPr>
              <w:t>第十四条</w:t>
            </w:r>
            <w:r>
              <w:rPr>
                <w:rFonts w:ascii="微软雅黑" w:hAnsi="微软雅黑" w:eastAsia="微软雅黑" w:cs="微软雅黑"/>
                <w:b/>
                <w:bCs/>
              </w:rPr>
              <w:t>、</w:t>
            </w:r>
            <w:r>
              <w:rPr>
                <w:b/>
                <w:bCs/>
              </w:rPr>
              <w:t>第二十条</w:t>
            </w:r>
            <w:r>
              <w:rPr>
                <w:rFonts w:ascii="微软雅黑" w:hAnsi="微软雅黑" w:eastAsia="微软雅黑" w:cs="微软雅黑"/>
                <w:b/>
                <w:bCs/>
              </w:rPr>
              <w:t>、</w:t>
            </w:r>
            <w:r>
              <w:rPr>
                <w:b/>
                <w:bCs/>
              </w:rPr>
              <w:t>第七十六条</w:t>
            </w:r>
          </w:p>
          <w:p>
            <w:pPr>
              <w:pStyle w:val="9"/>
              <w:spacing w:before="72" w:line="285" w:lineRule="auto"/>
              <w:ind w:left="86" w:right="66" w:hanging="87"/>
            </w:pPr>
            <w:r>
              <w:rPr>
                <w:rFonts w:ascii="微软雅黑" w:hAnsi="微软雅黑" w:eastAsia="微软雅黑" w:cs="微软雅黑"/>
                <w:b/>
                <w:bCs/>
                <w:spacing w:val="10"/>
              </w:rPr>
              <w:t>《</w:t>
            </w:r>
            <w:r>
              <w:rPr>
                <w:b/>
                <w:bCs/>
                <w:spacing w:val="10"/>
              </w:rPr>
              <w:t>港口工程建设管理规定</w:t>
            </w:r>
            <w:r>
              <w:rPr>
                <w:rFonts w:ascii="微软雅黑" w:hAnsi="微软雅黑" w:eastAsia="微软雅黑" w:cs="微软雅黑"/>
                <w:b/>
                <w:bCs/>
                <w:spacing w:val="10"/>
              </w:rPr>
              <w:t>》</w:t>
            </w:r>
            <w:r>
              <w:rPr>
                <w:b/>
                <w:bCs/>
                <w:spacing w:val="10"/>
              </w:rPr>
              <w:t>第十六条</w:t>
            </w:r>
            <w:r>
              <w:rPr>
                <w:rFonts w:ascii="微软雅黑" w:hAnsi="微软雅黑" w:eastAsia="微软雅黑" w:cs="微软雅黑"/>
                <w:b/>
                <w:bCs/>
                <w:spacing w:val="10"/>
              </w:rPr>
              <w:t>、</w:t>
            </w:r>
            <w:r>
              <w:rPr>
                <w:b/>
                <w:bCs/>
                <w:spacing w:val="10"/>
              </w:rPr>
              <w:t>第二十二条</w:t>
            </w:r>
            <w:r>
              <w:rPr>
                <w:rFonts w:ascii="微软雅黑" w:hAnsi="微软雅黑" w:eastAsia="微软雅黑" w:cs="微软雅黑"/>
                <w:b/>
                <w:bCs/>
                <w:spacing w:val="10"/>
              </w:rPr>
              <w:t>、</w:t>
            </w:r>
            <w:r>
              <w:rPr>
                <w:b/>
                <w:bCs/>
                <w:spacing w:val="10"/>
              </w:rPr>
              <w:t>第六十九条第</w:t>
            </w:r>
            <w:r>
              <w:rPr>
                <w:b/>
                <w:bCs/>
                <w:spacing w:val="4"/>
              </w:rPr>
              <w:t>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56" w:type="dxa"/>
            <w:vAlign w:val="top"/>
          </w:tcPr>
          <w:p>
            <w:pPr>
              <w:pStyle w:val="9"/>
              <w:spacing w:before="197" w:line="310" w:lineRule="auto"/>
              <w:ind w:left="58" w:right="64" w:firstLine="7"/>
              <w:jc w:val="both"/>
            </w:pPr>
            <w:r>
              <w:rPr>
                <w:rFonts w:ascii="微软雅黑" w:hAnsi="微软雅黑" w:eastAsia="微软雅黑" w:cs="微软雅黑"/>
                <w:b/>
                <w:bCs/>
                <w:spacing w:val="2"/>
              </w:rPr>
              <w:t>31.</w:t>
            </w:r>
            <w:r>
              <w:rPr>
                <w:b/>
                <w:bCs/>
                <w:spacing w:val="2"/>
              </w:rPr>
              <w:t>建设单位</w:t>
            </w:r>
            <w:r>
              <w:rPr>
                <w:rFonts w:hint="eastAsia" w:ascii="微软雅黑" w:hAnsi="微软雅黑" w:eastAsia="微软雅黑" w:cs="微软雅黑"/>
                <w:b/>
                <w:bCs/>
                <w:spacing w:val="2"/>
                <w:lang w:eastAsia="zh-CN"/>
              </w:rPr>
              <w:t>（</w:t>
            </w:r>
            <w:r>
              <w:rPr>
                <w:b/>
                <w:bCs/>
                <w:spacing w:val="2"/>
              </w:rPr>
              <w:t>项目单位</w:t>
            </w:r>
            <w:r>
              <w:rPr>
                <w:rFonts w:hint="eastAsia" w:ascii="微软雅黑" w:hAnsi="微软雅黑" w:eastAsia="微软雅黑" w:cs="微软雅黑"/>
                <w:b/>
                <w:bCs/>
                <w:spacing w:val="2"/>
                <w:lang w:eastAsia="zh-CN"/>
              </w:rPr>
              <w:t>）</w:t>
            </w:r>
            <w:r>
              <w:rPr>
                <w:b/>
                <w:bCs/>
                <w:spacing w:val="2"/>
              </w:rPr>
              <w:t>是否</w:t>
            </w:r>
            <w:r>
              <w:rPr>
                <w:b/>
                <w:bCs/>
                <w:spacing w:val="17"/>
              </w:rPr>
              <w:t>擅自对批准后的施工图设计作出变更或者采取肢解变更内容</w:t>
            </w:r>
            <w:r>
              <w:rPr>
                <w:b/>
                <w:bCs/>
                <w:spacing w:val="12"/>
              </w:rPr>
              <w:t>等方式规避审批并开工建设</w:t>
            </w:r>
          </w:p>
        </w:tc>
        <w:tc>
          <w:tcPr>
            <w:tcW w:w="5992" w:type="dxa"/>
            <w:vAlign w:val="top"/>
          </w:tcPr>
          <w:p>
            <w:pPr>
              <w:pStyle w:val="9"/>
              <w:spacing w:before="197" w:line="254" w:lineRule="auto"/>
              <w:ind w:left="93" w:right="66" w:hanging="94"/>
            </w:pPr>
            <w:r>
              <w:rPr>
                <w:rFonts w:ascii="微软雅黑" w:hAnsi="微软雅黑" w:eastAsia="微软雅黑" w:cs="微软雅黑"/>
                <w:b/>
                <w:bCs/>
                <w:spacing w:val="-1"/>
              </w:rPr>
              <w:t>《</w:t>
            </w:r>
            <w:r>
              <w:rPr>
                <w:b/>
                <w:bCs/>
                <w:spacing w:val="-1"/>
              </w:rPr>
              <w:t>航道工程建设管理规定</w:t>
            </w:r>
            <w:r>
              <w:rPr>
                <w:rFonts w:ascii="微软雅黑" w:hAnsi="微软雅黑" w:eastAsia="微软雅黑" w:cs="微软雅黑"/>
                <w:b/>
                <w:bCs/>
                <w:spacing w:val="-1"/>
              </w:rPr>
              <w:t>》</w:t>
            </w:r>
            <w:r>
              <w:rPr>
                <w:b/>
                <w:bCs/>
                <w:spacing w:val="-1"/>
              </w:rPr>
              <w:t>第二十七条</w:t>
            </w:r>
            <w:r>
              <w:rPr>
                <w:rFonts w:ascii="微软雅黑" w:hAnsi="微软雅黑" w:eastAsia="微软雅黑" w:cs="微软雅黑"/>
                <w:b/>
                <w:bCs/>
                <w:spacing w:val="-1"/>
              </w:rPr>
              <w:t>、</w:t>
            </w:r>
            <w:r>
              <w:rPr>
                <w:b/>
                <w:bCs/>
                <w:spacing w:val="-1"/>
              </w:rPr>
              <w:t>第二十九条</w:t>
            </w:r>
            <w:r>
              <w:rPr>
                <w:rFonts w:ascii="微软雅黑" w:hAnsi="微软雅黑" w:eastAsia="微软雅黑" w:cs="微软雅黑"/>
                <w:b/>
                <w:bCs/>
                <w:spacing w:val="-1"/>
              </w:rPr>
              <w:t>、</w:t>
            </w:r>
            <w:r>
              <w:rPr>
                <w:b/>
                <w:bCs/>
                <w:spacing w:val="-1"/>
              </w:rPr>
              <w:t>第三十条</w:t>
            </w:r>
            <w:r>
              <w:rPr>
                <w:rFonts w:ascii="微软雅黑" w:hAnsi="微软雅黑" w:eastAsia="微软雅黑" w:cs="微软雅黑"/>
                <w:b/>
                <w:bCs/>
                <w:spacing w:val="-1"/>
              </w:rPr>
              <w:t>、</w:t>
            </w:r>
            <w:r>
              <w:rPr>
                <w:b/>
                <w:bCs/>
                <w:spacing w:val="-1"/>
              </w:rPr>
              <w:t>第三</w:t>
            </w:r>
            <w:r>
              <w:rPr>
                <w:b/>
                <w:bCs/>
                <w:spacing w:val="-2"/>
              </w:rPr>
              <w:t>十二条</w:t>
            </w:r>
            <w:r>
              <w:rPr>
                <w:rFonts w:ascii="微软雅黑" w:hAnsi="微软雅黑" w:eastAsia="微软雅黑" w:cs="微软雅黑"/>
                <w:b/>
                <w:bCs/>
                <w:spacing w:val="-2"/>
              </w:rPr>
              <w:t>、</w:t>
            </w:r>
            <w:r>
              <w:rPr>
                <w:b/>
                <w:bCs/>
                <w:spacing w:val="-2"/>
              </w:rPr>
              <w:t>第七十六条</w:t>
            </w:r>
          </w:p>
          <w:p>
            <w:pPr>
              <w:pStyle w:val="9"/>
              <w:spacing w:before="12" w:line="204" w:lineRule="auto"/>
            </w:pPr>
            <w:r>
              <w:rPr>
                <w:rFonts w:ascii="微软雅黑" w:hAnsi="微软雅黑" w:eastAsia="微软雅黑" w:cs="微软雅黑"/>
                <w:b/>
                <w:bCs/>
                <w:spacing w:val="-1"/>
              </w:rPr>
              <w:t>《</w:t>
            </w:r>
            <w:r>
              <w:rPr>
                <w:b/>
                <w:bCs/>
                <w:spacing w:val="-1"/>
              </w:rPr>
              <w:t>港口工程建设管理规定</w:t>
            </w:r>
            <w:r>
              <w:rPr>
                <w:rFonts w:ascii="微软雅黑" w:hAnsi="微软雅黑" w:eastAsia="微软雅黑" w:cs="微软雅黑"/>
                <w:b/>
                <w:bCs/>
                <w:spacing w:val="-1"/>
              </w:rPr>
              <w:t>》</w:t>
            </w:r>
            <w:r>
              <w:rPr>
                <w:b/>
                <w:bCs/>
                <w:spacing w:val="-1"/>
              </w:rPr>
              <w:t>第二十九条</w:t>
            </w:r>
            <w:r>
              <w:rPr>
                <w:rFonts w:ascii="微软雅黑" w:hAnsi="微软雅黑" w:eastAsia="微软雅黑" w:cs="微软雅黑"/>
                <w:b/>
                <w:bCs/>
                <w:spacing w:val="-1"/>
              </w:rPr>
              <w:t>、</w:t>
            </w:r>
            <w:r>
              <w:rPr>
                <w:b/>
                <w:bCs/>
                <w:spacing w:val="-1"/>
              </w:rPr>
              <w:t>第三十一条</w:t>
            </w:r>
            <w:r>
              <w:rPr>
                <w:rFonts w:ascii="微软雅黑" w:hAnsi="微软雅黑" w:eastAsia="微软雅黑" w:cs="微软雅黑"/>
                <w:b/>
                <w:bCs/>
                <w:spacing w:val="-1"/>
              </w:rPr>
              <w:t>、</w:t>
            </w:r>
            <w:r>
              <w:rPr>
                <w:b/>
                <w:bCs/>
                <w:spacing w:val="-1"/>
              </w:rPr>
              <w:t>第三十二条</w:t>
            </w:r>
            <w:r>
              <w:rPr>
                <w:rFonts w:ascii="微软雅黑" w:hAnsi="微软雅黑" w:eastAsia="微软雅黑" w:cs="微软雅黑"/>
                <w:b/>
                <w:bCs/>
                <w:spacing w:val="-1"/>
              </w:rPr>
              <w:t>、</w:t>
            </w:r>
            <w:r>
              <w:rPr>
                <w:b/>
                <w:bCs/>
                <w:spacing w:val="-1"/>
              </w:rPr>
              <w:t>第</w:t>
            </w:r>
          </w:p>
          <w:p>
            <w:pPr>
              <w:pStyle w:val="9"/>
              <w:spacing w:before="73" w:line="204" w:lineRule="auto"/>
              <w:ind w:left="57"/>
            </w:pPr>
            <w:r>
              <w:rPr>
                <w:b/>
                <w:bCs/>
                <w:spacing w:val="4"/>
              </w:rPr>
              <w:t>三十四条</w:t>
            </w:r>
            <w:r>
              <w:rPr>
                <w:rFonts w:ascii="微软雅黑" w:hAnsi="微软雅黑" w:eastAsia="微软雅黑" w:cs="微软雅黑"/>
                <w:b/>
                <w:bCs/>
                <w:spacing w:val="4"/>
              </w:rPr>
              <w:t>、</w:t>
            </w:r>
            <w:r>
              <w:rPr>
                <w:b/>
                <w:bCs/>
                <w:spacing w:val="4"/>
              </w:rPr>
              <w:t>第六十九条第二项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56" w:type="dxa"/>
            <w:vAlign w:val="top"/>
          </w:tcPr>
          <w:p>
            <w:pPr>
              <w:pStyle w:val="9"/>
              <w:spacing w:before="172" w:line="279" w:lineRule="auto"/>
              <w:ind w:left="58" w:right="64" w:firstLine="7"/>
              <w:jc w:val="both"/>
            </w:pPr>
            <w:r>
              <w:rPr>
                <w:rFonts w:ascii="微软雅黑" w:hAnsi="微软雅黑" w:eastAsia="微软雅黑" w:cs="微软雅黑"/>
                <w:b/>
                <w:bCs/>
                <w:spacing w:val="2"/>
              </w:rPr>
              <w:t>32.</w:t>
            </w:r>
            <w:r>
              <w:rPr>
                <w:b/>
                <w:bCs/>
                <w:spacing w:val="2"/>
              </w:rPr>
              <w:t>建设单位</w:t>
            </w:r>
            <w:r>
              <w:rPr>
                <w:rFonts w:hint="eastAsia" w:ascii="微软雅黑" w:hAnsi="微软雅黑" w:eastAsia="微软雅黑" w:cs="微软雅黑"/>
                <w:b/>
                <w:bCs/>
                <w:spacing w:val="2"/>
                <w:lang w:eastAsia="zh-CN"/>
              </w:rPr>
              <w:t>（</w:t>
            </w:r>
            <w:r>
              <w:rPr>
                <w:b/>
                <w:bCs/>
                <w:spacing w:val="2"/>
              </w:rPr>
              <w:t>项目单位</w:t>
            </w:r>
            <w:r>
              <w:rPr>
                <w:rFonts w:hint="eastAsia" w:ascii="微软雅黑" w:hAnsi="微软雅黑" w:eastAsia="微软雅黑" w:cs="微软雅黑"/>
                <w:b/>
                <w:bCs/>
                <w:spacing w:val="2"/>
                <w:lang w:eastAsia="zh-CN"/>
              </w:rPr>
              <w:t>）</w:t>
            </w:r>
            <w:r>
              <w:rPr>
                <w:b/>
                <w:bCs/>
                <w:spacing w:val="2"/>
              </w:rPr>
              <w:t>是否</w:t>
            </w:r>
            <w:r>
              <w:rPr>
                <w:b/>
                <w:bCs/>
                <w:spacing w:val="17"/>
              </w:rPr>
              <w:t>未组织竣工验收或者验收不合</w:t>
            </w:r>
            <w:r>
              <w:rPr>
                <w:b/>
                <w:bCs/>
                <w:spacing w:val="-1"/>
              </w:rPr>
              <w:t>格</w:t>
            </w:r>
            <w:r>
              <w:rPr>
                <w:rFonts w:ascii="微软雅黑" w:hAnsi="微软雅黑" w:eastAsia="微软雅黑" w:cs="微软雅黑"/>
                <w:b/>
                <w:bCs/>
                <w:spacing w:val="-1"/>
              </w:rPr>
              <w:t>，</w:t>
            </w:r>
            <w:r>
              <w:rPr>
                <w:b/>
                <w:bCs/>
                <w:spacing w:val="-1"/>
              </w:rPr>
              <w:t>擅自交付使用</w:t>
            </w:r>
          </w:p>
        </w:tc>
        <w:tc>
          <w:tcPr>
            <w:tcW w:w="5992" w:type="dxa"/>
            <w:vAlign w:val="top"/>
          </w:tcPr>
          <w:p>
            <w:pPr>
              <w:spacing w:line="268" w:lineRule="auto"/>
              <w:rPr>
                <w:rFonts w:ascii="Arial"/>
                <w:sz w:val="21"/>
              </w:rPr>
            </w:pPr>
          </w:p>
          <w:p>
            <w:pPr>
              <w:pStyle w:val="9"/>
              <w:spacing w:before="82" w:line="254" w:lineRule="auto"/>
              <w:ind w:right="1518"/>
            </w:pPr>
            <w:r>
              <w:rPr>
                <w:rFonts w:ascii="微软雅黑" w:hAnsi="微软雅黑" w:eastAsia="微软雅黑" w:cs="微软雅黑"/>
                <w:b/>
                <w:bCs/>
                <w:spacing w:val="2"/>
              </w:rPr>
              <w:t>《</w:t>
            </w:r>
            <w:r>
              <w:rPr>
                <w:b/>
                <w:bCs/>
                <w:spacing w:val="2"/>
              </w:rPr>
              <w:t>航道工程建设管理规定</w:t>
            </w:r>
            <w:r>
              <w:rPr>
                <w:rFonts w:ascii="微软雅黑" w:hAnsi="微软雅黑" w:eastAsia="微软雅黑" w:cs="微软雅黑"/>
                <w:b/>
                <w:bCs/>
                <w:spacing w:val="2"/>
              </w:rPr>
              <w:t>》</w:t>
            </w:r>
            <w:r>
              <w:rPr>
                <w:b/>
                <w:bCs/>
                <w:spacing w:val="2"/>
              </w:rPr>
              <w:t>第三十六条</w:t>
            </w:r>
            <w:r>
              <w:rPr>
                <w:rFonts w:ascii="微软雅黑" w:hAnsi="微软雅黑" w:eastAsia="微软雅黑" w:cs="微软雅黑"/>
                <w:b/>
                <w:bCs/>
                <w:spacing w:val="2"/>
              </w:rPr>
              <w:t>、</w:t>
            </w:r>
            <w:r>
              <w:rPr>
                <w:b/>
                <w:bCs/>
                <w:spacing w:val="2"/>
              </w:rPr>
              <w:t>第七十七条</w:t>
            </w:r>
            <w:r>
              <w:rPr>
                <w:rFonts w:ascii="微软雅黑" w:hAnsi="微软雅黑" w:eastAsia="微软雅黑" w:cs="微软雅黑"/>
                <w:b/>
                <w:bCs/>
                <w:spacing w:val="1"/>
              </w:rPr>
              <w:t>《</w:t>
            </w:r>
            <w:r>
              <w:rPr>
                <w:b/>
                <w:bCs/>
                <w:spacing w:val="1"/>
              </w:rPr>
              <w:t>港口工程建设管理规定</w:t>
            </w:r>
            <w:r>
              <w:rPr>
                <w:rFonts w:ascii="微软雅黑" w:hAnsi="微软雅黑" w:eastAsia="微软雅黑" w:cs="微软雅黑"/>
                <w:b/>
                <w:bCs/>
                <w:spacing w:val="1"/>
              </w:rPr>
              <w:t>》</w:t>
            </w:r>
            <w:r>
              <w:rPr>
                <w:b/>
                <w:bCs/>
                <w:spacing w:val="1"/>
              </w:rPr>
              <w:t>第三十八条</w:t>
            </w:r>
            <w:r>
              <w:rPr>
                <w:rFonts w:ascii="微软雅黑" w:hAnsi="微软雅黑" w:eastAsia="微软雅黑" w:cs="微软雅黑"/>
                <w:b/>
                <w:bCs/>
                <w:spacing w:val="1"/>
              </w:rPr>
              <w:t>、</w:t>
            </w:r>
            <w:r>
              <w:rPr>
                <w:b/>
                <w:bCs/>
                <w:spacing w:val="1"/>
              </w:rPr>
              <w:t>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856" w:type="dxa"/>
            <w:vAlign w:val="top"/>
          </w:tcPr>
          <w:p>
            <w:pPr>
              <w:pStyle w:val="9"/>
              <w:spacing w:before="154" w:line="282" w:lineRule="auto"/>
              <w:ind w:left="58" w:right="64" w:firstLine="7"/>
            </w:pPr>
            <w:r>
              <w:rPr>
                <w:rFonts w:ascii="微软雅黑" w:hAnsi="微软雅黑" w:eastAsia="微软雅黑" w:cs="微软雅黑"/>
                <w:b/>
                <w:bCs/>
                <w:spacing w:val="2"/>
              </w:rPr>
              <w:t>33.</w:t>
            </w:r>
            <w:r>
              <w:rPr>
                <w:b/>
                <w:bCs/>
                <w:spacing w:val="2"/>
              </w:rPr>
              <w:t>建设单位</w:t>
            </w:r>
            <w:r>
              <w:rPr>
                <w:rFonts w:hint="eastAsia" w:ascii="微软雅黑" w:hAnsi="微软雅黑" w:eastAsia="微软雅黑" w:cs="微软雅黑"/>
                <w:b/>
                <w:bCs/>
                <w:spacing w:val="2"/>
                <w:lang w:eastAsia="zh-CN"/>
              </w:rPr>
              <w:t>（</w:t>
            </w:r>
            <w:r>
              <w:rPr>
                <w:b/>
                <w:bCs/>
                <w:spacing w:val="2"/>
              </w:rPr>
              <w:t>项目单位</w:t>
            </w:r>
            <w:r>
              <w:rPr>
                <w:rFonts w:hint="eastAsia" w:ascii="微软雅黑" w:hAnsi="微软雅黑" w:eastAsia="微软雅黑" w:cs="微软雅黑"/>
                <w:b/>
                <w:bCs/>
                <w:spacing w:val="2"/>
                <w:lang w:eastAsia="zh-CN"/>
              </w:rPr>
              <w:t>）</w:t>
            </w:r>
            <w:r>
              <w:rPr>
                <w:b/>
                <w:bCs/>
                <w:spacing w:val="2"/>
              </w:rPr>
              <w:t>是否</w:t>
            </w:r>
            <w:r>
              <w:rPr>
                <w:b/>
                <w:bCs/>
                <w:spacing w:val="12"/>
              </w:rPr>
              <w:t>按规定报送项目建设信息</w:t>
            </w:r>
          </w:p>
        </w:tc>
        <w:tc>
          <w:tcPr>
            <w:tcW w:w="5992" w:type="dxa"/>
            <w:vAlign w:val="top"/>
          </w:tcPr>
          <w:p>
            <w:pPr>
              <w:pStyle w:val="9"/>
              <w:spacing w:before="154" w:line="254" w:lineRule="auto"/>
              <w:ind w:right="1518"/>
            </w:pPr>
            <w:r>
              <w:rPr>
                <w:rFonts w:ascii="微软雅黑" w:hAnsi="微软雅黑" w:eastAsia="微软雅黑" w:cs="微软雅黑"/>
                <w:b/>
                <w:bCs/>
                <w:spacing w:val="2"/>
              </w:rPr>
              <w:t>《</w:t>
            </w:r>
            <w:r>
              <w:rPr>
                <w:b/>
                <w:bCs/>
                <w:spacing w:val="2"/>
              </w:rPr>
              <w:t>航道工程建设管理规定</w:t>
            </w:r>
            <w:r>
              <w:rPr>
                <w:rFonts w:ascii="微软雅黑" w:hAnsi="微软雅黑" w:eastAsia="微软雅黑" w:cs="微软雅黑"/>
                <w:b/>
                <w:bCs/>
                <w:spacing w:val="2"/>
              </w:rPr>
              <w:t>》</w:t>
            </w:r>
            <w:r>
              <w:rPr>
                <w:b/>
                <w:bCs/>
                <w:spacing w:val="2"/>
              </w:rPr>
              <w:t>第七十二条</w:t>
            </w:r>
            <w:r>
              <w:rPr>
                <w:rFonts w:ascii="微软雅黑" w:hAnsi="微软雅黑" w:eastAsia="微软雅黑" w:cs="微软雅黑"/>
                <w:b/>
                <w:bCs/>
                <w:spacing w:val="2"/>
              </w:rPr>
              <w:t>、</w:t>
            </w:r>
            <w:r>
              <w:rPr>
                <w:b/>
                <w:bCs/>
                <w:spacing w:val="2"/>
              </w:rPr>
              <w:t>第七十八条</w:t>
            </w:r>
            <w:r>
              <w:rPr>
                <w:rFonts w:ascii="微软雅黑" w:hAnsi="微软雅黑" w:eastAsia="微软雅黑" w:cs="微软雅黑"/>
                <w:b/>
                <w:bCs/>
                <w:spacing w:val="2"/>
              </w:rPr>
              <w:t>《</w:t>
            </w:r>
            <w:r>
              <w:rPr>
                <w:b/>
                <w:bCs/>
                <w:spacing w:val="2"/>
              </w:rPr>
              <w:t>港口工程建设管理规定</w:t>
            </w:r>
            <w:r>
              <w:rPr>
                <w:rFonts w:ascii="微软雅黑" w:hAnsi="微软雅黑" w:eastAsia="微软雅黑" w:cs="微软雅黑"/>
                <w:b/>
                <w:bCs/>
                <w:spacing w:val="2"/>
              </w:rPr>
              <w:t>》</w:t>
            </w:r>
            <w:r>
              <w:rPr>
                <w:b/>
                <w:bCs/>
                <w:spacing w:val="2"/>
              </w:rPr>
              <w:t>第六十五条</w:t>
            </w:r>
            <w:r>
              <w:rPr>
                <w:rFonts w:ascii="微软雅黑" w:hAnsi="微软雅黑" w:eastAsia="微软雅黑" w:cs="微软雅黑"/>
                <w:b/>
                <w:bCs/>
                <w:spacing w:val="2"/>
              </w:rPr>
              <w:t>、</w:t>
            </w:r>
            <w:r>
              <w:rPr>
                <w:b/>
                <w:bCs/>
                <w:spacing w:val="2"/>
              </w:rPr>
              <w:t>第七十一条</w:t>
            </w:r>
          </w:p>
        </w:tc>
      </w:tr>
    </w:tbl>
    <w:p>
      <w:pPr>
        <w:rPr>
          <w:rFonts w:ascii="Arial" w:hAnsi="Arial" w:eastAsia="Arial" w:cs="Arial"/>
          <w:sz w:val="21"/>
          <w:szCs w:val="21"/>
        </w:rPr>
        <w:sectPr>
          <w:footerReference r:id="rId58" w:type="default"/>
          <w:pgSz w:w="11906" w:h="16838"/>
          <w:pgMar w:top="1431" w:right="1523" w:bottom="1681"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55" w:line="209" w:lineRule="auto"/>
              <w:ind w:left="60"/>
            </w:pPr>
            <w:r>
              <w:rPr>
                <w:b/>
                <w:bCs/>
                <w:spacing w:val="3"/>
              </w:rPr>
              <w:t>检查内容二</w:t>
            </w:r>
            <w:r>
              <w:rPr>
                <w:rFonts w:ascii="微软雅黑" w:hAnsi="微软雅黑" w:eastAsia="微软雅黑" w:cs="微软雅黑"/>
                <w:b/>
                <w:bCs/>
                <w:spacing w:val="3"/>
              </w:rPr>
              <w:t>：</w:t>
            </w:r>
            <w:r>
              <w:rPr>
                <w:b/>
                <w:bCs/>
                <w:spacing w:val="3"/>
              </w:rPr>
              <w:t>勘察设计单位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2856" w:type="dxa"/>
            <w:vAlign w:val="top"/>
          </w:tcPr>
          <w:p>
            <w:pPr>
              <w:pStyle w:val="9"/>
              <w:spacing w:before="141" w:line="275" w:lineRule="auto"/>
              <w:ind w:left="58" w:right="64" w:firstLine="7"/>
              <w:jc w:val="both"/>
            </w:pPr>
            <w:r>
              <w:rPr>
                <w:rFonts w:ascii="微软雅黑" w:hAnsi="微软雅黑" w:eastAsia="微软雅黑" w:cs="微软雅黑"/>
                <w:b/>
                <w:bCs/>
                <w:spacing w:val="8"/>
              </w:rPr>
              <w:t>34.</w:t>
            </w:r>
            <w:r>
              <w:rPr>
                <w:b/>
                <w:bCs/>
                <w:spacing w:val="8"/>
              </w:rPr>
              <w:t>勘察</w:t>
            </w:r>
            <w:r>
              <w:rPr>
                <w:rFonts w:ascii="微软雅黑" w:hAnsi="微软雅黑" w:eastAsia="微软雅黑" w:cs="微软雅黑"/>
                <w:b/>
                <w:bCs/>
                <w:spacing w:val="8"/>
              </w:rPr>
              <w:t>、</w:t>
            </w:r>
            <w:r>
              <w:rPr>
                <w:b/>
                <w:bCs/>
                <w:spacing w:val="8"/>
              </w:rPr>
              <w:t>设计单位是否依法取</w:t>
            </w:r>
            <w:r>
              <w:rPr>
                <w:b/>
                <w:bCs/>
                <w:spacing w:val="17"/>
              </w:rPr>
              <w:t>得工程资质证书并按照资质管理有关规定</w:t>
            </w:r>
            <w:r>
              <w:rPr>
                <w:rFonts w:ascii="微软雅黑" w:hAnsi="微软雅黑" w:eastAsia="微软雅黑" w:cs="微软雅黑"/>
                <w:b/>
                <w:bCs/>
                <w:spacing w:val="17"/>
              </w:rPr>
              <w:t>，</w:t>
            </w:r>
            <w:r>
              <w:rPr>
                <w:b/>
                <w:bCs/>
                <w:spacing w:val="17"/>
              </w:rPr>
              <w:t>在其核定的业务</w:t>
            </w:r>
            <w:r>
              <w:rPr>
                <w:b/>
                <w:bCs/>
                <w:spacing w:val="10"/>
              </w:rPr>
              <w:t>范围内承揽工程</w:t>
            </w:r>
            <w:r>
              <w:rPr>
                <w:rFonts w:ascii="微软雅黑" w:hAnsi="微软雅黑" w:eastAsia="微软雅黑" w:cs="微软雅黑"/>
                <w:b/>
                <w:bCs/>
                <w:spacing w:val="10"/>
              </w:rPr>
              <w:t>；</w:t>
            </w:r>
            <w:r>
              <w:rPr>
                <w:b/>
                <w:bCs/>
                <w:spacing w:val="10"/>
              </w:rPr>
              <w:t>是否无证或</w:t>
            </w:r>
            <w:r>
              <w:rPr>
                <w:b/>
                <w:bCs/>
                <w:spacing w:val="17"/>
              </w:rPr>
              <w:t>超越资质等级承揽工程</w:t>
            </w:r>
            <w:r>
              <w:rPr>
                <w:rFonts w:ascii="微软雅黑" w:hAnsi="微软雅黑" w:eastAsia="微软雅黑" w:cs="微软雅黑"/>
                <w:b/>
                <w:bCs/>
                <w:spacing w:val="17"/>
              </w:rPr>
              <w:t>；</w:t>
            </w:r>
            <w:r>
              <w:rPr>
                <w:b/>
                <w:bCs/>
                <w:spacing w:val="17"/>
              </w:rPr>
              <w:t>是否按合同规定履行其义务</w:t>
            </w:r>
            <w:r>
              <w:rPr>
                <w:rFonts w:ascii="微软雅黑" w:hAnsi="微软雅黑" w:eastAsia="微软雅黑" w:cs="微软雅黑"/>
                <w:b/>
                <w:bCs/>
                <w:spacing w:val="17"/>
              </w:rPr>
              <w:t>，</w:t>
            </w:r>
            <w:r>
              <w:rPr>
                <w:b/>
                <w:bCs/>
                <w:spacing w:val="17"/>
              </w:rPr>
              <w:t>是否</w:t>
            </w:r>
            <w:r>
              <w:rPr>
                <w:b/>
                <w:bCs/>
                <w:spacing w:val="11"/>
              </w:rPr>
              <w:t>转包或违法分包</w:t>
            </w:r>
          </w:p>
        </w:tc>
        <w:tc>
          <w:tcPr>
            <w:tcW w:w="5992"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第六十条</w:t>
            </w:r>
          </w:p>
          <w:p>
            <w:pPr>
              <w:pStyle w:val="9"/>
              <w:spacing w:before="73" w:line="204" w:lineRule="auto"/>
            </w:pP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856" w:type="dxa"/>
            <w:vAlign w:val="top"/>
          </w:tcPr>
          <w:p>
            <w:pPr>
              <w:pStyle w:val="9"/>
              <w:spacing w:before="83" w:line="289" w:lineRule="auto"/>
              <w:ind w:left="58" w:right="64" w:firstLine="7"/>
              <w:jc w:val="both"/>
            </w:pPr>
            <w:r>
              <w:rPr>
                <w:rFonts w:ascii="微软雅黑" w:hAnsi="微软雅黑" w:eastAsia="微软雅黑" w:cs="微软雅黑"/>
                <w:b/>
                <w:bCs/>
                <w:spacing w:val="8"/>
              </w:rPr>
              <w:t>35.</w:t>
            </w:r>
            <w:r>
              <w:rPr>
                <w:b/>
                <w:bCs/>
                <w:spacing w:val="8"/>
              </w:rPr>
              <w:t>勘察</w:t>
            </w:r>
            <w:r>
              <w:rPr>
                <w:rFonts w:ascii="微软雅黑" w:hAnsi="微软雅黑" w:eastAsia="微软雅黑" w:cs="微软雅黑"/>
                <w:b/>
                <w:bCs/>
                <w:spacing w:val="8"/>
              </w:rPr>
              <w:t>、</w:t>
            </w:r>
            <w:r>
              <w:rPr>
                <w:b/>
                <w:bCs/>
                <w:spacing w:val="8"/>
              </w:rPr>
              <w:t>设计单位是否允许其</w:t>
            </w:r>
            <w:r>
              <w:rPr>
                <w:b/>
                <w:bCs/>
                <w:spacing w:val="17"/>
              </w:rPr>
              <w:t>他单位或者个人以本单位名义</w:t>
            </w:r>
            <w:r>
              <w:rPr>
                <w:b/>
                <w:bCs/>
                <w:spacing w:val="9"/>
              </w:rPr>
              <w:t>承揽工程</w:t>
            </w:r>
          </w:p>
        </w:tc>
        <w:tc>
          <w:tcPr>
            <w:tcW w:w="5992" w:type="dxa"/>
            <w:vAlign w:val="top"/>
          </w:tcPr>
          <w:p>
            <w:pPr>
              <w:pStyle w:val="9"/>
              <w:spacing w:before="259"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第六十一条</w:t>
            </w:r>
          </w:p>
          <w:p>
            <w:pPr>
              <w:pStyle w:val="9"/>
              <w:spacing w:before="73" w:line="204" w:lineRule="auto"/>
            </w:pP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2856" w:type="dxa"/>
            <w:vAlign w:val="top"/>
          </w:tcPr>
          <w:p>
            <w:pPr>
              <w:pStyle w:val="9"/>
              <w:spacing w:before="101" w:line="278" w:lineRule="auto"/>
              <w:ind w:left="57" w:right="64" w:firstLine="8"/>
              <w:jc w:val="both"/>
            </w:pPr>
            <w:r>
              <w:rPr>
                <w:rFonts w:ascii="微软雅黑" w:hAnsi="微软雅黑" w:eastAsia="微软雅黑" w:cs="微软雅黑"/>
                <w:b/>
                <w:bCs/>
                <w:spacing w:val="8"/>
              </w:rPr>
              <w:t>36.</w:t>
            </w:r>
            <w:r>
              <w:rPr>
                <w:b/>
                <w:bCs/>
                <w:spacing w:val="8"/>
              </w:rPr>
              <w:t>勘察</w:t>
            </w:r>
            <w:r>
              <w:rPr>
                <w:rFonts w:ascii="微软雅黑" w:hAnsi="微软雅黑" w:eastAsia="微软雅黑" w:cs="微软雅黑"/>
                <w:b/>
                <w:bCs/>
                <w:spacing w:val="8"/>
              </w:rPr>
              <w:t>、</w:t>
            </w:r>
            <w:r>
              <w:rPr>
                <w:b/>
                <w:bCs/>
                <w:spacing w:val="8"/>
              </w:rPr>
              <w:t>设计单位是否经项目</w:t>
            </w:r>
            <w:r>
              <w:rPr>
                <w:b/>
                <w:bCs/>
                <w:spacing w:val="10"/>
              </w:rPr>
              <w:t>单位同意</w:t>
            </w:r>
            <w:r>
              <w:rPr>
                <w:rFonts w:ascii="微软雅黑" w:hAnsi="微软雅黑" w:eastAsia="微软雅黑" w:cs="微软雅黑"/>
                <w:b/>
                <w:bCs/>
                <w:spacing w:val="10"/>
              </w:rPr>
              <w:t>，</w:t>
            </w:r>
            <w:r>
              <w:rPr>
                <w:b/>
                <w:bCs/>
                <w:spacing w:val="10"/>
              </w:rPr>
              <w:t>将工程设计中跨专</w:t>
            </w:r>
            <w:r>
              <w:rPr>
                <w:b/>
                <w:bCs/>
                <w:spacing w:val="17"/>
              </w:rPr>
              <w:t>业或者有特殊要求的勘察</w:t>
            </w:r>
            <w:r>
              <w:rPr>
                <w:rFonts w:ascii="微软雅黑" w:hAnsi="微软雅黑" w:eastAsia="微软雅黑" w:cs="微软雅黑"/>
                <w:b/>
                <w:bCs/>
                <w:spacing w:val="17"/>
              </w:rPr>
              <w:t>、</w:t>
            </w:r>
            <w:r>
              <w:rPr>
                <w:b/>
                <w:bCs/>
                <w:spacing w:val="17"/>
              </w:rPr>
              <w:t>设计工作分包给有相应资质条件</w:t>
            </w:r>
            <w:r>
              <w:rPr>
                <w:b/>
                <w:bCs/>
                <w:spacing w:val="11"/>
              </w:rPr>
              <w:t>的单位承担</w:t>
            </w:r>
          </w:p>
        </w:tc>
        <w:tc>
          <w:tcPr>
            <w:tcW w:w="5992" w:type="dxa"/>
            <w:vAlign w:val="top"/>
          </w:tcPr>
          <w:p>
            <w:pPr>
              <w:spacing w:line="359" w:lineRule="auto"/>
              <w:rPr>
                <w:rFonts w:ascii="Arial"/>
                <w:sz w:val="21"/>
              </w:rPr>
            </w:pPr>
          </w:p>
          <w:p>
            <w:pPr>
              <w:spacing w:line="359"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水运建设市场监督管理办法</w:t>
            </w:r>
            <w:r>
              <w:rPr>
                <w:rFonts w:ascii="微软雅黑" w:hAnsi="微软雅黑" w:eastAsia="微软雅黑" w:cs="微软雅黑"/>
                <w:b/>
                <w:bCs/>
                <w:spacing w:val="6"/>
              </w:rPr>
              <w:t>》</w:t>
            </w:r>
            <w:r>
              <w:rPr>
                <w:b/>
                <w:bCs/>
                <w:spacing w:val="6"/>
              </w:rPr>
              <w:t>第十七条第一款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856" w:type="dxa"/>
            <w:vAlign w:val="top"/>
          </w:tcPr>
          <w:p>
            <w:pPr>
              <w:pStyle w:val="9"/>
              <w:spacing w:before="119" w:line="280" w:lineRule="auto"/>
              <w:ind w:left="59" w:right="66" w:firstLine="6"/>
            </w:pPr>
            <w:r>
              <w:rPr>
                <w:rFonts w:ascii="微软雅黑" w:hAnsi="微软雅黑" w:eastAsia="微软雅黑" w:cs="微软雅黑"/>
                <w:b/>
                <w:bCs/>
                <w:spacing w:val="8"/>
              </w:rPr>
              <w:t>37.</w:t>
            </w:r>
            <w:r>
              <w:rPr>
                <w:b/>
                <w:bCs/>
                <w:spacing w:val="8"/>
              </w:rPr>
              <w:t>勘察</w:t>
            </w:r>
            <w:r>
              <w:rPr>
                <w:rFonts w:ascii="微软雅黑" w:hAnsi="微软雅黑" w:eastAsia="微软雅黑" w:cs="微软雅黑"/>
                <w:b/>
                <w:bCs/>
                <w:spacing w:val="8"/>
              </w:rPr>
              <w:t>、</w:t>
            </w:r>
            <w:r>
              <w:rPr>
                <w:b/>
                <w:bCs/>
                <w:spacing w:val="8"/>
              </w:rPr>
              <w:t>设计单位是否执行工</w:t>
            </w:r>
            <w:r>
              <w:rPr>
                <w:b/>
                <w:bCs/>
                <w:spacing w:val="11"/>
              </w:rPr>
              <w:t>程建设强制性标准</w:t>
            </w:r>
          </w:p>
        </w:tc>
        <w:tc>
          <w:tcPr>
            <w:tcW w:w="5992" w:type="dxa"/>
            <w:vAlign w:val="top"/>
          </w:tcPr>
          <w:p>
            <w:pPr>
              <w:pStyle w:val="9"/>
              <w:spacing w:before="119" w:line="246" w:lineRule="auto"/>
              <w:ind w:right="1724"/>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第十九条</w:t>
            </w:r>
            <w:r>
              <w:rPr>
                <w:rFonts w:ascii="微软雅黑" w:hAnsi="微软雅黑" w:eastAsia="微软雅黑" w:cs="微软雅黑"/>
                <w:b/>
                <w:bCs/>
                <w:spacing w:val="1"/>
              </w:rPr>
              <w:t>、</w:t>
            </w:r>
            <w:r>
              <w:rPr>
                <w:b/>
                <w:bCs/>
                <w:spacing w:val="1"/>
              </w:rPr>
              <w:t>第六十三条</w:t>
            </w:r>
            <w:r>
              <w:rPr>
                <w:rFonts w:ascii="微软雅黑" w:hAnsi="微软雅黑" w:eastAsia="微软雅黑" w:cs="微软雅黑"/>
                <w:b/>
                <w:bCs/>
                <w:spacing w:val="1"/>
              </w:rPr>
              <w:t>《</w:t>
            </w:r>
            <w:r>
              <w:rPr>
                <w:b/>
                <w:bCs/>
                <w:spacing w:val="1"/>
              </w:rPr>
              <w:t>水运建设市场监督管理办法</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4" w:line="209" w:lineRule="auto"/>
              <w:ind w:left="60"/>
            </w:pPr>
            <w:r>
              <w:rPr>
                <w:b/>
                <w:bCs/>
                <w:spacing w:val="1"/>
              </w:rPr>
              <w:t>检查内容三</w:t>
            </w:r>
            <w:r>
              <w:rPr>
                <w:rFonts w:ascii="微软雅黑" w:hAnsi="微软雅黑" w:eastAsia="微软雅黑" w:cs="微软雅黑"/>
                <w:b/>
                <w:bCs/>
                <w:spacing w:val="1"/>
              </w:rPr>
              <w:t>：</w:t>
            </w:r>
            <w:r>
              <w:rPr>
                <w:b/>
                <w:bCs/>
                <w:spacing w:val="1"/>
              </w:rPr>
              <w:t>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4" w:hRule="atLeast"/>
        </w:trPr>
        <w:tc>
          <w:tcPr>
            <w:tcW w:w="2856" w:type="dxa"/>
            <w:vAlign w:val="top"/>
          </w:tcPr>
          <w:p>
            <w:pPr>
              <w:pStyle w:val="9"/>
              <w:spacing w:before="119" w:line="274" w:lineRule="auto"/>
              <w:ind w:left="57" w:right="64" w:firstLine="8"/>
              <w:jc w:val="both"/>
            </w:pPr>
            <w:r>
              <w:rPr>
                <w:rFonts w:ascii="微软雅黑" w:hAnsi="微软雅黑" w:eastAsia="微软雅黑" w:cs="微软雅黑"/>
                <w:b/>
                <w:bCs/>
                <w:spacing w:val="20"/>
              </w:rPr>
              <w:t>38.</w:t>
            </w:r>
            <w:r>
              <w:rPr>
                <w:b/>
                <w:bCs/>
                <w:spacing w:val="20"/>
              </w:rPr>
              <w:t>施工单位是否依法取得工</w:t>
            </w:r>
            <w:r>
              <w:rPr>
                <w:b/>
                <w:bCs/>
                <w:spacing w:val="17"/>
              </w:rPr>
              <w:t>程资质证书并按照资质管理有关规定</w:t>
            </w:r>
            <w:r>
              <w:rPr>
                <w:rFonts w:ascii="微软雅黑" w:hAnsi="微软雅黑" w:eastAsia="微软雅黑" w:cs="微软雅黑"/>
                <w:b/>
                <w:bCs/>
                <w:spacing w:val="17"/>
              </w:rPr>
              <w:t>，</w:t>
            </w:r>
            <w:r>
              <w:rPr>
                <w:b/>
                <w:bCs/>
                <w:spacing w:val="17"/>
              </w:rPr>
              <w:t>在其核定的业务范围内承揽工程</w:t>
            </w:r>
            <w:r>
              <w:rPr>
                <w:rFonts w:ascii="微软雅黑" w:hAnsi="微软雅黑" w:eastAsia="微软雅黑" w:cs="微软雅黑"/>
                <w:b/>
                <w:bCs/>
                <w:spacing w:val="17"/>
              </w:rPr>
              <w:t>；</w:t>
            </w:r>
            <w:r>
              <w:rPr>
                <w:b/>
                <w:bCs/>
                <w:spacing w:val="17"/>
              </w:rPr>
              <w:t>是否无证或超越资质等级承揽工程</w:t>
            </w:r>
            <w:r>
              <w:rPr>
                <w:rFonts w:ascii="微软雅黑" w:hAnsi="微软雅黑" w:eastAsia="微软雅黑" w:cs="微软雅黑"/>
                <w:b/>
                <w:bCs/>
                <w:spacing w:val="17"/>
              </w:rPr>
              <w:t>；</w:t>
            </w:r>
            <w:r>
              <w:rPr>
                <w:b/>
                <w:bCs/>
                <w:spacing w:val="17"/>
              </w:rPr>
              <w:t>是否按合同规定履行其义务</w:t>
            </w:r>
            <w:r>
              <w:rPr>
                <w:rFonts w:ascii="微软雅黑" w:hAnsi="微软雅黑" w:eastAsia="微软雅黑" w:cs="微软雅黑"/>
                <w:b/>
                <w:bCs/>
                <w:spacing w:val="17"/>
              </w:rPr>
              <w:t>，</w:t>
            </w:r>
            <w:r>
              <w:rPr>
                <w:b/>
                <w:bCs/>
                <w:spacing w:val="17"/>
              </w:rPr>
              <w:t>是否转包</w:t>
            </w:r>
            <w:r>
              <w:rPr>
                <w:b/>
                <w:bCs/>
                <w:spacing w:val="11"/>
              </w:rPr>
              <w:t>或违法分包</w:t>
            </w:r>
          </w:p>
        </w:tc>
        <w:tc>
          <w:tcPr>
            <w:tcW w:w="5992"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第二十五条</w:t>
            </w:r>
            <w:r>
              <w:rPr>
                <w:rFonts w:ascii="微软雅黑" w:hAnsi="微软雅黑" w:eastAsia="微软雅黑" w:cs="微软雅黑"/>
                <w:b/>
                <w:bCs/>
                <w:spacing w:val="1"/>
              </w:rPr>
              <w:t>、</w:t>
            </w:r>
            <w:r>
              <w:rPr>
                <w:b/>
                <w:bCs/>
                <w:spacing w:val="1"/>
              </w:rPr>
              <w:t>第六十条</w:t>
            </w:r>
          </w:p>
          <w:p>
            <w:pPr>
              <w:pStyle w:val="9"/>
              <w:spacing w:before="73" w:line="204" w:lineRule="auto"/>
            </w:pP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116" w:line="296" w:lineRule="auto"/>
              <w:ind w:left="58" w:right="64" w:firstLine="7"/>
              <w:jc w:val="both"/>
            </w:pPr>
            <w:r>
              <w:rPr>
                <w:rFonts w:ascii="微软雅黑" w:hAnsi="微软雅黑" w:eastAsia="微软雅黑" w:cs="微软雅黑"/>
                <w:b/>
                <w:bCs/>
                <w:spacing w:val="20"/>
              </w:rPr>
              <w:t>39.</w:t>
            </w:r>
            <w:r>
              <w:rPr>
                <w:b/>
                <w:bCs/>
                <w:spacing w:val="20"/>
              </w:rPr>
              <w:t>施工单位是否允许其他单</w:t>
            </w:r>
            <w:r>
              <w:rPr>
                <w:b/>
                <w:bCs/>
                <w:spacing w:val="17"/>
              </w:rPr>
              <w:t>位或者个人以本单位名义承揽</w:t>
            </w:r>
            <w:r>
              <w:rPr>
                <w:b/>
                <w:bCs/>
                <w:spacing w:val="6"/>
              </w:rPr>
              <w:t>工程</w:t>
            </w:r>
          </w:p>
        </w:tc>
        <w:tc>
          <w:tcPr>
            <w:tcW w:w="5992" w:type="dxa"/>
            <w:vAlign w:val="top"/>
          </w:tcPr>
          <w:p>
            <w:pPr>
              <w:pStyle w:val="9"/>
              <w:spacing w:before="294" w:line="254" w:lineRule="auto"/>
              <w:ind w:right="1518"/>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第二十五条</w:t>
            </w:r>
            <w:r>
              <w:rPr>
                <w:rFonts w:ascii="微软雅黑" w:hAnsi="微软雅黑" w:eastAsia="微软雅黑" w:cs="微软雅黑"/>
                <w:b/>
                <w:bCs/>
                <w:spacing w:val="2"/>
              </w:rPr>
              <w:t>、</w:t>
            </w:r>
            <w:r>
              <w:rPr>
                <w:b/>
                <w:bCs/>
                <w:spacing w:val="2"/>
              </w:rPr>
              <w:t>第六十一条</w:t>
            </w: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2856" w:type="dxa"/>
            <w:vAlign w:val="top"/>
          </w:tcPr>
          <w:p>
            <w:pPr>
              <w:pStyle w:val="9"/>
              <w:spacing w:before="169" w:line="289" w:lineRule="auto"/>
              <w:ind w:left="58" w:right="64" w:firstLine="3"/>
              <w:jc w:val="both"/>
            </w:pPr>
            <w:r>
              <w:rPr>
                <w:rFonts w:ascii="微软雅黑" w:hAnsi="微软雅黑" w:eastAsia="微软雅黑" w:cs="微软雅黑"/>
                <w:b/>
                <w:bCs/>
                <w:spacing w:val="16"/>
              </w:rPr>
              <w:t>40.</w:t>
            </w:r>
            <w:r>
              <w:rPr>
                <w:b/>
                <w:bCs/>
                <w:spacing w:val="16"/>
              </w:rPr>
              <w:t>施工单位是否经项目单位</w:t>
            </w:r>
            <w:r>
              <w:rPr>
                <w:b/>
                <w:bCs/>
                <w:spacing w:val="2"/>
              </w:rPr>
              <w:t>同意</w:t>
            </w:r>
            <w:r>
              <w:rPr>
                <w:rFonts w:ascii="微软雅黑" w:hAnsi="微软雅黑" w:eastAsia="微软雅黑" w:cs="微软雅黑"/>
                <w:b/>
                <w:bCs/>
                <w:spacing w:val="2"/>
              </w:rPr>
              <w:t>，</w:t>
            </w:r>
            <w:r>
              <w:rPr>
                <w:b/>
                <w:bCs/>
                <w:spacing w:val="2"/>
              </w:rPr>
              <w:t>将非主体</w:t>
            </w:r>
            <w:r>
              <w:rPr>
                <w:rFonts w:ascii="微软雅黑" w:hAnsi="微软雅黑" w:eastAsia="微软雅黑" w:cs="微软雅黑"/>
                <w:b/>
                <w:bCs/>
                <w:spacing w:val="2"/>
              </w:rPr>
              <w:t>、</w:t>
            </w:r>
            <w:r>
              <w:rPr>
                <w:b/>
                <w:bCs/>
                <w:spacing w:val="2"/>
              </w:rPr>
              <w:t>非关键性或者</w:t>
            </w:r>
            <w:r>
              <w:rPr>
                <w:b/>
                <w:bCs/>
                <w:spacing w:val="17"/>
              </w:rPr>
              <w:t>适合专业化施工的工程分包给</w:t>
            </w:r>
            <w:r>
              <w:rPr>
                <w:b/>
                <w:bCs/>
                <w:spacing w:val="12"/>
              </w:rPr>
              <w:t>具有相应资质条件的单位承担</w:t>
            </w:r>
          </w:p>
        </w:tc>
        <w:tc>
          <w:tcPr>
            <w:tcW w:w="5992" w:type="dxa"/>
            <w:vAlign w:val="top"/>
          </w:tcPr>
          <w:p>
            <w:pPr>
              <w:spacing w:line="305" w:lineRule="auto"/>
              <w:rPr>
                <w:rFonts w:ascii="Arial"/>
                <w:sz w:val="21"/>
              </w:rPr>
            </w:pPr>
          </w:p>
          <w:p>
            <w:pPr>
              <w:spacing w:line="305"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水运建设市场监督管理办法</w:t>
            </w:r>
            <w:r>
              <w:rPr>
                <w:rFonts w:ascii="微软雅黑" w:hAnsi="微软雅黑" w:eastAsia="微软雅黑" w:cs="微软雅黑"/>
                <w:b/>
                <w:bCs/>
                <w:spacing w:val="6"/>
              </w:rPr>
              <w:t>》</w:t>
            </w:r>
            <w:r>
              <w:rPr>
                <w:b/>
                <w:bCs/>
                <w:spacing w:val="6"/>
              </w:rPr>
              <w:t>第十七条第二款</w:t>
            </w:r>
          </w:p>
        </w:tc>
      </w:tr>
    </w:tbl>
    <w:p>
      <w:pPr>
        <w:rPr>
          <w:rFonts w:ascii="Arial"/>
          <w:sz w:val="21"/>
        </w:rPr>
      </w:pPr>
    </w:p>
    <w:p>
      <w:pPr>
        <w:rPr>
          <w:rFonts w:ascii="Arial" w:hAnsi="Arial" w:eastAsia="Arial" w:cs="Arial"/>
          <w:sz w:val="21"/>
          <w:szCs w:val="21"/>
        </w:rPr>
        <w:sectPr>
          <w:footerReference r:id="rId59"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856" w:type="dxa"/>
            <w:vAlign w:val="top"/>
          </w:tcPr>
          <w:p>
            <w:pPr>
              <w:pStyle w:val="9"/>
              <w:spacing w:before="235" w:line="284" w:lineRule="auto"/>
              <w:ind w:left="57" w:right="65" w:firstLine="4"/>
            </w:pPr>
            <w:r>
              <w:rPr>
                <w:rFonts w:ascii="微软雅黑" w:hAnsi="微软雅黑" w:eastAsia="微软雅黑" w:cs="微软雅黑"/>
                <w:b/>
                <w:bCs/>
                <w:spacing w:val="21"/>
              </w:rPr>
              <w:t>41.</w:t>
            </w:r>
            <w:r>
              <w:rPr>
                <w:b/>
                <w:bCs/>
                <w:spacing w:val="21"/>
              </w:rPr>
              <w:t>施工单位是否按照工程设</w:t>
            </w:r>
            <w:r>
              <w:rPr>
                <w:b/>
                <w:bCs/>
                <w:spacing w:val="12"/>
              </w:rPr>
              <w:t>计图纸或者施工技术标准施工</w:t>
            </w:r>
          </w:p>
        </w:tc>
        <w:tc>
          <w:tcPr>
            <w:tcW w:w="5992" w:type="dxa"/>
            <w:vAlign w:val="top"/>
          </w:tcPr>
          <w:p>
            <w:pPr>
              <w:pStyle w:val="9"/>
              <w:spacing w:before="235" w:line="256" w:lineRule="auto"/>
              <w:ind w:right="1518"/>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第二十八条</w:t>
            </w:r>
            <w:r>
              <w:rPr>
                <w:rFonts w:ascii="微软雅黑" w:hAnsi="微软雅黑" w:eastAsia="微软雅黑" w:cs="微软雅黑"/>
                <w:b/>
                <w:bCs/>
                <w:spacing w:val="2"/>
              </w:rPr>
              <w:t>、</w:t>
            </w:r>
            <w:r>
              <w:rPr>
                <w:b/>
                <w:bCs/>
                <w:spacing w:val="2"/>
              </w:rPr>
              <w:t>第六十四条</w:t>
            </w:r>
            <w:r>
              <w:rPr>
                <w:rFonts w:ascii="微软雅黑" w:hAnsi="微软雅黑" w:eastAsia="微软雅黑" w:cs="微软雅黑"/>
                <w:b/>
                <w:bCs/>
                <w:spacing w:val="5"/>
              </w:rPr>
              <w:t>《</w:t>
            </w:r>
            <w:r>
              <w:rPr>
                <w:b/>
                <w:bCs/>
                <w:spacing w:val="5"/>
              </w:rPr>
              <w:t>水运建设市场监督管理办法</w:t>
            </w:r>
            <w:r>
              <w:rPr>
                <w:rFonts w:ascii="微软雅黑" w:hAnsi="微软雅黑" w:eastAsia="微软雅黑" w:cs="微软雅黑"/>
                <w:b/>
                <w:bCs/>
                <w:spacing w:val="5"/>
              </w:rPr>
              <w:t>》</w:t>
            </w:r>
            <w:r>
              <w:rPr>
                <w:b/>
                <w:bCs/>
                <w:spacing w:val="5"/>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0" w:line="209" w:lineRule="auto"/>
              <w:ind w:left="60"/>
            </w:pPr>
            <w:r>
              <w:rPr>
                <w:b/>
                <w:bCs/>
                <w:spacing w:val="1"/>
              </w:rPr>
              <w:t>检查内容四</w:t>
            </w:r>
            <w:r>
              <w:rPr>
                <w:rFonts w:ascii="微软雅黑" w:hAnsi="微软雅黑" w:eastAsia="微软雅黑" w:cs="微软雅黑"/>
                <w:b/>
                <w:bCs/>
                <w:spacing w:val="1"/>
              </w:rPr>
              <w:t>：</w:t>
            </w:r>
            <w:r>
              <w:rPr>
                <w:b/>
                <w:bCs/>
                <w:spacing w:val="1"/>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2856" w:type="dxa"/>
            <w:vAlign w:val="top"/>
          </w:tcPr>
          <w:p>
            <w:pPr>
              <w:pStyle w:val="9"/>
              <w:spacing w:before="260" w:line="278" w:lineRule="auto"/>
              <w:ind w:left="57" w:right="64" w:firstLine="4"/>
              <w:jc w:val="both"/>
            </w:pPr>
            <w:r>
              <w:rPr>
                <w:rFonts w:ascii="微软雅黑" w:hAnsi="微软雅黑" w:eastAsia="微软雅黑" w:cs="微软雅黑"/>
                <w:b/>
                <w:bCs/>
                <w:spacing w:val="21"/>
              </w:rPr>
              <w:t>42.</w:t>
            </w:r>
            <w:r>
              <w:rPr>
                <w:b/>
                <w:bCs/>
                <w:spacing w:val="21"/>
              </w:rPr>
              <w:t>监理单位是否依法取得工</w:t>
            </w:r>
            <w:r>
              <w:rPr>
                <w:b/>
                <w:bCs/>
                <w:spacing w:val="17"/>
              </w:rPr>
              <w:t>程资质证书并按照资质管理有关规定</w:t>
            </w:r>
            <w:r>
              <w:rPr>
                <w:rFonts w:ascii="微软雅黑" w:hAnsi="微软雅黑" w:eastAsia="微软雅黑" w:cs="微软雅黑"/>
                <w:b/>
                <w:bCs/>
                <w:spacing w:val="17"/>
              </w:rPr>
              <w:t>，</w:t>
            </w:r>
            <w:r>
              <w:rPr>
                <w:b/>
                <w:bCs/>
                <w:spacing w:val="17"/>
              </w:rPr>
              <w:t>在其核定的业务范围内承揽工程</w:t>
            </w:r>
            <w:r>
              <w:rPr>
                <w:rFonts w:ascii="微软雅黑" w:hAnsi="微软雅黑" w:eastAsia="微软雅黑" w:cs="微软雅黑"/>
                <w:b/>
                <w:bCs/>
                <w:spacing w:val="17"/>
              </w:rPr>
              <w:t>；</w:t>
            </w:r>
            <w:r>
              <w:rPr>
                <w:b/>
                <w:bCs/>
                <w:spacing w:val="17"/>
              </w:rPr>
              <w:t>是否无证或超越资质等级承揽工程</w:t>
            </w:r>
            <w:r>
              <w:rPr>
                <w:rFonts w:ascii="微软雅黑" w:hAnsi="微软雅黑" w:eastAsia="微软雅黑" w:cs="微软雅黑"/>
                <w:b/>
                <w:bCs/>
                <w:spacing w:val="17"/>
              </w:rPr>
              <w:t>；</w:t>
            </w:r>
            <w:r>
              <w:rPr>
                <w:b/>
                <w:bCs/>
                <w:spacing w:val="17"/>
              </w:rPr>
              <w:t>是否转包</w:t>
            </w:r>
            <w:r>
              <w:rPr>
                <w:b/>
                <w:bCs/>
                <w:spacing w:val="11"/>
              </w:rPr>
              <w:t>或违法分包</w:t>
            </w:r>
          </w:p>
        </w:tc>
        <w:tc>
          <w:tcPr>
            <w:tcW w:w="5992"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9"/>
              <w:spacing w:before="81"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第三十四条</w:t>
            </w:r>
            <w:r>
              <w:rPr>
                <w:rFonts w:ascii="微软雅黑" w:hAnsi="微软雅黑" w:eastAsia="微软雅黑" w:cs="微软雅黑"/>
                <w:b/>
                <w:bCs/>
                <w:spacing w:val="1"/>
              </w:rPr>
              <w:t>、</w:t>
            </w:r>
            <w:r>
              <w:rPr>
                <w:b/>
                <w:bCs/>
                <w:spacing w:val="1"/>
              </w:rPr>
              <w:t>第六十条</w:t>
            </w:r>
          </w:p>
          <w:p>
            <w:pPr>
              <w:pStyle w:val="9"/>
              <w:spacing w:before="75" w:line="204" w:lineRule="auto"/>
            </w:pP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856" w:type="dxa"/>
            <w:vAlign w:val="top"/>
          </w:tcPr>
          <w:p>
            <w:pPr>
              <w:pStyle w:val="9"/>
              <w:spacing w:before="196" w:line="301" w:lineRule="auto"/>
              <w:ind w:left="58" w:right="64" w:firstLine="2"/>
              <w:jc w:val="both"/>
            </w:pPr>
            <w:r>
              <w:rPr>
                <w:rFonts w:ascii="微软雅黑" w:hAnsi="微软雅黑" w:eastAsia="微软雅黑" w:cs="微软雅黑"/>
                <w:b/>
                <w:bCs/>
                <w:spacing w:val="21"/>
              </w:rPr>
              <w:t>43.</w:t>
            </w:r>
            <w:r>
              <w:rPr>
                <w:b/>
                <w:bCs/>
                <w:spacing w:val="21"/>
              </w:rPr>
              <w:t>监理单位是否允许其他单</w:t>
            </w:r>
            <w:r>
              <w:rPr>
                <w:b/>
                <w:bCs/>
                <w:spacing w:val="17"/>
              </w:rPr>
              <w:t>位或者个人以本单位名义承揽</w:t>
            </w:r>
            <w:r>
              <w:rPr>
                <w:b/>
                <w:bCs/>
                <w:spacing w:val="6"/>
              </w:rPr>
              <w:t>工程</w:t>
            </w:r>
          </w:p>
        </w:tc>
        <w:tc>
          <w:tcPr>
            <w:tcW w:w="5992" w:type="dxa"/>
            <w:vAlign w:val="top"/>
          </w:tcPr>
          <w:p>
            <w:pPr>
              <w:spacing w:line="291" w:lineRule="auto"/>
              <w:rPr>
                <w:rFonts w:ascii="Arial"/>
                <w:sz w:val="21"/>
              </w:rPr>
            </w:pPr>
          </w:p>
          <w:p>
            <w:pPr>
              <w:pStyle w:val="9"/>
              <w:spacing w:before="81" w:line="254" w:lineRule="auto"/>
              <w:ind w:right="1518"/>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第三十四条</w:t>
            </w:r>
            <w:r>
              <w:rPr>
                <w:rFonts w:ascii="微软雅黑" w:hAnsi="微软雅黑" w:eastAsia="微软雅黑" w:cs="微软雅黑"/>
                <w:b/>
                <w:bCs/>
                <w:spacing w:val="2"/>
              </w:rPr>
              <w:t>、</w:t>
            </w:r>
            <w:r>
              <w:rPr>
                <w:b/>
                <w:bCs/>
                <w:spacing w:val="2"/>
              </w:rPr>
              <w:t>第六十一条</w:t>
            </w:r>
            <w:r>
              <w:rPr>
                <w:rFonts w:ascii="微软雅黑" w:hAnsi="微软雅黑" w:eastAsia="微软雅黑" w:cs="微软雅黑"/>
                <w:b/>
                <w:bCs/>
                <w:spacing w:val="2"/>
              </w:rPr>
              <w:t>《</w:t>
            </w:r>
            <w:r>
              <w:rPr>
                <w:b/>
                <w:bCs/>
                <w:spacing w:val="2"/>
              </w:rPr>
              <w:t>水运建设市场监督管理办法</w:t>
            </w:r>
            <w:r>
              <w:rPr>
                <w:rFonts w:ascii="微软雅黑" w:hAnsi="微软雅黑" w:eastAsia="微软雅黑" w:cs="微软雅黑"/>
                <w:b/>
                <w:bCs/>
                <w:spacing w:val="2"/>
              </w:rPr>
              <w:t>》</w:t>
            </w:r>
            <w:r>
              <w:rPr>
                <w:b/>
                <w:bCs/>
                <w:spacing w:val="2"/>
              </w:rPr>
              <w:t>第九条</w:t>
            </w:r>
            <w:r>
              <w:rPr>
                <w:rFonts w:ascii="微软雅黑" w:hAnsi="微软雅黑" w:eastAsia="微软雅黑" w:cs="微软雅黑"/>
                <w:b/>
                <w:bCs/>
                <w:spacing w:val="2"/>
              </w:rPr>
              <w:t>、</w:t>
            </w:r>
            <w:r>
              <w:rPr>
                <w:b/>
                <w:bCs/>
                <w:spacing w:val="2"/>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856" w:type="dxa"/>
            <w:vAlign w:val="top"/>
          </w:tcPr>
          <w:p>
            <w:pPr>
              <w:pStyle w:val="9"/>
              <w:spacing w:before="226" w:line="275" w:lineRule="auto"/>
              <w:ind w:left="61"/>
              <w:jc w:val="both"/>
            </w:pPr>
            <w:r>
              <w:rPr>
                <w:rFonts w:ascii="微软雅黑" w:hAnsi="微软雅黑" w:eastAsia="微软雅黑" w:cs="微软雅黑"/>
                <w:b/>
                <w:bCs/>
                <w:spacing w:val="20"/>
              </w:rPr>
              <w:t>44.</w:t>
            </w:r>
            <w:r>
              <w:rPr>
                <w:b/>
                <w:bCs/>
                <w:spacing w:val="20"/>
              </w:rPr>
              <w:t>监理单位是否与建设单位</w:t>
            </w:r>
            <w:r>
              <w:rPr>
                <w:b/>
                <w:bCs/>
                <w:spacing w:val="7"/>
              </w:rPr>
              <w:t>或者施工单位串通</w:t>
            </w:r>
            <w:r>
              <w:rPr>
                <w:rFonts w:ascii="微软雅黑" w:hAnsi="微软雅黑" w:eastAsia="微软雅黑" w:cs="微软雅黑"/>
                <w:b/>
                <w:bCs/>
                <w:spacing w:val="7"/>
              </w:rPr>
              <w:t>，</w:t>
            </w:r>
            <w:r>
              <w:rPr>
                <w:b/>
                <w:bCs/>
                <w:spacing w:val="7"/>
              </w:rPr>
              <w:t>弄虚作假</w:t>
            </w:r>
            <w:r>
              <w:rPr>
                <w:rFonts w:ascii="微软雅黑" w:hAnsi="微软雅黑" w:eastAsia="微软雅黑" w:cs="微软雅黑"/>
                <w:b/>
                <w:bCs/>
                <w:spacing w:val="7"/>
              </w:rPr>
              <w:t>、</w:t>
            </w:r>
            <w:r>
              <w:rPr>
                <w:b/>
                <w:bCs/>
                <w:spacing w:val="9"/>
              </w:rPr>
              <w:t>降低工程质量</w:t>
            </w:r>
          </w:p>
        </w:tc>
        <w:tc>
          <w:tcPr>
            <w:tcW w:w="5992" w:type="dxa"/>
            <w:vAlign w:val="top"/>
          </w:tcPr>
          <w:p>
            <w:pPr>
              <w:spacing w:line="321" w:lineRule="auto"/>
              <w:rPr>
                <w:rFonts w:ascii="Arial"/>
                <w:sz w:val="21"/>
              </w:rPr>
            </w:pPr>
          </w:p>
          <w:p>
            <w:pPr>
              <w:pStyle w:val="9"/>
              <w:spacing w:before="82" w:line="254" w:lineRule="auto"/>
              <w:ind w:right="385"/>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第三十五条</w:t>
            </w:r>
            <w:r>
              <w:rPr>
                <w:rFonts w:ascii="微软雅黑" w:hAnsi="微软雅黑" w:eastAsia="微软雅黑" w:cs="微软雅黑"/>
                <w:b/>
                <w:bCs/>
                <w:spacing w:val="1"/>
              </w:rPr>
              <w:t>、</w:t>
            </w:r>
            <w:r>
              <w:rPr>
                <w:b/>
                <w:bCs/>
                <w:spacing w:val="1"/>
              </w:rPr>
              <w:t>第三十六条</w:t>
            </w:r>
            <w:r>
              <w:rPr>
                <w:rFonts w:ascii="微软雅黑" w:hAnsi="微软雅黑" w:eastAsia="微软雅黑" w:cs="微软雅黑"/>
                <w:b/>
                <w:bCs/>
                <w:spacing w:val="1"/>
              </w:rPr>
              <w:t>、</w:t>
            </w:r>
            <w:r>
              <w:rPr>
                <w:b/>
                <w:bCs/>
                <w:spacing w:val="1"/>
              </w:rPr>
              <w:t>第六十七条</w:t>
            </w:r>
            <w:r>
              <w:rPr>
                <w:rFonts w:ascii="微软雅黑" w:hAnsi="微软雅黑" w:eastAsia="微软雅黑" w:cs="微软雅黑"/>
                <w:b/>
                <w:bCs/>
                <w:spacing w:val="3"/>
              </w:rPr>
              <w:t>《</w:t>
            </w:r>
            <w:r>
              <w:rPr>
                <w:b/>
                <w:bCs/>
                <w:spacing w:val="3"/>
              </w:rPr>
              <w:t>水运建设市场监督管理办法</w:t>
            </w:r>
            <w:r>
              <w:rPr>
                <w:rFonts w:ascii="微软雅黑" w:hAnsi="微软雅黑" w:eastAsia="微软雅黑" w:cs="微软雅黑"/>
                <w:b/>
                <w:bCs/>
                <w:spacing w:val="3"/>
              </w:rPr>
              <w:t>》</w:t>
            </w:r>
            <w:r>
              <w:rPr>
                <w:b/>
                <w:bCs/>
                <w:spacing w:val="3"/>
              </w:rPr>
              <w:t>第十九条第四项</w:t>
            </w:r>
            <w:r>
              <w:rPr>
                <w:rFonts w:ascii="微软雅黑" w:hAnsi="微软雅黑" w:eastAsia="微软雅黑" w:cs="微软雅黑"/>
                <w:b/>
                <w:bCs/>
                <w:spacing w:val="3"/>
              </w:rPr>
              <w:t>、</w:t>
            </w:r>
            <w:r>
              <w:rPr>
                <w:b/>
                <w:bCs/>
                <w:spacing w:val="3"/>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5" w:line="204" w:lineRule="auto"/>
              <w:ind w:left="62"/>
            </w:pPr>
            <w:r>
              <w:rPr>
                <w:b/>
                <w:bCs/>
                <w:spacing w:val="8"/>
              </w:rPr>
              <w:t>三</w:t>
            </w:r>
            <w:r>
              <w:rPr>
                <w:rFonts w:ascii="微软雅黑" w:hAnsi="微软雅黑" w:eastAsia="微软雅黑" w:cs="微软雅黑"/>
                <w:b/>
                <w:bCs/>
                <w:spacing w:val="8"/>
              </w:rPr>
              <w:t>、</w:t>
            </w:r>
            <w:r>
              <w:rPr>
                <w:b/>
                <w:bCs/>
                <w:spacing w:val="8"/>
              </w:rPr>
              <w:t>公路水运建设项目行政许可事项相关的检查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56" w:type="dxa"/>
            <w:vAlign w:val="top"/>
          </w:tcPr>
          <w:p>
            <w:pPr>
              <w:spacing w:line="378" w:lineRule="auto"/>
              <w:rPr>
                <w:rFonts w:ascii="Arial"/>
                <w:sz w:val="21"/>
              </w:rPr>
            </w:pPr>
          </w:p>
          <w:p>
            <w:pPr>
              <w:pStyle w:val="9"/>
              <w:spacing w:before="82" w:line="284" w:lineRule="auto"/>
              <w:ind w:left="58" w:right="66" w:firstLine="3"/>
            </w:pPr>
            <w:r>
              <w:rPr>
                <w:rFonts w:ascii="微软雅黑" w:hAnsi="微软雅黑" w:eastAsia="微软雅黑" w:cs="微软雅黑"/>
                <w:b/>
                <w:bCs/>
                <w:spacing w:val="8"/>
              </w:rPr>
              <w:t>45.</w:t>
            </w:r>
            <w:r>
              <w:rPr>
                <w:b/>
                <w:bCs/>
                <w:spacing w:val="8"/>
              </w:rPr>
              <w:t>公路</w:t>
            </w:r>
            <w:r>
              <w:rPr>
                <w:rFonts w:ascii="微软雅黑" w:hAnsi="微软雅黑" w:eastAsia="微软雅黑" w:cs="微软雅黑"/>
                <w:b/>
                <w:bCs/>
                <w:spacing w:val="8"/>
              </w:rPr>
              <w:t>、</w:t>
            </w:r>
            <w:r>
              <w:rPr>
                <w:b/>
                <w:bCs/>
                <w:spacing w:val="8"/>
              </w:rPr>
              <w:t>水运投资项目是否符</w:t>
            </w:r>
            <w:r>
              <w:rPr>
                <w:b/>
                <w:bCs/>
                <w:spacing w:val="12"/>
              </w:rPr>
              <w:t>合立项审批相关条件</w:t>
            </w:r>
          </w:p>
        </w:tc>
        <w:tc>
          <w:tcPr>
            <w:tcW w:w="5992" w:type="dxa"/>
            <w:vAlign w:val="top"/>
          </w:tcPr>
          <w:p>
            <w:pPr>
              <w:pStyle w:val="9"/>
              <w:spacing w:before="286" w:line="257" w:lineRule="auto"/>
              <w:ind w:left="96" w:right="66" w:hanging="97"/>
              <w:rPr>
                <w:rFonts w:ascii="微软雅黑" w:hAnsi="微软雅黑" w:eastAsia="微软雅黑" w:cs="微软雅黑"/>
              </w:rPr>
            </w:pPr>
            <w:r>
              <w:rPr>
                <w:rFonts w:ascii="微软雅黑" w:hAnsi="微软雅黑" w:eastAsia="微软雅黑" w:cs="微软雅黑"/>
                <w:b/>
                <w:bCs/>
                <w:spacing w:val="12"/>
              </w:rPr>
              <w:t>《</w:t>
            </w:r>
            <w:r>
              <w:rPr>
                <w:b/>
                <w:bCs/>
                <w:spacing w:val="12"/>
              </w:rPr>
              <w:t>国务院对确需保留的行政审批项目设定行政许可的决定</w:t>
            </w:r>
            <w:r>
              <w:rPr>
                <w:rFonts w:ascii="微软雅黑" w:hAnsi="微软雅黑" w:eastAsia="微软雅黑" w:cs="微软雅黑"/>
                <w:b/>
                <w:bCs/>
                <w:spacing w:val="12"/>
              </w:rPr>
              <w:t>》</w:t>
            </w:r>
            <w:r>
              <w:rPr>
                <w:b/>
                <w:bCs/>
                <w:spacing w:val="12"/>
              </w:rPr>
              <w:t>附件目</w:t>
            </w:r>
            <w:r>
              <w:rPr>
                <w:b/>
                <w:bCs/>
                <w:spacing w:val="-18"/>
              </w:rPr>
              <w:t>录</w:t>
            </w:r>
            <w:r>
              <w:rPr>
                <w:rFonts w:ascii="微软雅黑" w:hAnsi="微软雅黑" w:eastAsia="微软雅黑" w:cs="微软雅黑"/>
                <w:b/>
                <w:bCs/>
                <w:spacing w:val="-18"/>
              </w:rPr>
              <w:t>137</w:t>
            </w:r>
          </w:p>
          <w:p>
            <w:pPr>
              <w:pStyle w:val="9"/>
              <w:spacing w:before="3" w:line="205" w:lineRule="auto"/>
            </w:pPr>
            <w:r>
              <w:rPr>
                <w:rFonts w:ascii="微软雅黑" w:hAnsi="微软雅黑" w:eastAsia="微软雅黑" w:cs="微软雅黑"/>
                <w:b/>
                <w:bCs/>
                <w:spacing w:val="5"/>
              </w:rPr>
              <w:t>《</w:t>
            </w:r>
            <w:r>
              <w:rPr>
                <w:b/>
                <w:bCs/>
                <w:spacing w:val="5"/>
              </w:rPr>
              <w:t>中央预算内直接投资项目管理办法</w:t>
            </w:r>
            <w:r>
              <w:rPr>
                <w:rFonts w:ascii="微软雅黑" w:hAnsi="微软雅黑" w:eastAsia="微软雅黑" w:cs="微软雅黑"/>
                <w:b/>
                <w:bCs/>
                <w:spacing w:val="5"/>
              </w:rPr>
              <w:t>》</w:t>
            </w:r>
            <w:r>
              <w:rPr>
                <w:b/>
                <w:bCs/>
                <w:spacing w:val="5"/>
              </w:rPr>
              <w:t>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856" w:type="dxa"/>
            <w:vAlign w:val="top"/>
          </w:tcPr>
          <w:p>
            <w:pPr>
              <w:pStyle w:val="9"/>
              <w:spacing w:before="236" w:line="284" w:lineRule="auto"/>
              <w:ind w:left="58" w:right="65" w:firstLine="3"/>
            </w:pPr>
            <w:r>
              <w:rPr>
                <w:rFonts w:ascii="微软雅黑" w:hAnsi="微软雅黑" w:eastAsia="微软雅黑" w:cs="微软雅黑"/>
                <w:b/>
                <w:bCs/>
                <w:spacing w:val="13"/>
              </w:rPr>
              <w:t>46.</w:t>
            </w:r>
            <w:r>
              <w:rPr>
                <w:b/>
                <w:bCs/>
                <w:spacing w:val="13"/>
              </w:rPr>
              <w:t>港口岸线使用审批相关的</w:t>
            </w:r>
            <w:r>
              <w:rPr>
                <w:b/>
                <w:bCs/>
                <w:spacing w:val="9"/>
              </w:rPr>
              <w:t>行政检查</w:t>
            </w:r>
          </w:p>
        </w:tc>
        <w:tc>
          <w:tcPr>
            <w:tcW w:w="5992" w:type="dxa"/>
            <w:vAlign w:val="top"/>
          </w:tcPr>
          <w:p>
            <w:pPr>
              <w:pStyle w:val="9"/>
              <w:spacing w:before="236" w:line="204" w:lineRule="auto"/>
            </w:pPr>
            <w:r>
              <w:rPr>
                <w:rFonts w:ascii="微软雅黑" w:hAnsi="微软雅黑" w:eastAsia="微软雅黑" w:cs="微软雅黑"/>
                <w:b/>
                <w:bCs/>
                <w:spacing w:val="3"/>
              </w:rPr>
              <w:t>《</w:t>
            </w:r>
            <w:r>
              <w:rPr>
                <w:b/>
                <w:bCs/>
                <w:spacing w:val="3"/>
              </w:rPr>
              <w:t>中华人民共和国港口法</w:t>
            </w:r>
            <w:r>
              <w:rPr>
                <w:rFonts w:ascii="微软雅黑" w:hAnsi="微软雅黑" w:eastAsia="微软雅黑" w:cs="微软雅黑"/>
                <w:b/>
                <w:bCs/>
                <w:spacing w:val="3"/>
              </w:rPr>
              <w:t>》</w:t>
            </w:r>
            <w:r>
              <w:rPr>
                <w:b/>
                <w:bCs/>
                <w:spacing w:val="3"/>
              </w:rPr>
              <w:t>第十三条</w:t>
            </w:r>
            <w:r>
              <w:rPr>
                <w:rFonts w:ascii="微软雅黑" w:hAnsi="微软雅黑" w:eastAsia="微软雅黑" w:cs="微软雅黑"/>
                <w:b/>
                <w:bCs/>
                <w:spacing w:val="3"/>
              </w:rPr>
              <w:t>、</w:t>
            </w:r>
            <w:r>
              <w:rPr>
                <w:b/>
                <w:bCs/>
                <w:spacing w:val="3"/>
              </w:rPr>
              <w:t>第四十六条第二项</w:t>
            </w:r>
          </w:p>
          <w:p>
            <w:pPr>
              <w:pStyle w:val="9"/>
              <w:spacing w:before="73" w:line="204" w:lineRule="auto"/>
            </w:pPr>
            <w:r>
              <w:rPr>
                <w:rFonts w:ascii="微软雅黑" w:hAnsi="微软雅黑" w:eastAsia="微软雅黑" w:cs="微软雅黑"/>
                <w:b/>
                <w:bCs/>
                <w:spacing w:val="-1"/>
              </w:rPr>
              <w:t>《</w:t>
            </w:r>
            <w:r>
              <w:rPr>
                <w:b/>
                <w:bCs/>
                <w:spacing w:val="-1"/>
              </w:rPr>
              <w:t>港口岸线使用审批管理办法</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2"/>
              </w:rPr>
              <w:t>第十条</w:t>
            </w:r>
            <w:r>
              <w:rPr>
                <w:rFonts w:ascii="微软雅黑" w:hAnsi="微软雅黑" w:eastAsia="微软雅黑" w:cs="微软雅黑"/>
                <w:b/>
                <w:bCs/>
                <w:spacing w:val="-2"/>
              </w:rPr>
              <w:t>、</w:t>
            </w:r>
            <w:r>
              <w:rPr>
                <w:b/>
                <w:bCs/>
                <w:spacing w:val="-2"/>
              </w:rPr>
              <w:t>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285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9"/>
              <w:spacing w:before="82" w:line="284" w:lineRule="auto"/>
              <w:ind w:left="61" w:right="65"/>
            </w:pPr>
            <w:r>
              <w:rPr>
                <w:rFonts w:ascii="微软雅黑" w:hAnsi="微软雅黑" w:eastAsia="微软雅黑" w:cs="微软雅黑"/>
                <w:b/>
                <w:bCs/>
                <w:spacing w:val="16"/>
              </w:rPr>
              <w:t>47.</w:t>
            </w:r>
            <w:r>
              <w:rPr>
                <w:b/>
                <w:bCs/>
                <w:spacing w:val="16"/>
              </w:rPr>
              <w:t>公路建设项目设计文件是</w:t>
            </w:r>
            <w:r>
              <w:rPr>
                <w:b/>
                <w:bCs/>
                <w:spacing w:val="11"/>
              </w:rPr>
              <w:t>否满足审批相关条件</w:t>
            </w:r>
          </w:p>
        </w:tc>
        <w:tc>
          <w:tcPr>
            <w:tcW w:w="5992" w:type="dxa"/>
            <w:vAlign w:val="top"/>
          </w:tcPr>
          <w:p>
            <w:pPr>
              <w:pStyle w:val="9"/>
              <w:spacing w:before="293" w:line="205" w:lineRule="auto"/>
            </w:pPr>
            <w:r>
              <w:rPr>
                <w:rFonts w:ascii="微软雅黑" w:hAnsi="微软雅黑" w:eastAsia="微软雅黑" w:cs="微软雅黑"/>
                <w:b/>
                <w:bCs/>
                <w:spacing w:val="4"/>
              </w:rPr>
              <w:t>《</w:t>
            </w:r>
            <w:r>
              <w:rPr>
                <w:b/>
                <w:bCs/>
                <w:spacing w:val="4"/>
              </w:rPr>
              <w:t>中华人民共和国公路法</w:t>
            </w:r>
            <w:r>
              <w:rPr>
                <w:rFonts w:ascii="微软雅黑" w:hAnsi="微软雅黑" w:eastAsia="微软雅黑" w:cs="微软雅黑"/>
                <w:b/>
                <w:bCs/>
                <w:spacing w:val="4"/>
              </w:rPr>
              <w:t>》</w:t>
            </w:r>
            <w:r>
              <w:rPr>
                <w:b/>
                <w:bCs/>
                <w:spacing w:val="4"/>
              </w:rPr>
              <w:t>第二十二条</w:t>
            </w:r>
          </w:p>
          <w:p>
            <w:pPr>
              <w:pStyle w:val="9"/>
              <w:spacing w:before="7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第十一条</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第二十二条</w:t>
            </w:r>
            <w:r>
              <w:rPr>
                <w:rFonts w:ascii="微软雅黑" w:hAnsi="微软雅黑" w:eastAsia="微软雅黑" w:cs="微软雅黑"/>
                <w:b/>
                <w:bCs/>
                <w:spacing w:val="-1"/>
              </w:rPr>
              <w:t>、</w:t>
            </w:r>
            <w:r>
              <w:rPr>
                <w:b/>
                <w:bCs/>
                <w:spacing w:val="-1"/>
              </w:rPr>
              <w:t>第五</w:t>
            </w:r>
          </w:p>
          <w:p>
            <w:pPr>
              <w:pStyle w:val="9"/>
              <w:spacing w:before="79" w:line="252" w:lineRule="exact"/>
              <w:ind w:left="60"/>
            </w:pPr>
            <w:r>
              <w:rPr>
                <w:b/>
                <w:bCs/>
                <w:spacing w:val="10"/>
                <w:position w:val="1"/>
              </w:rPr>
              <w:t>十六条第四项</w:t>
            </w:r>
          </w:p>
          <w:p>
            <w:pPr>
              <w:pStyle w:val="9"/>
              <w:spacing w:before="94" w:line="256" w:lineRule="auto"/>
              <w:ind w:left="86" w:right="66" w:hanging="87"/>
            </w:pPr>
            <w:r>
              <w:rPr>
                <w:rFonts w:ascii="微软雅黑" w:hAnsi="微软雅黑" w:eastAsia="微软雅黑" w:cs="微软雅黑"/>
                <w:b/>
                <w:bCs/>
                <w:spacing w:val="5"/>
              </w:rPr>
              <w:t>《</w:t>
            </w:r>
            <w:r>
              <w:rPr>
                <w:b/>
                <w:bCs/>
                <w:spacing w:val="5"/>
              </w:rPr>
              <w:t>建设工程勘察设计管理条例</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第二十六条</w:t>
            </w:r>
            <w:r>
              <w:rPr>
                <w:rFonts w:ascii="微软雅黑" w:hAnsi="微软雅黑" w:eastAsia="微软雅黑" w:cs="微软雅黑"/>
                <w:b/>
                <w:bCs/>
                <w:spacing w:val="5"/>
              </w:rPr>
              <w:t>、</w:t>
            </w:r>
            <w:r>
              <w:rPr>
                <w:b/>
                <w:bCs/>
                <w:spacing w:val="5"/>
              </w:rPr>
              <w:t>第二十七</w:t>
            </w:r>
            <w:r>
              <w:rPr>
                <w:b/>
                <w:bCs/>
                <w:spacing w:val="-5"/>
              </w:rPr>
              <w:t>条</w:t>
            </w:r>
            <w:r>
              <w:rPr>
                <w:rFonts w:ascii="微软雅黑" w:hAnsi="微软雅黑" w:eastAsia="微软雅黑" w:cs="微软雅黑"/>
                <w:b/>
                <w:bCs/>
                <w:spacing w:val="-5"/>
              </w:rPr>
              <w:t>、</w:t>
            </w:r>
            <w:r>
              <w:rPr>
                <w:b/>
                <w:bCs/>
                <w:spacing w:val="-5"/>
              </w:rPr>
              <w:t>第三十一条</w:t>
            </w:r>
          </w:p>
          <w:p>
            <w:pPr>
              <w:pStyle w:val="9"/>
              <w:spacing w:before="8" w:line="256" w:lineRule="auto"/>
              <w:ind w:right="1005"/>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第十七条</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第十九条</w:t>
            </w:r>
            <w:r>
              <w:rPr>
                <w:rFonts w:ascii="微软雅黑" w:hAnsi="微软雅黑" w:eastAsia="微软雅黑" w:cs="微软雅黑"/>
                <w:b/>
                <w:bCs/>
                <w:spacing w:val="4"/>
              </w:rPr>
              <w:t>《</w:t>
            </w:r>
            <w:r>
              <w:rPr>
                <w:b/>
                <w:bCs/>
                <w:spacing w:val="4"/>
              </w:rPr>
              <w:t>农村公路建设管理办法</w:t>
            </w:r>
            <w:r>
              <w:rPr>
                <w:rFonts w:ascii="微软雅黑" w:hAnsi="微软雅黑" w:eastAsia="微软雅黑" w:cs="微软雅黑"/>
                <w:b/>
                <w:bCs/>
                <w:spacing w:val="4"/>
              </w:rPr>
              <w:t>》</w:t>
            </w:r>
            <w:r>
              <w:rPr>
                <w:b/>
                <w:bCs/>
                <w:spacing w:val="4"/>
              </w:rPr>
              <w:t>第二十五条</w:t>
            </w:r>
          </w:p>
        </w:tc>
      </w:tr>
    </w:tbl>
    <w:p>
      <w:pPr>
        <w:rPr>
          <w:rFonts w:ascii="Arial" w:hAnsi="Arial" w:eastAsia="Arial" w:cs="Arial"/>
          <w:sz w:val="21"/>
          <w:szCs w:val="21"/>
        </w:rPr>
        <w:sectPr>
          <w:footerReference r:id="rId60" w:type="default"/>
          <w:pgSz w:w="11906" w:h="16838"/>
          <w:pgMar w:top="1431" w:right="1523" w:bottom="1681" w:left="1523" w:header="0" w:footer="1423" w:gutter="0"/>
          <w:pgNumType w:fmt="decimal"/>
          <w:cols w:space="720" w:num="1"/>
        </w:sectPr>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4" w:hRule="atLeast"/>
        </w:trPr>
        <w:tc>
          <w:tcPr>
            <w:tcW w:w="28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82" w:line="284" w:lineRule="auto"/>
              <w:ind w:left="61" w:right="65"/>
            </w:pPr>
            <w:r>
              <w:rPr>
                <w:rFonts w:ascii="微软雅黑" w:hAnsi="微软雅黑" w:eastAsia="微软雅黑" w:cs="微软雅黑"/>
                <w:b/>
                <w:bCs/>
                <w:spacing w:val="16"/>
              </w:rPr>
              <w:t>48.</w:t>
            </w:r>
            <w:r>
              <w:rPr>
                <w:b/>
                <w:bCs/>
                <w:spacing w:val="16"/>
              </w:rPr>
              <w:t>水运建设项目设计文件是</w:t>
            </w:r>
            <w:r>
              <w:rPr>
                <w:b/>
                <w:bCs/>
                <w:spacing w:val="11"/>
              </w:rPr>
              <w:t>否满足审批相关条件</w:t>
            </w:r>
          </w:p>
        </w:tc>
        <w:tc>
          <w:tcPr>
            <w:tcW w:w="5992" w:type="dxa"/>
            <w:vAlign w:val="top"/>
          </w:tcPr>
          <w:p>
            <w:pPr>
              <w:spacing w:line="316"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中华人民共和国港口法</w:t>
            </w:r>
            <w:r>
              <w:rPr>
                <w:rFonts w:ascii="微软雅黑" w:hAnsi="微软雅黑" w:eastAsia="微软雅黑" w:cs="微软雅黑"/>
                <w:b/>
                <w:bCs/>
                <w:spacing w:val="5"/>
              </w:rPr>
              <w:t>》</w:t>
            </w:r>
            <w:r>
              <w:rPr>
                <w:b/>
                <w:bCs/>
                <w:spacing w:val="5"/>
              </w:rPr>
              <w:t>第十五条第一款</w:t>
            </w:r>
          </w:p>
          <w:p>
            <w:pPr>
              <w:pStyle w:val="9"/>
              <w:spacing w:before="72" w:line="256" w:lineRule="auto"/>
              <w:ind w:right="1931"/>
            </w:pPr>
            <w:r>
              <w:rPr>
                <w:rFonts w:ascii="微软雅黑" w:hAnsi="微软雅黑" w:eastAsia="微软雅黑" w:cs="微软雅黑"/>
                <w:b/>
                <w:bCs/>
                <w:spacing w:val="1"/>
              </w:rPr>
              <w:t>《</w:t>
            </w:r>
            <w:r>
              <w:rPr>
                <w:b/>
                <w:bCs/>
                <w:spacing w:val="1"/>
              </w:rPr>
              <w:t>中华人民共和国航道法</w:t>
            </w:r>
            <w:r>
              <w:rPr>
                <w:rFonts w:ascii="微软雅黑" w:hAnsi="微软雅黑" w:eastAsia="微软雅黑" w:cs="微软雅黑"/>
                <w:b/>
                <w:bCs/>
                <w:spacing w:val="1"/>
              </w:rPr>
              <w:t>》</w:t>
            </w:r>
            <w:r>
              <w:rPr>
                <w:b/>
                <w:bCs/>
                <w:spacing w:val="1"/>
              </w:rPr>
              <w:t>第十条</w:t>
            </w:r>
            <w:r>
              <w:rPr>
                <w:rFonts w:ascii="微软雅黑" w:hAnsi="微软雅黑" w:eastAsia="微软雅黑" w:cs="微软雅黑"/>
                <w:b/>
                <w:bCs/>
                <w:spacing w:val="1"/>
              </w:rPr>
              <w:t>、</w:t>
            </w:r>
            <w:r>
              <w:rPr>
                <w:b/>
                <w:bCs/>
                <w:spacing w:val="1"/>
              </w:rPr>
              <w:t>第三十八条</w:t>
            </w:r>
            <w:r>
              <w:rPr>
                <w:rFonts w:ascii="微软雅黑" w:hAnsi="微软雅黑" w:eastAsia="微软雅黑" w:cs="微软雅黑"/>
                <w:b/>
                <w:bCs/>
                <w:spacing w:val="5"/>
              </w:rPr>
              <w:t>《</w:t>
            </w:r>
            <w:r>
              <w:rPr>
                <w:b/>
                <w:bCs/>
                <w:spacing w:val="5"/>
              </w:rPr>
              <w:t>中华人民共和国航道管理条例</w:t>
            </w:r>
            <w:r>
              <w:rPr>
                <w:rFonts w:ascii="微软雅黑" w:hAnsi="微软雅黑" w:eastAsia="微软雅黑" w:cs="微软雅黑"/>
                <w:b/>
                <w:bCs/>
                <w:spacing w:val="5"/>
              </w:rPr>
              <w:t>》</w:t>
            </w:r>
            <w:r>
              <w:rPr>
                <w:b/>
                <w:bCs/>
                <w:spacing w:val="5"/>
              </w:rPr>
              <w:t>第十一条</w:t>
            </w:r>
          </w:p>
          <w:p>
            <w:pPr>
              <w:pStyle w:val="9"/>
              <w:spacing w:before="7"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第十一条</w:t>
            </w:r>
            <w:r>
              <w:rPr>
                <w:rFonts w:ascii="微软雅黑" w:hAnsi="微软雅黑" w:eastAsia="微软雅黑" w:cs="微软雅黑"/>
                <w:b/>
                <w:bCs/>
                <w:spacing w:val="-1"/>
              </w:rPr>
              <w:t>、</w:t>
            </w:r>
            <w:r>
              <w:rPr>
                <w:b/>
                <w:bCs/>
                <w:spacing w:val="-1"/>
              </w:rPr>
              <w:t>第二十一条</w:t>
            </w:r>
            <w:r>
              <w:rPr>
                <w:rFonts w:ascii="微软雅黑" w:hAnsi="微软雅黑" w:eastAsia="微软雅黑" w:cs="微软雅黑"/>
                <w:b/>
                <w:bCs/>
                <w:spacing w:val="-1"/>
              </w:rPr>
              <w:t>、</w:t>
            </w:r>
            <w:r>
              <w:rPr>
                <w:b/>
                <w:bCs/>
                <w:spacing w:val="-1"/>
              </w:rPr>
              <w:t>第二十二条</w:t>
            </w:r>
            <w:r>
              <w:rPr>
                <w:rFonts w:ascii="微软雅黑" w:hAnsi="微软雅黑" w:eastAsia="微软雅黑" w:cs="微软雅黑"/>
                <w:b/>
                <w:bCs/>
                <w:spacing w:val="-1"/>
              </w:rPr>
              <w:t>、</w:t>
            </w:r>
            <w:r>
              <w:rPr>
                <w:b/>
                <w:bCs/>
                <w:spacing w:val="-1"/>
              </w:rPr>
              <w:t>第五</w:t>
            </w:r>
          </w:p>
          <w:p>
            <w:pPr>
              <w:pStyle w:val="9"/>
              <w:spacing w:before="80" w:line="251" w:lineRule="exact"/>
              <w:ind w:left="60"/>
            </w:pPr>
            <w:r>
              <w:rPr>
                <w:b/>
                <w:bCs/>
                <w:spacing w:val="10"/>
                <w:position w:val="1"/>
              </w:rPr>
              <w:t>十六条第四项</w:t>
            </w:r>
          </w:p>
          <w:p>
            <w:pPr>
              <w:pStyle w:val="9"/>
              <w:spacing w:before="95" w:line="256" w:lineRule="auto"/>
              <w:ind w:left="86" w:right="66" w:hanging="87"/>
            </w:pPr>
            <w:r>
              <w:rPr>
                <w:rFonts w:ascii="微软雅黑" w:hAnsi="微软雅黑" w:eastAsia="微软雅黑" w:cs="微软雅黑"/>
                <w:b/>
                <w:bCs/>
                <w:spacing w:val="5"/>
              </w:rPr>
              <w:t>《</w:t>
            </w:r>
            <w:r>
              <w:rPr>
                <w:b/>
                <w:bCs/>
                <w:spacing w:val="5"/>
              </w:rPr>
              <w:t>建设工程勘察设计管理条例</w:t>
            </w:r>
            <w:r>
              <w:rPr>
                <w:rFonts w:ascii="微软雅黑" w:hAnsi="微软雅黑" w:eastAsia="微软雅黑" w:cs="微软雅黑"/>
                <w:b/>
                <w:bCs/>
                <w:spacing w:val="5"/>
              </w:rPr>
              <w:t>》</w:t>
            </w:r>
            <w:r>
              <w:rPr>
                <w:b/>
                <w:bCs/>
                <w:spacing w:val="5"/>
              </w:rPr>
              <w:t>第二十五条</w:t>
            </w:r>
            <w:r>
              <w:rPr>
                <w:rFonts w:ascii="微软雅黑" w:hAnsi="微软雅黑" w:eastAsia="微软雅黑" w:cs="微软雅黑"/>
                <w:b/>
                <w:bCs/>
                <w:spacing w:val="5"/>
              </w:rPr>
              <w:t>、</w:t>
            </w:r>
            <w:r>
              <w:rPr>
                <w:b/>
                <w:bCs/>
                <w:spacing w:val="5"/>
              </w:rPr>
              <w:t>第二十六条</w:t>
            </w:r>
            <w:r>
              <w:rPr>
                <w:rFonts w:ascii="微软雅黑" w:hAnsi="微软雅黑" w:eastAsia="微软雅黑" w:cs="微软雅黑"/>
                <w:b/>
                <w:bCs/>
                <w:spacing w:val="5"/>
              </w:rPr>
              <w:t>、</w:t>
            </w:r>
            <w:r>
              <w:rPr>
                <w:b/>
                <w:bCs/>
                <w:spacing w:val="5"/>
              </w:rPr>
              <w:t>第二十七</w:t>
            </w:r>
            <w:r>
              <w:rPr>
                <w:b/>
                <w:bCs/>
                <w:spacing w:val="-5"/>
              </w:rPr>
              <w:t>条</w:t>
            </w:r>
            <w:r>
              <w:rPr>
                <w:rFonts w:ascii="微软雅黑" w:hAnsi="微软雅黑" w:eastAsia="微软雅黑" w:cs="微软雅黑"/>
                <w:b/>
                <w:bCs/>
                <w:spacing w:val="-5"/>
              </w:rPr>
              <w:t>、</w:t>
            </w:r>
            <w:r>
              <w:rPr>
                <w:b/>
                <w:bCs/>
                <w:spacing w:val="-5"/>
              </w:rPr>
              <w:t>第三十一条</w:t>
            </w:r>
          </w:p>
          <w:p>
            <w:pPr>
              <w:pStyle w:val="9"/>
              <w:spacing w:before="8" w:line="204" w:lineRule="auto"/>
            </w:pPr>
            <w:r>
              <w:rPr>
                <w:rFonts w:ascii="微软雅黑" w:hAnsi="微软雅黑" w:eastAsia="微软雅黑" w:cs="微软雅黑"/>
                <w:b/>
                <w:bCs/>
                <w:spacing w:val="-1"/>
              </w:rPr>
              <w:t>《</w:t>
            </w:r>
            <w:r>
              <w:rPr>
                <w:b/>
                <w:bCs/>
                <w:spacing w:val="-1"/>
              </w:rPr>
              <w:t>港口工程建设管理规定</w:t>
            </w:r>
            <w:r>
              <w:rPr>
                <w:rFonts w:ascii="微软雅黑" w:hAnsi="微软雅黑" w:eastAsia="微软雅黑" w:cs="微软雅黑"/>
                <w:b/>
                <w:bCs/>
                <w:spacing w:val="-1"/>
              </w:rPr>
              <w:t>》</w:t>
            </w:r>
            <w:r>
              <w:rPr>
                <w:b/>
                <w:bCs/>
                <w:spacing w:val="-1"/>
              </w:rPr>
              <w:t>第九条</w:t>
            </w:r>
            <w:r>
              <w:rPr>
                <w:rFonts w:ascii="微软雅黑" w:hAnsi="微软雅黑" w:eastAsia="微软雅黑" w:cs="微软雅黑"/>
                <w:b/>
                <w:bCs/>
                <w:spacing w:val="-1"/>
              </w:rPr>
              <w:t>、</w:t>
            </w:r>
            <w:r>
              <w:rPr>
                <w:b/>
                <w:bCs/>
                <w:spacing w:val="-1"/>
              </w:rPr>
              <w:t>第十条</w:t>
            </w:r>
            <w:r>
              <w:rPr>
                <w:rFonts w:ascii="微软雅黑" w:hAnsi="微软雅黑" w:eastAsia="微软雅黑" w:cs="微软雅黑"/>
                <w:b/>
                <w:bCs/>
                <w:spacing w:val="-1"/>
              </w:rPr>
              <w:t>、</w:t>
            </w:r>
            <w:r>
              <w:rPr>
                <w:b/>
                <w:bCs/>
                <w:spacing w:val="-1"/>
              </w:rPr>
              <w:t>第十四条</w:t>
            </w:r>
            <w:r>
              <w:rPr>
                <w:rFonts w:ascii="微软雅黑" w:hAnsi="微软雅黑" w:eastAsia="微软雅黑" w:cs="微软雅黑"/>
                <w:b/>
                <w:bCs/>
                <w:spacing w:val="-1"/>
              </w:rPr>
              <w:t>、</w:t>
            </w:r>
            <w:r>
              <w:rPr>
                <w:b/>
                <w:bCs/>
                <w:spacing w:val="-1"/>
              </w:rPr>
              <w:t>第十五条</w:t>
            </w:r>
            <w:r>
              <w:rPr>
                <w:rFonts w:ascii="微软雅黑" w:hAnsi="微软雅黑" w:eastAsia="微软雅黑" w:cs="微软雅黑"/>
                <w:b/>
                <w:bCs/>
                <w:spacing w:val="-1"/>
              </w:rPr>
              <w:t>、</w:t>
            </w:r>
            <w:r>
              <w:rPr>
                <w:b/>
                <w:bCs/>
                <w:spacing w:val="-1"/>
              </w:rPr>
              <w:t>第</w:t>
            </w:r>
          </w:p>
          <w:p>
            <w:pPr>
              <w:pStyle w:val="9"/>
              <w:spacing w:before="76" w:line="284" w:lineRule="auto"/>
              <w:ind w:left="60" w:right="66"/>
            </w:pPr>
            <w:r>
              <w:rPr>
                <w:b/>
                <w:bCs/>
                <w:spacing w:val="-3"/>
              </w:rPr>
              <w:t>十六</w:t>
            </w:r>
            <w:r>
              <w:rPr>
                <w:rFonts w:ascii="微软雅黑" w:hAnsi="微软雅黑" w:eastAsia="微软雅黑" w:cs="微软雅黑"/>
                <w:b/>
                <w:bCs/>
                <w:spacing w:val="-3"/>
              </w:rPr>
              <w:t>、</w:t>
            </w:r>
            <w:r>
              <w:rPr>
                <w:b/>
                <w:bCs/>
                <w:spacing w:val="-3"/>
              </w:rPr>
              <w:t>第十七条</w:t>
            </w:r>
            <w:r>
              <w:rPr>
                <w:rFonts w:ascii="微软雅黑" w:hAnsi="微软雅黑" w:eastAsia="微软雅黑" w:cs="微软雅黑"/>
                <w:b/>
                <w:bCs/>
                <w:spacing w:val="-3"/>
              </w:rPr>
              <w:t>、</w:t>
            </w:r>
            <w:r>
              <w:rPr>
                <w:b/>
                <w:bCs/>
                <w:spacing w:val="-3"/>
              </w:rPr>
              <w:t>第十八条</w:t>
            </w:r>
            <w:r>
              <w:rPr>
                <w:rFonts w:ascii="微软雅黑" w:hAnsi="微软雅黑" w:eastAsia="微软雅黑" w:cs="微软雅黑"/>
                <w:b/>
                <w:bCs/>
                <w:spacing w:val="-3"/>
              </w:rPr>
              <w:t>、</w:t>
            </w:r>
            <w:r>
              <w:rPr>
                <w:b/>
                <w:bCs/>
                <w:spacing w:val="-3"/>
              </w:rPr>
              <w:t>第十九条</w:t>
            </w:r>
            <w:r>
              <w:rPr>
                <w:rFonts w:ascii="微软雅黑" w:hAnsi="微软雅黑" w:eastAsia="微软雅黑" w:cs="微软雅黑"/>
                <w:b/>
                <w:bCs/>
                <w:spacing w:val="-3"/>
              </w:rPr>
              <w:t>、</w:t>
            </w:r>
            <w:r>
              <w:rPr>
                <w:b/>
                <w:bCs/>
                <w:spacing w:val="-3"/>
              </w:rPr>
              <w:t>第二十条</w:t>
            </w:r>
            <w:r>
              <w:rPr>
                <w:rFonts w:ascii="微软雅黑" w:hAnsi="微软雅黑" w:eastAsia="微软雅黑" w:cs="微软雅黑"/>
                <w:b/>
                <w:bCs/>
                <w:spacing w:val="-3"/>
              </w:rPr>
              <w:t>、</w:t>
            </w:r>
            <w:r>
              <w:rPr>
                <w:b/>
                <w:bCs/>
                <w:spacing w:val="-3"/>
              </w:rPr>
              <w:t>第二十二条</w:t>
            </w:r>
            <w:r>
              <w:rPr>
                <w:rFonts w:ascii="微软雅黑" w:hAnsi="微软雅黑" w:eastAsia="微软雅黑" w:cs="微软雅黑"/>
                <w:b/>
                <w:bCs/>
                <w:spacing w:val="-3"/>
              </w:rPr>
              <w:t>、</w:t>
            </w:r>
            <w:r>
              <w:rPr>
                <w:b/>
                <w:bCs/>
                <w:spacing w:val="-3"/>
              </w:rPr>
              <w:t>第六</w:t>
            </w:r>
            <w:r>
              <w:rPr>
                <w:b/>
                <w:bCs/>
                <w:spacing w:val="6"/>
              </w:rPr>
              <w:t>十九条</w:t>
            </w:r>
          </w:p>
          <w:p>
            <w:pPr>
              <w:pStyle w:val="9"/>
              <w:spacing w:before="25" w:line="204" w:lineRule="auto"/>
            </w:pPr>
            <w:r>
              <w:rPr>
                <w:rFonts w:ascii="微软雅黑" w:hAnsi="微软雅黑" w:eastAsia="微软雅黑" w:cs="微软雅黑"/>
                <w:b/>
                <w:bCs/>
                <w:spacing w:val="-1"/>
              </w:rPr>
              <w:t>《</w:t>
            </w:r>
            <w:r>
              <w:rPr>
                <w:b/>
                <w:bCs/>
                <w:spacing w:val="-1"/>
              </w:rPr>
              <w:t>航道工程建设管理规定</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第七条</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第十一条</w:t>
            </w:r>
            <w:r>
              <w:rPr>
                <w:rFonts w:ascii="微软雅黑" w:hAnsi="微软雅黑" w:eastAsia="微软雅黑" w:cs="微软雅黑"/>
                <w:b/>
                <w:bCs/>
                <w:spacing w:val="-1"/>
              </w:rPr>
              <w:t>、</w:t>
            </w:r>
            <w:r>
              <w:rPr>
                <w:b/>
                <w:bCs/>
                <w:spacing w:val="-1"/>
              </w:rPr>
              <w:t>第十</w:t>
            </w:r>
          </w:p>
          <w:p>
            <w:pPr>
              <w:pStyle w:val="9"/>
              <w:spacing w:before="76" w:line="254" w:lineRule="auto"/>
              <w:ind w:left="54" w:right="66"/>
            </w:pPr>
            <w:r>
              <w:rPr>
                <w:b/>
                <w:bCs/>
                <w:spacing w:val="-3"/>
              </w:rPr>
              <w:t>二条</w:t>
            </w:r>
            <w:r>
              <w:rPr>
                <w:rFonts w:ascii="微软雅黑" w:hAnsi="微软雅黑" w:eastAsia="微软雅黑" w:cs="微软雅黑"/>
                <w:b/>
                <w:bCs/>
                <w:spacing w:val="-3"/>
              </w:rPr>
              <w:t>、</w:t>
            </w:r>
            <w:r>
              <w:rPr>
                <w:b/>
                <w:bCs/>
                <w:spacing w:val="-3"/>
              </w:rPr>
              <w:t>第十三条</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第十五条</w:t>
            </w:r>
            <w:r>
              <w:rPr>
                <w:rFonts w:ascii="微软雅黑" w:hAnsi="微软雅黑" w:eastAsia="微软雅黑" w:cs="微软雅黑"/>
                <w:b/>
                <w:bCs/>
                <w:spacing w:val="-3"/>
              </w:rPr>
              <w:t>、</w:t>
            </w:r>
            <w:r>
              <w:rPr>
                <w:b/>
                <w:bCs/>
                <w:spacing w:val="-3"/>
              </w:rPr>
              <w:t>第十六条</w:t>
            </w:r>
            <w:r>
              <w:rPr>
                <w:rFonts w:ascii="微软雅黑" w:hAnsi="微软雅黑" w:eastAsia="微软雅黑" w:cs="微软雅黑"/>
                <w:b/>
                <w:bCs/>
                <w:spacing w:val="-3"/>
              </w:rPr>
              <w:t>、</w:t>
            </w:r>
            <w:r>
              <w:rPr>
                <w:b/>
                <w:bCs/>
                <w:spacing w:val="-3"/>
              </w:rPr>
              <w:t>第十七条</w:t>
            </w:r>
            <w:r>
              <w:rPr>
                <w:rFonts w:ascii="微软雅黑" w:hAnsi="微软雅黑" w:eastAsia="微软雅黑" w:cs="微软雅黑"/>
                <w:b/>
                <w:bCs/>
                <w:spacing w:val="-3"/>
              </w:rPr>
              <w:t>、</w:t>
            </w:r>
            <w:r>
              <w:rPr>
                <w:b/>
                <w:bCs/>
                <w:spacing w:val="-3"/>
              </w:rPr>
              <w:t>第十八</w:t>
            </w:r>
            <w:r>
              <w:rPr>
                <w:b/>
                <w:bCs/>
                <w:spacing w:val="-5"/>
              </w:rPr>
              <w:t>条</w:t>
            </w:r>
            <w:r>
              <w:rPr>
                <w:rFonts w:ascii="微软雅黑" w:hAnsi="微软雅黑" w:eastAsia="微软雅黑" w:cs="微软雅黑"/>
                <w:b/>
                <w:bCs/>
                <w:spacing w:val="-5"/>
              </w:rPr>
              <w:t>、</w:t>
            </w:r>
            <w:r>
              <w:rPr>
                <w:b/>
                <w:bCs/>
                <w:spacing w:val="-5"/>
              </w:rPr>
              <w:t>第二十条</w:t>
            </w:r>
            <w:r>
              <w:rPr>
                <w:rFonts w:ascii="微软雅黑" w:hAnsi="微软雅黑" w:eastAsia="微软雅黑" w:cs="微软雅黑"/>
                <w:b/>
                <w:bCs/>
                <w:spacing w:val="-5"/>
              </w:rPr>
              <w:t>、</w:t>
            </w:r>
            <w:r>
              <w:rPr>
                <w:b/>
                <w:bCs/>
                <w:spacing w:val="-5"/>
              </w:rPr>
              <w:t>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2856" w:type="dxa"/>
            <w:vAlign w:val="top"/>
          </w:tcPr>
          <w:p>
            <w:pPr>
              <w:spacing w:line="320" w:lineRule="auto"/>
              <w:rPr>
                <w:rFonts w:ascii="Arial"/>
                <w:sz w:val="21"/>
              </w:rPr>
            </w:pPr>
          </w:p>
          <w:p>
            <w:pPr>
              <w:pStyle w:val="9"/>
              <w:spacing w:before="82" w:line="284" w:lineRule="auto"/>
              <w:ind w:left="59" w:right="65" w:firstLine="2"/>
            </w:pPr>
            <w:r>
              <w:rPr>
                <w:rFonts w:ascii="微软雅黑" w:hAnsi="微软雅黑" w:eastAsia="微软雅黑" w:cs="微软雅黑"/>
                <w:b/>
                <w:bCs/>
                <w:spacing w:val="16"/>
              </w:rPr>
              <w:t>49.</w:t>
            </w:r>
            <w:r>
              <w:rPr>
                <w:b/>
                <w:bCs/>
                <w:spacing w:val="16"/>
              </w:rPr>
              <w:t>公路建设项目是否满足施</w:t>
            </w:r>
            <w:r>
              <w:rPr>
                <w:b/>
                <w:bCs/>
                <w:spacing w:val="11"/>
              </w:rPr>
              <w:t>工许可相关条件</w:t>
            </w:r>
          </w:p>
        </w:tc>
        <w:tc>
          <w:tcPr>
            <w:tcW w:w="5992" w:type="dxa"/>
            <w:vAlign w:val="top"/>
          </w:tcPr>
          <w:p>
            <w:pPr>
              <w:pStyle w:val="9"/>
              <w:spacing w:before="228" w:line="204" w:lineRule="auto"/>
            </w:pPr>
            <w:r>
              <w:rPr>
                <w:rFonts w:ascii="微软雅黑" w:hAnsi="微软雅黑" w:eastAsia="微软雅黑" w:cs="微软雅黑"/>
                <w:b/>
                <w:bCs/>
                <w:spacing w:val="2"/>
              </w:rPr>
              <w:t>《</w:t>
            </w:r>
            <w:r>
              <w:rPr>
                <w:b/>
                <w:bCs/>
                <w:spacing w:val="2"/>
              </w:rPr>
              <w:t>中华人民共和国公路法</w:t>
            </w:r>
            <w:r>
              <w:rPr>
                <w:rFonts w:ascii="微软雅黑" w:hAnsi="微软雅黑" w:eastAsia="微软雅黑" w:cs="微软雅黑"/>
                <w:b/>
                <w:bCs/>
                <w:spacing w:val="2"/>
              </w:rPr>
              <w:t>》</w:t>
            </w:r>
            <w:r>
              <w:rPr>
                <w:b/>
                <w:bCs/>
                <w:spacing w:val="2"/>
              </w:rPr>
              <w:t>第二十五条</w:t>
            </w:r>
            <w:r>
              <w:rPr>
                <w:rFonts w:ascii="微软雅黑" w:hAnsi="微软雅黑" w:eastAsia="微软雅黑" w:cs="微软雅黑"/>
                <w:b/>
                <w:bCs/>
                <w:spacing w:val="2"/>
              </w:rPr>
              <w:t>、</w:t>
            </w:r>
            <w:r>
              <w:rPr>
                <w:b/>
                <w:bCs/>
                <w:spacing w:val="2"/>
              </w:rPr>
              <w:t>第七十五条</w:t>
            </w:r>
          </w:p>
          <w:p>
            <w:pPr>
              <w:pStyle w:val="9"/>
              <w:spacing w:before="73" w:line="204" w:lineRule="auto"/>
            </w:pPr>
            <w:r>
              <w:rPr>
                <w:rFonts w:ascii="微软雅黑" w:hAnsi="微软雅黑" w:eastAsia="微软雅黑" w:cs="微软雅黑"/>
                <w:b/>
                <w:bCs/>
                <w:spacing w:val="-1"/>
              </w:rPr>
              <w:t>《</w:t>
            </w:r>
            <w:r>
              <w:rPr>
                <w:b/>
                <w:bCs/>
                <w:spacing w:val="-1"/>
              </w:rPr>
              <w:t>公路建设市场管理办法</w:t>
            </w:r>
            <w:r>
              <w:rPr>
                <w:rFonts w:ascii="微软雅黑" w:hAnsi="微软雅黑" w:eastAsia="微软雅黑" w:cs="微软雅黑"/>
                <w:b/>
                <w:bCs/>
                <w:spacing w:val="-1"/>
              </w:rPr>
              <w:t>》</w:t>
            </w:r>
            <w:r>
              <w:rPr>
                <w:b/>
                <w:bCs/>
                <w:spacing w:val="-1"/>
              </w:rPr>
              <w:t>第二十四条</w:t>
            </w:r>
            <w:r>
              <w:rPr>
                <w:rFonts w:ascii="微软雅黑" w:hAnsi="微软雅黑" w:eastAsia="微软雅黑" w:cs="微软雅黑"/>
                <w:b/>
                <w:bCs/>
                <w:spacing w:val="-1"/>
              </w:rPr>
              <w:t>、</w:t>
            </w:r>
            <w:r>
              <w:rPr>
                <w:b/>
                <w:bCs/>
                <w:spacing w:val="-1"/>
              </w:rPr>
              <w:t>第二十五条</w:t>
            </w:r>
            <w:r>
              <w:rPr>
                <w:rFonts w:ascii="微软雅黑" w:hAnsi="微软雅黑" w:eastAsia="微软雅黑" w:cs="微软雅黑"/>
                <w:b/>
                <w:bCs/>
                <w:spacing w:val="-1"/>
              </w:rPr>
              <w:t>、</w:t>
            </w:r>
            <w:r>
              <w:rPr>
                <w:b/>
                <w:bCs/>
                <w:spacing w:val="-1"/>
              </w:rPr>
              <w:t>第二十六条</w:t>
            </w:r>
            <w:r>
              <w:rPr>
                <w:rFonts w:ascii="微软雅黑" w:hAnsi="微软雅黑" w:eastAsia="微软雅黑" w:cs="微软雅黑"/>
                <w:b/>
                <w:bCs/>
                <w:spacing w:val="-1"/>
              </w:rPr>
              <w:t>、</w:t>
            </w:r>
            <w:r>
              <w:rPr>
                <w:b/>
                <w:bCs/>
                <w:spacing w:val="-1"/>
              </w:rPr>
              <w:t>第</w:t>
            </w:r>
          </w:p>
          <w:p>
            <w:pPr>
              <w:pStyle w:val="9"/>
              <w:spacing w:before="79" w:line="252" w:lineRule="exact"/>
              <w:ind w:left="74"/>
            </w:pPr>
            <w:r>
              <w:rPr>
                <w:b/>
                <w:bCs/>
                <w:spacing w:val="4"/>
                <w:position w:val="1"/>
              </w:rPr>
              <w:t>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856" w:type="dxa"/>
            <w:vAlign w:val="top"/>
          </w:tcPr>
          <w:p>
            <w:pPr>
              <w:spacing w:line="344" w:lineRule="auto"/>
              <w:rPr>
                <w:rFonts w:ascii="Arial"/>
                <w:sz w:val="21"/>
              </w:rPr>
            </w:pPr>
          </w:p>
          <w:p>
            <w:pPr>
              <w:spacing w:line="344" w:lineRule="auto"/>
              <w:rPr>
                <w:rFonts w:ascii="Arial"/>
                <w:sz w:val="21"/>
              </w:rPr>
            </w:pPr>
          </w:p>
          <w:p>
            <w:pPr>
              <w:pStyle w:val="9"/>
              <w:spacing w:before="81" w:line="284" w:lineRule="auto"/>
              <w:ind w:left="59" w:right="65" w:firstLine="8"/>
            </w:pPr>
            <w:r>
              <w:rPr>
                <w:rFonts w:ascii="微软雅黑" w:hAnsi="微软雅黑" w:eastAsia="微软雅黑" w:cs="微软雅黑"/>
                <w:b/>
                <w:bCs/>
                <w:spacing w:val="15"/>
              </w:rPr>
              <w:t>50.</w:t>
            </w:r>
            <w:r>
              <w:rPr>
                <w:b/>
                <w:bCs/>
                <w:spacing w:val="15"/>
              </w:rPr>
              <w:t>公路建设项目是否满足竣</w:t>
            </w:r>
            <w:r>
              <w:rPr>
                <w:b/>
                <w:bCs/>
                <w:spacing w:val="11"/>
              </w:rPr>
              <w:t>工验收相关条件</w:t>
            </w:r>
          </w:p>
        </w:tc>
        <w:tc>
          <w:tcPr>
            <w:tcW w:w="5992" w:type="dxa"/>
            <w:vAlign w:val="top"/>
          </w:tcPr>
          <w:p>
            <w:pPr>
              <w:pStyle w:val="9"/>
              <w:spacing w:before="245" w:line="254" w:lineRule="auto"/>
              <w:ind w:right="2034"/>
            </w:pPr>
            <w:r>
              <w:rPr>
                <w:rFonts w:ascii="微软雅黑" w:hAnsi="微软雅黑" w:eastAsia="微软雅黑" w:cs="微软雅黑"/>
                <w:b/>
                <w:bCs/>
                <w:spacing w:val="5"/>
              </w:rPr>
              <w:t>《</w:t>
            </w:r>
            <w:r>
              <w:rPr>
                <w:b/>
                <w:bCs/>
                <w:spacing w:val="5"/>
              </w:rPr>
              <w:t>中华人民共和国公路法</w:t>
            </w:r>
            <w:r>
              <w:rPr>
                <w:rFonts w:ascii="微软雅黑" w:hAnsi="微软雅黑" w:eastAsia="微软雅黑" w:cs="微软雅黑"/>
                <w:b/>
                <w:bCs/>
                <w:spacing w:val="5"/>
              </w:rPr>
              <w:t>》</w:t>
            </w:r>
            <w:r>
              <w:rPr>
                <w:b/>
                <w:bCs/>
                <w:spacing w:val="5"/>
              </w:rPr>
              <w:t>第三十三条第一款</w:t>
            </w:r>
            <w:r>
              <w:rPr>
                <w:rFonts w:ascii="微软雅黑" w:hAnsi="微软雅黑" w:eastAsia="微软雅黑" w:cs="微软雅黑"/>
                <w:b/>
                <w:bCs/>
                <w:spacing w:val="3"/>
              </w:rPr>
              <w:t>《</w:t>
            </w:r>
            <w:r>
              <w:rPr>
                <w:b/>
                <w:bCs/>
                <w:spacing w:val="3"/>
              </w:rPr>
              <w:t>收费公路管理条例</w:t>
            </w:r>
            <w:r>
              <w:rPr>
                <w:rFonts w:ascii="微软雅黑" w:hAnsi="微软雅黑" w:eastAsia="微软雅黑" w:cs="微软雅黑"/>
                <w:b/>
                <w:bCs/>
                <w:spacing w:val="3"/>
              </w:rPr>
              <w:t>》</w:t>
            </w:r>
            <w:r>
              <w:rPr>
                <w:b/>
                <w:bCs/>
                <w:spacing w:val="3"/>
              </w:rPr>
              <w:t>第二十五条</w:t>
            </w:r>
          </w:p>
          <w:p>
            <w:pPr>
              <w:pStyle w:val="9"/>
              <w:spacing w:before="12" w:line="256" w:lineRule="auto"/>
              <w:ind w:left="93" w:right="66" w:hanging="94"/>
            </w:pPr>
            <w:r>
              <w:rPr>
                <w:rFonts w:ascii="微软雅黑" w:hAnsi="微软雅黑" w:eastAsia="微软雅黑" w:cs="微软雅黑"/>
                <w:b/>
                <w:bCs/>
                <w:spacing w:val="-7"/>
              </w:rPr>
              <w:t>《</w:t>
            </w:r>
            <w:r>
              <w:rPr>
                <w:b/>
                <w:bCs/>
                <w:spacing w:val="-7"/>
              </w:rPr>
              <w:t>公路工程竣</w:t>
            </w:r>
            <w:r>
              <w:rPr>
                <w:rFonts w:hint="eastAsia" w:ascii="微软雅黑" w:hAnsi="微软雅黑" w:eastAsia="微软雅黑" w:cs="微软雅黑"/>
                <w:b/>
                <w:bCs/>
                <w:spacing w:val="-7"/>
                <w:lang w:eastAsia="zh-CN"/>
              </w:rPr>
              <w:t>（</w:t>
            </w:r>
            <w:r>
              <w:rPr>
                <w:b/>
                <w:bCs/>
                <w:spacing w:val="-7"/>
              </w:rPr>
              <w:t>交</w:t>
            </w:r>
            <w:r>
              <w:rPr>
                <w:rFonts w:hint="eastAsia" w:ascii="微软雅黑" w:hAnsi="微软雅黑" w:eastAsia="微软雅黑" w:cs="微软雅黑"/>
                <w:b/>
                <w:bCs/>
                <w:spacing w:val="-7"/>
                <w:lang w:eastAsia="zh-CN"/>
              </w:rPr>
              <w:t>）</w:t>
            </w:r>
            <w:r>
              <w:rPr>
                <w:b/>
                <w:bCs/>
                <w:spacing w:val="-7"/>
              </w:rPr>
              <w:t>工验收办法</w:t>
            </w:r>
            <w:r>
              <w:rPr>
                <w:rFonts w:ascii="微软雅黑" w:hAnsi="微软雅黑" w:eastAsia="微软雅黑" w:cs="微软雅黑"/>
                <w:b/>
                <w:bCs/>
                <w:spacing w:val="-7"/>
              </w:rPr>
              <w:t>》</w:t>
            </w:r>
            <w:r>
              <w:rPr>
                <w:b/>
                <w:bCs/>
                <w:spacing w:val="-7"/>
              </w:rPr>
              <w:t>第十六条</w:t>
            </w:r>
            <w:r>
              <w:rPr>
                <w:rFonts w:ascii="微软雅黑" w:hAnsi="微软雅黑" w:eastAsia="微软雅黑" w:cs="微软雅黑"/>
                <w:b/>
                <w:bCs/>
                <w:spacing w:val="-7"/>
              </w:rPr>
              <w:t>、</w:t>
            </w:r>
            <w:r>
              <w:rPr>
                <w:b/>
                <w:bCs/>
                <w:spacing w:val="-7"/>
              </w:rPr>
              <w:t>第十七条</w:t>
            </w:r>
            <w:r>
              <w:rPr>
                <w:rFonts w:ascii="微软雅黑" w:hAnsi="微软雅黑" w:eastAsia="微软雅黑" w:cs="微软雅黑"/>
                <w:b/>
                <w:bCs/>
                <w:spacing w:val="-7"/>
              </w:rPr>
              <w:t>、</w:t>
            </w:r>
            <w:r>
              <w:rPr>
                <w:b/>
                <w:bCs/>
                <w:spacing w:val="-7"/>
              </w:rPr>
              <w:t>第十八条</w:t>
            </w:r>
            <w:r>
              <w:rPr>
                <w:rFonts w:ascii="微软雅黑" w:hAnsi="微软雅黑" w:eastAsia="微软雅黑" w:cs="微软雅黑"/>
                <w:b/>
                <w:bCs/>
                <w:spacing w:val="-7"/>
              </w:rPr>
              <w:t>、</w:t>
            </w:r>
            <w:r>
              <w:rPr>
                <w:b/>
                <w:bCs/>
                <w:spacing w:val="-7"/>
              </w:rPr>
              <w:t>第二</w:t>
            </w:r>
            <w:r>
              <w:rPr>
                <w:b/>
                <w:bCs/>
                <w:spacing w:val="-3"/>
              </w:rPr>
              <w:t>十条</w:t>
            </w:r>
            <w:r>
              <w:rPr>
                <w:rFonts w:ascii="微软雅黑" w:hAnsi="微软雅黑" w:eastAsia="微软雅黑" w:cs="微软雅黑"/>
                <w:b/>
                <w:bCs/>
                <w:spacing w:val="-3"/>
              </w:rPr>
              <w:t>、</w:t>
            </w:r>
            <w:r>
              <w:rPr>
                <w:b/>
                <w:bCs/>
                <w:spacing w:val="-3"/>
              </w:rPr>
              <w:t>第二十七条</w:t>
            </w:r>
          </w:p>
          <w:p>
            <w:pPr>
              <w:pStyle w:val="9"/>
              <w:spacing w:before="8" w:line="204" w:lineRule="auto"/>
            </w:pPr>
            <w:r>
              <w:rPr>
                <w:rFonts w:ascii="微软雅黑" w:hAnsi="微软雅黑" w:eastAsia="微软雅黑" w:cs="微软雅黑"/>
                <w:b/>
                <w:bCs/>
                <w:spacing w:val="1"/>
              </w:rPr>
              <w:t>《</w:t>
            </w:r>
            <w:r>
              <w:rPr>
                <w:b/>
                <w:bCs/>
                <w:spacing w:val="1"/>
              </w:rPr>
              <w:t>农村公路建设管理办法</w:t>
            </w:r>
            <w:r>
              <w:rPr>
                <w:rFonts w:ascii="微软雅黑" w:hAnsi="微软雅黑" w:eastAsia="微软雅黑" w:cs="微软雅黑"/>
                <w:b/>
                <w:bCs/>
                <w:spacing w:val="1"/>
              </w:rPr>
              <w:t>》</w:t>
            </w:r>
            <w:r>
              <w:rPr>
                <w:b/>
                <w:bCs/>
                <w:spacing w:val="1"/>
              </w:rPr>
              <w:t>第四十条</w:t>
            </w:r>
            <w:r>
              <w:rPr>
                <w:rFonts w:ascii="微软雅黑" w:hAnsi="微软雅黑" w:eastAsia="微软雅黑" w:cs="微软雅黑"/>
                <w:b/>
                <w:bCs/>
                <w:spacing w:val="1"/>
              </w:rPr>
              <w:t>、</w:t>
            </w:r>
            <w:r>
              <w:rPr>
                <w:b/>
                <w:bCs/>
                <w:spacing w:val="1"/>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6" w:hRule="atLeast"/>
        </w:trPr>
        <w:tc>
          <w:tcPr>
            <w:tcW w:w="2856"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81" w:line="284" w:lineRule="auto"/>
              <w:ind w:left="62" w:right="65" w:firstLine="5"/>
            </w:pPr>
            <w:r>
              <w:rPr>
                <w:rFonts w:ascii="微软雅黑" w:hAnsi="微软雅黑" w:eastAsia="微软雅黑" w:cs="微软雅黑"/>
                <w:b/>
                <w:bCs/>
                <w:spacing w:val="15"/>
              </w:rPr>
              <w:t>51.</w:t>
            </w:r>
            <w:r>
              <w:rPr>
                <w:b/>
                <w:bCs/>
                <w:spacing w:val="15"/>
              </w:rPr>
              <w:t>水运工程建设项目是否满</w:t>
            </w:r>
            <w:r>
              <w:rPr>
                <w:b/>
                <w:bCs/>
                <w:spacing w:val="11"/>
              </w:rPr>
              <w:t>足竣工验收相关条件</w:t>
            </w:r>
          </w:p>
        </w:tc>
        <w:tc>
          <w:tcPr>
            <w:tcW w:w="5992" w:type="dxa"/>
            <w:vAlign w:val="top"/>
          </w:tcPr>
          <w:p>
            <w:pPr>
              <w:pStyle w:val="9"/>
              <w:spacing w:before="304" w:line="254" w:lineRule="auto"/>
              <w:ind w:right="1105"/>
            </w:pPr>
            <w:r>
              <w:rPr>
                <w:rFonts w:ascii="微软雅黑" w:hAnsi="微软雅黑" w:eastAsia="微软雅黑" w:cs="微软雅黑"/>
                <w:b/>
                <w:bCs/>
                <w:spacing w:val="3"/>
              </w:rPr>
              <w:t>《</w:t>
            </w:r>
            <w:r>
              <w:rPr>
                <w:b/>
                <w:bCs/>
                <w:spacing w:val="3"/>
              </w:rPr>
              <w:t>中华人民共和国港口法</w:t>
            </w:r>
            <w:r>
              <w:rPr>
                <w:rFonts w:ascii="微软雅黑" w:hAnsi="微软雅黑" w:eastAsia="微软雅黑" w:cs="微软雅黑"/>
                <w:b/>
                <w:bCs/>
                <w:spacing w:val="3"/>
              </w:rPr>
              <w:t>》</w:t>
            </w:r>
            <w:r>
              <w:rPr>
                <w:b/>
                <w:bCs/>
                <w:spacing w:val="3"/>
              </w:rPr>
              <w:t>第十九条第一款</w:t>
            </w:r>
            <w:r>
              <w:rPr>
                <w:rFonts w:ascii="微软雅黑" w:hAnsi="微软雅黑" w:eastAsia="微软雅黑" w:cs="微软雅黑"/>
                <w:b/>
                <w:bCs/>
                <w:spacing w:val="3"/>
              </w:rPr>
              <w:t>、</w:t>
            </w:r>
            <w:r>
              <w:rPr>
                <w:b/>
                <w:bCs/>
                <w:spacing w:val="3"/>
              </w:rPr>
              <w:t>第四十八条</w:t>
            </w:r>
            <w:r>
              <w:rPr>
                <w:rFonts w:ascii="微软雅黑" w:hAnsi="微软雅黑" w:eastAsia="微软雅黑" w:cs="微软雅黑"/>
                <w:b/>
                <w:bCs/>
                <w:spacing w:val="2"/>
              </w:rPr>
              <w:t>《</w:t>
            </w:r>
            <w:r>
              <w:rPr>
                <w:b/>
                <w:bCs/>
                <w:spacing w:val="2"/>
              </w:rPr>
              <w:t>中华人民共和国航道法</w:t>
            </w:r>
            <w:r>
              <w:rPr>
                <w:rFonts w:ascii="微软雅黑" w:hAnsi="微软雅黑" w:eastAsia="微软雅黑" w:cs="微软雅黑"/>
                <w:b/>
                <w:bCs/>
                <w:spacing w:val="2"/>
              </w:rPr>
              <w:t>》</w:t>
            </w:r>
            <w:r>
              <w:rPr>
                <w:b/>
                <w:bCs/>
                <w:spacing w:val="2"/>
              </w:rPr>
              <w:t>第十三条</w:t>
            </w:r>
            <w:r>
              <w:rPr>
                <w:rFonts w:ascii="微软雅黑" w:hAnsi="微软雅黑" w:eastAsia="微软雅黑" w:cs="微软雅黑"/>
                <w:b/>
                <w:bCs/>
                <w:spacing w:val="2"/>
              </w:rPr>
              <w:t>、</w:t>
            </w:r>
            <w:r>
              <w:rPr>
                <w:b/>
                <w:bCs/>
                <w:spacing w:val="2"/>
              </w:rPr>
              <w:t>第三十</w:t>
            </w:r>
            <w:r>
              <w:rPr>
                <w:b/>
                <w:bCs/>
                <w:spacing w:val="1"/>
              </w:rPr>
              <w:t>八条</w:t>
            </w:r>
          </w:p>
          <w:p>
            <w:pPr>
              <w:pStyle w:val="9"/>
              <w:spacing w:before="11" w:line="205" w:lineRule="auto"/>
            </w:pPr>
            <w:r>
              <w:rPr>
                <w:rFonts w:ascii="微软雅黑" w:hAnsi="微软雅黑" w:eastAsia="微软雅黑" w:cs="微软雅黑"/>
                <w:b/>
                <w:bCs/>
                <w:spacing w:val="5"/>
              </w:rPr>
              <w:t>《</w:t>
            </w:r>
            <w:r>
              <w:rPr>
                <w:b/>
                <w:bCs/>
                <w:spacing w:val="5"/>
              </w:rPr>
              <w:t>中华人民共和国航道管理条例</w:t>
            </w:r>
            <w:r>
              <w:rPr>
                <w:rFonts w:ascii="微软雅黑" w:hAnsi="微软雅黑" w:eastAsia="微软雅黑" w:cs="微软雅黑"/>
                <w:b/>
                <w:bCs/>
                <w:spacing w:val="5"/>
              </w:rPr>
              <w:t>》</w:t>
            </w:r>
            <w:r>
              <w:rPr>
                <w:b/>
                <w:bCs/>
                <w:spacing w:val="5"/>
              </w:rPr>
              <w:t>第十一条</w:t>
            </w:r>
          </w:p>
          <w:p>
            <w:pPr>
              <w:pStyle w:val="9"/>
              <w:spacing w:before="72" w:line="256" w:lineRule="auto"/>
              <w:ind w:left="86" w:right="63" w:hanging="87"/>
              <w:jc w:val="both"/>
            </w:pPr>
            <w:r>
              <w:rPr>
                <w:rFonts w:ascii="微软雅黑" w:hAnsi="微软雅黑" w:eastAsia="微软雅黑" w:cs="微软雅黑"/>
                <w:b/>
                <w:bCs/>
                <w:spacing w:val="5"/>
              </w:rPr>
              <w:t>《</w:t>
            </w:r>
            <w:r>
              <w:rPr>
                <w:b/>
                <w:bCs/>
                <w:spacing w:val="5"/>
              </w:rPr>
              <w:t>港口工程建设管理规定</w:t>
            </w:r>
            <w:r>
              <w:rPr>
                <w:rFonts w:ascii="微软雅黑" w:hAnsi="微软雅黑" w:eastAsia="微软雅黑" w:cs="微软雅黑"/>
                <w:b/>
                <w:bCs/>
                <w:spacing w:val="5"/>
              </w:rPr>
              <w:t>》</w:t>
            </w:r>
            <w:r>
              <w:rPr>
                <w:b/>
                <w:bCs/>
                <w:spacing w:val="5"/>
              </w:rPr>
              <w:t>第九条</w:t>
            </w:r>
            <w:r>
              <w:rPr>
                <w:rFonts w:ascii="微软雅黑" w:hAnsi="微软雅黑" w:eastAsia="微软雅黑" w:cs="微软雅黑"/>
                <w:b/>
                <w:bCs/>
                <w:spacing w:val="5"/>
              </w:rPr>
              <w:t>、</w:t>
            </w:r>
            <w:r>
              <w:rPr>
                <w:b/>
                <w:bCs/>
                <w:spacing w:val="5"/>
              </w:rPr>
              <w:t>第十条</w:t>
            </w:r>
            <w:r>
              <w:rPr>
                <w:rFonts w:ascii="微软雅黑" w:hAnsi="微软雅黑" w:eastAsia="微软雅黑" w:cs="微软雅黑"/>
                <w:b/>
                <w:bCs/>
                <w:spacing w:val="5"/>
              </w:rPr>
              <w:t>、</w:t>
            </w:r>
            <w:r>
              <w:rPr>
                <w:b/>
                <w:bCs/>
                <w:spacing w:val="5"/>
              </w:rPr>
              <w:t>第三十八条</w:t>
            </w:r>
            <w:r>
              <w:rPr>
                <w:rFonts w:ascii="微软雅黑" w:hAnsi="微软雅黑" w:eastAsia="微软雅黑" w:cs="微软雅黑"/>
                <w:b/>
                <w:bCs/>
                <w:spacing w:val="5"/>
              </w:rPr>
              <w:t>、</w:t>
            </w:r>
            <w:r>
              <w:rPr>
                <w:b/>
                <w:bCs/>
                <w:spacing w:val="5"/>
              </w:rPr>
              <w:t>第四十二</w:t>
            </w:r>
            <w:r>
              <w:rPr>
                <w:b/>
                <w:bCs/>
                <w:spacing w:val="3"/>
              </w:rPr>
              <w:t>条</w:t>
            </w:r>
            <w:r>
              <w:rPr>
                <w:rFonts w:ascii="微软雅黑" w:hAnsi="微软雅黑" w:eastAsia="微软雅黑" w:cs="微软雅黑"/>
                <w:b/>
                <w:bCs/>
                <w:spacing w:val="3"/>
              </w:rPr>
              <w:t>、</w:t>
            </w:r>
            <w:r>
              <w:rPr>
                <w:b/>
                <w:bCs/>
                <w:spacing w:val="3"/>
              </w:rPr>
              <w:t>第四十三条</w:t>
            </w:r>
            <w:r>
              <w:rPr>
                <w:rFonts w:ascii="微软雅黑" w:hAnsi="微软雅黑" w:eastAsia="微软雅黑" w:cs="微软雅黑"/>
                <w:b/>
                <w:bCs/>
                <w:spacing w:val="3"/>
              </w:rPr>
              <w:t>、</w:t>
            </w:r>
            <w:r>
              <w:rPr>
                <w:b/>
                <w:bCs/>
                <w:spacing w:val="3"/>
              </w:rPr>
              <w:t>第四十五条</w:t>
            </w:r>
            <w:r>
              <w:rPr>
                <w:rFonts w:ascii="微软雅黑" w:hAnsi="微软雅黑" w:eastAsia="微软雅黑" w:cs="微软雅黑"/>
                <w:b/>
                <w:bCs/>
                <w:spacing w:val="3"/>
              </w:rPr>
              <w:t>、</w:t>
            </w:r>
            <w:r>
              <w:rPr>
                <w:b/>
                <w:bCs/>
                <w:spacing w:val="3"/>
              </w:rPr>
              <w:t>第四十六条</w:t>
            </w:r>
            <w:r>
              <w:rPr>
                <w:rFonts w:ascii="微软雅黑" w:hAnsi="微软雅黑" w:eastAsia="微软雅黑" w:cs="微软雅黑"/>
                <w:b/>
                <w:bCs/>
                <w:spacing w:val="2"/>
              </w:rPr>
              <w:t>、</w:t>
            </w:r>
            <w:r>
              <w:rPr>
                <w:b/>
                <w:bCs/>
                <w:spacing w:val="2"/>
              </w:rPr>
              <w:t>第四十七条</w:t>
            </w:r>
            <w:r>
              <w:rPr>
                <w:rFonts w:ascii="微软雅黑" w:hAnsi="微软雅黑" w:eastAsia="微软雅黑" w:cs="微软雅黑"/>
                <w:b/>
                <w:bCs/>
                <w:spacing w:val="2"/>
              </w:rPr>
              <w:t>、</w:t>
            </w:r>
            <w:r>
              <w:rPr>
                <w:b/>
                <w:bCs/>
                <w:spacing w:val="2"/>
              </w:rPr>
              <w:t>第四十八</w:t>
            </w:r>
            <w:r>
              <w:rPr>
                <w:b/>
                <w:bCs/>
                <w:spacing w:val="-5"/>
              </w:rPr>
              <w:t>条</w:t>
            </w:r>
            <w:r>
              <w:rPr>
                <w:rFonts w:ascii="微软雅黑" w:hAnsi="微软雅黑" w:eastAsia="微软雅黑" w:cs="微软雅黑"/>
                <w:b/>
                <w:bCs/>
                <w:spacing w:val="-5"/>
              </w:rPr>
              <w:t>、</w:t>
            </w:r>
            <w:r>
              <w:rPr>
                <w:b/>
                <w:bCs/>
                <w:spacing w:val="-5"/>
              </w:rPr>
              <w:t>第四十九条</w:t>
            </w:r>
            <w:r>
              <w:rPr>
                <w:rFonts w:ascii="微软雅黑" w:hAnsi="微软雅黑" w:eastAsia="微软雅黑" w:cs="微软雅黑"/>
                <w:b/>
                <w:bCs/>
                <w:spacing w:val="-5"/>
              </w:rPr>
              <w:t>、</w:t>
            </w:r>
            <w:r>
              <w:rPr>
                <w:b/>
                <w:bCs/>
                <w:spacing w:val="-5"/>
              </w:rPr>
              <w:t>第五十条</w:t>
            </w:r>
            <w:r>
              <w:rPr>
                <w:rFonts w:ascii="微软雅黑" w:hAnsi="微软雅黑" w:eastAsia="微软雅黑" w:cs="微软雅黑"/>
                <w:b/>
                <w:bCs/>
                <w:spacing w:val="-5"/>
              </w:rPr>
              <w:t>、</w:t>
            </w:r>
            <w:r>
              <w:rPr>
                <w:b/>
                <w:bCs/>
                <w:spacing w:val="-5"/>
              </w:rPr>
              <w:t>第五十九条</w:t>
            </w:r>
          </w:p>
          <w:p>
            <w:pPr>
              <w:pStyle w:val="9"/>
              <w:spacing w:before="13" w:line="256" w:lineRule="auto"/>
              <w:ind w:left="86" w:hanging="87"/>
              <w:jc w:val="both"/>
            </w:pPr>
            <w:r>
              <w:rPr>
                <w:rFonts w:ascii="微软雅黑" w:hAnsi="微软雅黑" w:eastAsia="微软雅黑" w:cs="微软雅黑"/>
                <w:b/>
                <w:bCs/>
                <w:spacing w:val="5"/>
              </w:rPr>
              <w:t>《</w:t>
            </w:r>
            <w:r>
              <w:rPr>
                <w:b/>
                <w:bCs/>
                <w:spacing w:val="5"/>
              </w:rPr>
              <w:t>航道工程建设管理规定</w:t>
            </w:r>
            <w:r>
              <w:rPr>
                <w:rFonts w:ascii="微软雅黑" w:hAnsi="微软雅黑" w:eastAsia="微软雅黑" w:cs="微软雅黑"/>
                <w:b/>
                <w:bCs/>
                <w:spacing w:val="5"/>
              </w:rPr>
              <w:t>》</w:t>
            </w:r>
            <w:r>
              <w:rPr>
                <w:b/>
                <w:bCs/>
                <w:spacing w:val="5"/>
              </w:rPr>
              <w:t>第七条</w:t>
            </w:r>
            <w:r>
              <w:rPr>
                <w:rFonts w:ascii="微软雅黑" w:hAnsi="微软雅黑" w:eastAsia="微软雅黑" w:cs="微软雅黑"/>
                <w:b/>
                <w:bCs/>
                <w:spacing w:val="5"/>
              </w:rPr>
              <w:t>、</w:t>
            </w:r>
            <w:r>
              <w:rPr>
                <w:b/>
                <w:bCs/>
                <w:spacing w:val="5"/>
              </w:rPr>
              <w:t>第八条</w:t>
            </w:r>
            <w:r>
              <w:rPr>
                <w:rFonts w:ascii="微软雅黑" w:hAnsi="微软雅黑" w:eastAsia="微软雅黑" w:cs="微软雅黑"/>
                <w:b/>
                <w:bCs/>
                <w:spacing w:val="5"/>
              </w:rPr>
              <w:t>、</w:t>
            </w:r>
            <w:r>
              <w:rPr>
                <w:b/>
                <w:bCs/>
                <w:spacing w:val="5"/>
              </w:rPr>
              <w:t>第三十六条</w:t>
            </w:r>
            <w:r>
              <w:rPr>
                <w:rFonts w:ascii="微软雅黑" w:hAnsi="微软雅黑" w:eastAsia="微软雅黑" w:cs="微软雅黑"/>
                <w:b/>
                <w:bCs/>
                <w:spacing w:val="5"/>
              </w:rPr>
              <w:t>、</w:t>
            </w:r>
            <w:r>
              <w:rPr>
                <w:b/>
                <w:bCs/>
                <w:spacing w:val="5"/>
              </w:rPr>
              <w:t>第四十二</w:t>
            </w:r>
            <w:r>
              <w:rPr>
                <w:b/>
                <w:bCs/>
                <w:spacing w:val="2"/>
              </w:rPr>
              <w:t>条</w:t>
            </w:r>
            <w:r>
              <w:rPr>
                <w:rFonts w:ascii="微软雅黑" w:hAnsi="微软雅黑" w:eastAsia="微软雅黑" w:cs="微软雅黑"/>
                <w:b/>
                <w:bCs/>
                <w:spacing w:val="2"/>
              </w:rPr>
              <w:t>、</w:t>
            </w:r>
            <w:r>
              <w:rPr>
                <w:b/>
                <w:bCs/>
                <w:spacing w:val="2"/>
              </w:rPr>
              <w:t>第四十三条</w:t>
            </w:r>
            <w:r>
              <w:rPr>
                <w:rFonts w:ascii="微软雅黑" w:hAnsi="微软雅黑" w:eastAsia="微软雅黑" w:cs="微软雅黑"/>
                <w:b/>
                <w:bCs/>
                <w:spacing w:val="2"/>
              </w:rPr>
              <w:t>、</w:t>
            </w:r>
            <w:r>
              <w:rPr>
                <w:b/>
                <w:bCs/>
                <w:spacing w:val="2"/>
              </w:rPr>
              <w:t>第四十四条</w:t>
            </w:r>
            <w:r>
              <w:rPr>
                <w:rFonts w:ascii="微软雅黑" w:hAnsi="微软雅黑" w:eastAsia="微软雅黑" w:cs="微软雅黑"/>
                <w:b/>
                <w:bCs/>
                <w:spacing w:val="2"/>
              </w:rPr>
              <w:t>、</w:t>
            </w:r>
            <w:r>
              <w:rPr>
                <w:b/>
                <w:bCs/>
                <w:spacing w:val="2"/>
              </w:rPr>
              <w:t>第四十五条</w:t>
            </w:r>
            <w:r>
              <w:rPr>
                <w:rFonts w:ascii="微软雅黑" w:hAnsi="微软雅黑" w:eastAsia="微软雅黑" w:cs="微软雅黑"/>
                <w:b/>
                <w:bCs/>
                <w:spacing w:val="2"/>
              </w:rPr>
              <w:t>、</w:t>
            </w:r>
            <w:r>
              <w:rPr>
                <w:b/>
                <w:bCs/>
                <w:spacing w:val="2"/>
              </w:rPr>
              <w:t>第四十六条</w:t>
            </w:r>
            <w:r>
              <w:rPr>
                <w:rFonts w:ascii="微软雅黑" w:hAnsi="微软雅黑" w:eastAsia="微软雅黑" w:cs="微软雅黑"/>
                <w:b/>
                <w:bCs/>
                <w:spacing w:val="2"/>
              </w:rPr>
              <w:t>、</w:t>
            </w:r>
            <w:r>
              <w:rPr>
                <w:b/>
                <w:bCs/>
                <w:spacing w:val="2"/>
              </w:rPr>
              <w:t>第四十七</w:t>
            </w:r>
            <w:r>
              <w:rPr>
                <w:b/>
                <w:bCs/>
                <w:spacing w:val="-2"/>
              </w:rPr>
              <w:t>条</w:t>
            </w:r>
            <w:r>
              <w:rPr>
                <w:rFonts w:ascii="微软雅黑" w:hAnsi="微软雅黑" w:eastAsia="微软雅黑" w:cs="微软雅黑"/>
                <w:b/>
                <w:bCs/>
                <w:spacing w:val="-2"/>
              </w:rPr>
              <w:t>、</w:t>
            </w:r>
            <w:r>
              <w:rPr>
                <w:b/>
                <w:bCs/>
                <w:spacing w:val="-2"/>
              </w:rPr>
              <w:t>第四十八条</w:t>
            </w:r>
            <w:r>
              <w:rPr>
                <w:rFonts w:ascii="微软雅黑" w:hAnsi="微软雅黑" w:eastAsia="微软雅黑" w:cs="微软雅黑"/>
                <w:b/>
                <w:bCs/>
                <w:spacing w:val="-2"/>
              </w:rPr>
              <w:t>、</w:t>
            </w:r>
            <w:r>
              <w:rPr>
                <w:b/>
                <w:bCs/>
                <w:spacing w:val="-2"/>
              </w:rPr>
              <w:t>第四十九条</w:t>
            </w:r>
            <w:r>
              <w:rPr>
                <w:rFonts w:ascii="微软雅黑" w:hAnsi="微软雅黑" w:eastAsia="微软雅黑" w:cs="微软雅黑"/>
                <w:b/>
                <w:bCs/>
                <w:spacing w:val="-2"/>
              </w:rPr>
              <w:t>、</w:t>
            </w:r>
            <w:r>
              <w:rPr>
                <w:b/>
                <w:bCs/>
                <w:spacing w:val="-2"/>
              </w:rPr>
              <w:t>第五十条</w:t>
            </w:r>
            <w:r>
              <w:rPr>
                <w:rFonts w:ascii="微软雅黑" w:hAnsi="微软雅黑" w:eastAsia="微软雅黑" w:cs="微软雅黑"/>
                <w:b/>
                <w:bCs/>
                <w:spacing w:val="-2"/>
              </w:rPr>
              <w:t>、</w:t>
            </w:r>
            <w:r>
              <w:rPr>
                <w:b/>
                <w:bCs/>
                <w:spacing w:val="-2"/>
              </w:rPr>
              <w:t>第五十一条</w:t>
            </w:r>
            <w:r>
              <w:rPr>
                <w:rFonts w:ascii="微软雅黑" w:hAnsi="微软雅黑" w:eastAsia="微软雅黑" w:cs="微软雅黑"/>
                <w:b/>
                <w:bCs/>
                <w:spacing w:val="-2"/>
              </w:rPr>
              <w:t>、</w:t>
            </w:r>
            <w:r>
              <w:rPr>
                <w:b/>
                <w:bCs/>
                <w:spacing w:val="-2"/>
              </w:rPr>
              <w:t>第五十二条</w:t>
            </w:r>
            <w:r>
              <w:rPr>
                <w:rFonts w:hint="eastAsia"/>
                <w:b/>
                <w:bCs/>
                <w:spacing w:val="-2"/>
                <w:lang w:eastAsia="zh-CN"/>
              </w:rPr>
              <w:t>、</w:t>
            </w:r>
            <w:r>
              <w:rPr>
                <w:b/>
                <w:bCs/>
                <w:spacing w:val="11"/>
                <w:position w:val="1"/>
              </w:rPr>
              <w:t>第六十二条</w:t>
            </w:r>
          </w:p>
        </w:tc>
      </w:tr>
    </w:tbl>
    <w:p>
      <w:pPr>
        <w:rPr>
          <w:rFonts w:ascii="Arial"/>
          <w:sz w:val="21"/>
        </w:rPr>
      </w:pPr>
    </w:p>
    <w:p>
      <w:pPr>
        <w:rPr>
          <w:rFonts w:ascii="Arial" w:hAnsi="Arial" w:eastAsia="Arial" w:cs="Arial"/>
          <w:sz w:val="21"/>
          <w:szCs w:val="21"/>
        </w:rPr>
        <w:sectPr>
          <w:footerReference r:id="rId61"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2856" w:type="dxa"/>
            <w:vAlign w:val="top"/>
          </w:tcPr>
          <w:p>
            <w:pPr>
              <w:pStyle w:val="9"/>
              <w:spacing w:before="116" w:line="298" w:lineRule="auto"/>
              <w:ind w:left="59" w:right="64" w:firstLine="8"/>
              <w:jc w:val="both"/>
            </w:pPr>
            <w:r>
              <w:rPr>
                <w:rFonts w:ascii="微软雅黑" w:hAnsi="微软雅黑" w:eastAsia="微软雅黑" w:cs="微软雅黑"/>
                <w:b/>
                <w:bCs/>
                <w:spacing w:val="8"/>
              </w:rPr>
              <w:t>52.</w:t>
            </w:r>
            <w:r>
              <w:rPr>
                <w:b/>
                <w:bCs/>
                <w:spacing w:val="8"/>
              </w:rPr>
              <w:t>危险货物港口建设项目是</w:t>
            </w:r>
            <w:r>
              <w:rPr>
                <w:b/>
                <w:bCs/>
                <w:spacing w:val="17"/>
              </w:rPr>
              <w:t>否满足安全条件审查许可相关</w:t>
            </w:r>
            <w:r>
              <w:rPr>
                <w:b/>
                <w:bCs/>
                <w:spacing w:val="5"/>
              </w:rPr>
              <w:t>条件</w:t>
            </w:r>
          </w:p>
        </w:tc>
        <w:tc>
          <w:tcPr>
            <w:tcW w:w="5992" w:type="dxa"/>
            <w:vAlign w:val="top"/>
          </w:tcPr>
          <w:p>
            <w:pPr>
              <w:pStyle w:val="9"/>
              <w:spacing w:before="292" w:line="204" w:lineRule="auto"/>
            </w:pPr>
            <w:r>
              <w:rPr>
                <w:rFonts w:ascii="微软雅黑" w:hAnsi="微软雅黑" w:eastAsia="微软雅黑" w:cs="微软雅黑"/>
                <w:b/>
                <w:bCs/>
                <w:spacing w:val="-1"/>
              </w:rPr>
              <w:t>《</w:t>
            </w:r>
            <w:r>
              <w:rPr>
                <w:b/>
                <w:bCs/>
                <w:spacing w:val="-1"/>
              </w:rPr>
              <w:t>港口危险货物安全管理规定</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第七条</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w:t>
            </w:r>
          </w:p>
          <w:p>
            <w:pPr>
              <w:pStyle w:val="9"/>
              <w:spacing w:before="73" w:line="204" w:lineRule="auto"/>
              <w:ind w:left="56"/>
            </w:pPr>
            <w:r>
              <w:rPr>
                <w:b/>
                <w:bCs/>
                <w:spacing w:val="-6"/>
              </w:rPr>
              <w:t>九条</w:t>
            </w:r>
            <w:r>
              <w:rPr>
                <w:rFonts w:ascii="微软雅黑" w:hAnsi="微软雅黑" w:eastAsia="微软雅黑" w:cs="微软雅黑"/>
                <w:b/>
                <w:bCs/>
                <w:spacing w:val="-6"/>
              </w:rPr>
              <w:t>、</w:t>
            </w:r>
            <w:r>
              <w:rPr>
                <w:b/>
                <w:bCs/>
                <w:spacing w:val="-6"/>
              </w:rPr>
              <w:t>第十条</w:t>
            </w:r>
            <w:r>
              <w:rPr>
                <w:rFonts w:ascii="微软雅黑" w:hAnsi="微软雅黑" w:eastAsia="微软雅黑" w:cs="微软雅黑"/>
                <w:b/>
                <w:bCs/>
                <w:spacing w:val="-6"/>
              </w:rPr>
              <w:t>、</w:t>
            </w:r>
            <w:r>
              <w:rPr>
                <w:b/>
                <w:bCs/>
                <w:spacing w:val="-6"/>
              </w:rPr>
              <w:t>第十二条</w:t>
            </w:r>
            <w:r>
              <w:rPr>
                <w:rFonts w:ascii="微软雅黑" w:hAnsi="微软雅黑" w:eastAsia="微软雅黑" w:cs="微软雅黑"/>
                <w:b/>
                <w:bCs/>
                <w:spacing w:val="-6"/>
              </w:rPr>
              <w:t>、</w:t>
            </w:r>
            <w:r>
              <w:rPr>
                <w:b/>
                <w:bCs/>
                <w:spacing w:val="-6"/>
              </w:rPr>
              <w:t>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109" w:line="298" w:lineRule="auto"/>
              <w:ind w:left="59" w:right="64" w:firstLine="8"/>
              <w:jc w:val="both"/>
            </w:pPr>
            <w:r>
              <w:rPr>
                <w:rFonts w:ascii="微软雅黑" w:hAnsi="微软雅黑" w:eastAsia="微软雅黑" w:cs="微软雅黑"/>
                <w:b/>
                <w:bCs/>
                <w:spacing w:val="8"/>
              </w:rPr>
              <w:t>53.</w:t>
            </w:r>
            <w:r>
              <w:rPr>
                <w:b/>
                <w:bCs/>
                <w:spacing w:val="8"/>
              </w:rPr>
              <w:t>危险货物港口建设项目是</w:t>
            </w:r>
            <w:r>
              <w:rPr>
                <w:b/>
                <w:bCs/>
                <w:spacing w:val="17"/>
              </w:rPr>
              <w:t>否满足安全设施设计审查许可</w:t>
            </w:r>
            <w:r>
              <w:rPr>
                <w:b/>
                <w:bCs/>
                <w:spacing w:val="9"/>
              </w:rPr>
              <w:t>相关条件</w:t>
            </w:r>
          </w:p>
        </w:tc>
        <w:tc>
          <w:tcPr>
            <w:tcW w:w="5992" w:type="dxa"/>
            <w:vAlign w:val="top"/>
          </w:tcPr>
          <w:p>
            <w:pPr>
              <w:pStyle w:val="9"/>
              <w:spacing w:before="287" w:line="204" w:lineRule="auto"/>
            </w:pPr>
            <w:r>
              <w:rPr>
                <w:rFonts w:ascii="微软雅黑" w:hAnsi="微软雅黑" w:eastAsia="微软雅黑" w:cs="微软雅黑"/>
                <w:b/>
                <w:bCs/>
                <w:spacing w:val="-1"/>
              </w:rPr>
              <w:t>《</w:t>
            </w:r>
            <w:r>
              <w:rPr>
                <w:b/>
                <w:bCs/>
                <w:spacing w:val="-1"/>
              </w:rPr>
              <w:t>港口危险货物安全管理规定</w:t>
            </w:r>
            <w:r>
              <w:rPr>
                <w:rFonts w:ascii="微软雅黑" w:hAnsi="微软雅黑" w:eastAsia="微软雅黑" w:cs="微软雅黑"/>
                <w:b/>
                <w:bCs/>
                <w:spacing w:val="-1"/>
              </w:rPr>
              <w:t>》</w:t>
            </w:r>
            <w:r>
              <w:rPr>
                <w:b/>
                <w:bCs/>
                <w:spacing w:val="-1"/>
              </w:rPr>
              <w:t>第十三条</w:t>
            </w:r>
            <w:r>
              <w:rPr>
                <w:rFonts w:ascii="微软雅黑" w:hAnsi="微软雅黑" w:eastAsia="微软雅黑" w:cs="微软雅黑"/>
                <w:b/>
                <w:bCs/>
                <w:spacing w:val="-1"/>
              </w:rPr>
              <w:t>、</w:t>
            </w:r>
            <w:r>
              <w:rPr>
                <w:b/>
                <w:bCs/>
                <w:spacing w:val="-1"/>
              </w:rPr>
              <w:t>第十四条</w:t>
            </w:r>
            <w:r>
              <w:rPr>
                <w:rFonts w:ascii="微软雅黑" w:hAnsi="微软雅黑" w:eastAsia="微软雅黑" w:cs="微软雅黑"/>
                <w:b/>
                <w:bCs/>
                <w:spacing w:val="-1"/>
              </w:rPr>
              <w:t>、</w:t>
            </w:r>
            <w:r>
              <w:rPr>
                <w:b/>
                <w:bCs/>
                <w:spacing w:val="-1"/>
              </w:rPr>
              <w:t>第十五条</w:t>
            </w:r>
            <w:r>
              <w:rPr>
                <w:rFonts w:ascii="微软雅黑" w:hAnsi="微软雅黑" w:eastAsia="微软雅黑" w:cs="微软雅黑"/>
                <w:b/>
                <w:bCs/>
                <w:spacing w:val="-1"/>
              </w:rPr>
              <w:t>、</w:t>
            </w:r>
            <w:r>
              <w:rPr>
                <w:b/>
                <w:bCs/>
                <w:spacing w:val="-1"/>
              </w:rPr>
              <w:t>第十</w:t>
            </w:r>
          </w:p>
          <w:p>
            <w:pPr>
              <w:pStyle w:val="9"/>
              <w:spacing w:before="73" w:line="204" w:lineRule="auto"/>
              <w:ind w:left="54"/>
            </w:pPr>
            <w:r>
              <w:rPr>
                <w:b/>
                <w:bCs/>
                <w:spacing w:val="3"/>
              </w:rPr>
              <w:t>六条</w:t>
            </w:r>
            <w:r>
              <w:rPr>
                <w:rFonts w:ascii="微软雅黑" w:hAnsi="微软雅黑" w:eastAsia="微软雅黑" w:cs="微软雅黑"/>
                <w:b/>
                <w:bCs/>
                <w:spacing w:val="3"/>
              </w:rPr>
              <w:t>、</w:t>
            </w:r>
            <w:r>
              <w:rPr>
                <w:b/>
                <w:bCs/>
                <w:spacing w:val="3"/>
              </w:rPr>
              <w:t>第七十二条第二项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856" w:type="dxa"/>
            <w:vAlign w:val="top"/>
          </w:tcPr>
          <w:p>
            <w:pPr>
              <w:spacing w:line="300" w:lineRule="auto"/>
              <w:rPr>
                <w:rFonts w:ascii="Arial"/>
                <w:sz w:val="21"/>
              </w:rPr>
            </w:pPr>
          </w:p>
          <w:p>
            <w:pPr>
              <w:spacing w:line="300" w:lineRule="auto"/>
              <w:rPr>
                <w:rFonts w:ascii="Arial"/>
                <w:sz w:val="21"/>
              </w:rPr>
            </w:pPr>
          </w:p>
          <w:p>
            <w:pPr>
              <w:pStyle w:val="9"/>
              <w:spacing w:before="81" w:line="284" w:lineRule="auto"/>
              <w:ind w:left="58" w:right="65" w:firstLine="10"/>
            </w:pPr>
            <w:r>
              <w:rPr>
                <w:rFonts w:ascii="微软雅黑" w:hAnsi="微软雅黑" w:eastAsia="微软雅黑" w:cs="微软雅黑"/>
                <w:b/>
                <w:bCs/>
                <w:spacing w:val="18"/>
              </w:rPr>
              <w:t>54.</w:t>
            </w:r>
            <w:r>
              <w:rPr>
                <w:b/>
                <w:bCs/>
                <w:spacing w:val="18"/>
              </w:rPr>
              <w:t>申请人是否满足公路工程</w:t>
            </w:r>
            <w:r>
              <w:rPr>
                <w:b/>
                <w:bCs/>
                <w:spacing w:val="12"/>
              </w:rPr>
              <w:t>监理企业资质许可的相关条件</w:t>
            </w:r>
          </w:p>
        </w:tc>
        <w:tc>
          <w:tcPr>
            <w:tcW w:w="5992" w:type="dxa"/>
            <w:vAlign w:val="top"/>
          </w:tcPr>
          <w:p>
            <w:pPr>
              <w:pStyle w:val="9"/>
              <w:spacing w:before="155" w:line="205" w:lineRule="auto"/>
            </w:pPr>
            <w:r>
              <w:rPr>
                <w:rFonts w:ascii="微软雅黑" w:hAnsi="微软雅黑" w:eastAsia="微软雅黑" w:cs="微软雅黑"/>
                <w:b/>
                <w:bCs/>
                <w:spacing w:val="4"/>
              </w:rPr>
              <w:t>《</w:t>
            </w:r>
            <w:r>
              <w:rPr>
                <w:b/>
                <w:bCs/>
                <w:spacing w:val="4"/>
              </w:rPr>
              <w:t>中华人民共和国公路法</w:t>
            </w:r>
            <w:r>
              <w:rPr>
                <w:rFonts w:ascii="微软雅黑" w:hAnsi="微软雅黑" w:eastAsia="微软雅黑" w:cs="微软雅黑"/>
                <w:b/>
                <w:bCs/>
                <w:spacing w:val="4"/>
              </w:rPr>
              <w:t>》</w:t>
            </w:r>
            <w:r>
              <w:rPr>
                <w:b/>
                <w:bCs/>
                <w:spacing w:val="4"/>
              </w:rPr>
              <w:t>第二十四条</w:t>
            </w:r>
          </w:p>
          <w:p>
            <w:pPr>
              <w:pStyle w:val="9"/>
              <w:spacing w:before="75" w:line="254" w:lineRule="auto"/>
              <w:ind w:left="93" w:right="66" w:hanging="94"/>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第三十四条</w:t>
            </w:r>
            <w:r>
              <w:rPr>
                <w:rFonts w:ascii="微软雅黑" w:hAnsi="微软雅黑" w:eastAsia="微软雅黑" w:cs="微软雅黑"/>
                <w:b/>
                <w:bCs/>
                <w:spacing w:val="-1"/>
              </w:rPr>
              <w:t>、</w:t>
            </w:r>
            <w:r>
              <w:rPr>
                <w:b/>
                <w:bCs/>
                <w:spacing w:val="-1"/>
              </w:rPr>
              <w:t>第三十五条</w:t>
            </w:r>
            <w:r>
              <w:rPr>
                <w:rFonts w:ascii="微软雅黑" w:hAnsi="微软雅黑" w:eastAsia="微软雅黑" w:cs="微软雅黑"/>
                <w:b/>
                <w:bCs/>
                <w:spacing w:val="-1"/>
              </w:rPr>
              <w:t>、</w:t>
            </w:r>
            <w:r>
              <w:rPr>
                <w:b/>
                <w:bCs/>
                <w:spacing w:val="-1"/>
              </w:rPr>
              <w:t>第五</w:t>
            </w:r>
            <w:r>
              <w:rPr>
                <w:b/>
                <w:bCs/>
                <w:spacing w:val="-3"/>
              </w:rPr>
              <w:t>十四条</w:t>
            </w:r>
            <w:r>
              <w:rPr>
                <w:rFonts w:ascii="微软雅黑" w:hAnsi="微软雅黑" w:eastAsia="微软雅黑" w:cs="微软雅黑"/>
                <w:b/>
                <w:bCs/>
                <w:spacing w:val="-3"/>
              </w:rPr>
              <w:t>、</w:t>
            </w:r>
            <w:r>
              <w:rPr>
                <w:b/>
                <w:bCs/>
                <w:spacing w:val="-3"/>
              </w:rPr>
              <w:t>第六十条</w:t>
            </w:r>
          </w:p>
          <w:p>
            <w:pPr>
              <w:pStyle w:val="9"/>
              <w:spacing w:before="12" w:line="204" w:lineRule="auto"/>
            </w:pPr>
            <w:r>
              <w:rPr>
                <w:rFonts w:ascii="微软雅黑" w:hAnsi="微软雅黑" w:eastAsia="微软雅黑" w:cs="微软雅黑"/>
                <w:b/>
                <w:bCs/>
                <w:spacing w:val="-1"/>
              </w:rPr>
              <w:t>《</w:t>
            </w:r>
            <w:r>
              <w:rPr>
                <w:b/>
                <w:bCs/>
                <w:spacing w:val="-1"/>
              </w:rPr>
              <w:t>公路水运工程监理企业资质管理规定</w:t>
            </w:r>
            <w:r>
              <w:rPr>
                <w:rFonts w:ascii="微软雅黑" w:hAnsi="微软雅黑" w:eastAsia="微软雅黑" w:cs="微软雅黑"/>
                <w:b/>
                <w:bCs/>
                <w:spacing w:val="-1"/>
              </w:rPr>
              <w:t>》</w:t>
            </w:r>
            <w:r>
              <w:rPr>
                <w:b/>
                <w:bCs/>
                <w:spacing w:val="-1"/>
              </w:rPr>
              <w:t>第三条</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w:t>
            </w:r>
          </w:p>
          <w:p>
            <w:pPr>
              <w:pStyle w:val="9"/>
              <w:spacing w:before="73" w:line="204" w:lineRule="auto"/>
              <w:ind w:left="54"/>
            </w:pPr>
            <w:r>
              <w:rPr>
                <w:b/>
                <w:bCs/>
                <w:spacing w:val="-9"/>
              </w:rPr>
              <w:t>六条</w:t>
            </w:r>
            <w:r>
              <w:rPr>
                <w:rFonts w:ascii="微软雅黑" w:hAnsi="微软雅黑" w:eastAsia="微软雅黑" w:cs="微软雅黑"/>
                <w:b/>
                <w:bCs/>
                <w:spacing w:val="-9"/>
              </w:rPr>
              <w:t>、</w:t>
            </w:r>
            <w:r>
              <w:rPr>
                <w:b/>
                <w:bCs/>
                <w:spacing w:val="-9"/>
              </w:rPr>
              <w:t>第七条</w:t>
            </w:r>
            <w:r>
              <w:rPr>
                <w:rFonts w:ascii="微软雅黑" w:hAnsi="微软雅黑" w:eastAsia="微软雅黑" w:cs="微软雅黑"/>
                <w:b/>
                <w:bCs/>
                <w:spacing w:val="-9"/>
              </w:rPr>
              <w:t>、</w:t>
            </w:r>
            <w:r>
              <w:rPr>
                <w:b/>
                <w:bCs/>
                <w:spacing w:val="-9"/>
              </w:rPr>
              <w:t>第八条</w:t>
            </w:r>
            <w:r>
              <w:rPr>
                <w:rFonts w:ascii="微软雅黑" w:hAnsi="微软雅黑" w:eastAsia="微软雅黑" w:cs="微软雅黑"/>
                <w:b/>
                <w:bCs/>
                <w:spacing w:val="-9"/>
              </w:rPr>
              <w:t>、</w:t>
            </w:r>
            <w:r>
              <w:rPr>
                <w:b/>
                <w:bCs/>
                <w:spacing w:val="-9"/>
              </w:rPr>
              <w:t>第九条</w:t>
            </w:r>
            <w:r>
              <w:rPr>
                <w:rFonts w:ascii="微软雅黑" w:hAnsi="微软雅黑" w:eastAsia="微软雅黑" w:cs="微软雅黑"/>
                <w:b/>
                <w:bCs/>
                <w:spacing w:val="-9"/>
              </w:rPr>
              <w:t>、</w:t>
            </w:r>
            <w:r>
              <w:rPr>
                <w:b/>
                <w:bCs/>
                <w:spacing w:val="-9"/>
              </w:rPr>
              <w:t>第十条</w:t>
            </w:r>
            <w:r>
              <w:rPr>
                <w:rFonts w:ascii="微软雅黑" w:hAnsi="微软雅黑" w:eastAsia="微软雅黑" w:cs="微软雅黑"/>
                <w:b/>
                <w:bCs/>
                <w:spacing w:val="-9"/>
              </w:rPr>
              <w:t>、</w:t>
            </w:r>
            <w:r>
              <w:rPr>
                <w:b/>
                <w:bCs/>
                <w:spacing w:val="-9"/>
              </w:rPr>
              <w:t>第十四条</w:t>
            </w:r>
            <w:r>
              <w:rPr>
                <w:rFonts w:ascii="微软雅黑" w:hAnsi="微软雅黑" w:eastAsia="微软雅黑" w:cs="微软雅黑"/>
                <w:b/>
                <w:bCs/>
                <w:spacing w:val="-9"/>
              </w:rPr>
              <w:t>、</w:t>
            </w:r>
            <w:r>
              <w:rPr>
                <w:b/>
                <w:bCs/>
                <w:spacing w:val="-9"/>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112" w:line="271" w:lineRule="auto"/>
              <w:ind w:left="55" w:firstLine="12"/>
              <w:jc w:val="both"/>
            </w:pPr>
            <w:r>
              <w:rPr>
                <w:rFonts w:ascii="微软雅黑" w:hAnsi="微软雅黑" w:eastAsia="微软雅黑" w:cs="微软雅黑"/>
                <w:b/>
                <w:bCs/>
                <w:spacing w:val="17"/>
              </w:rPr>
              <w:t>55.</w:t>
            </w:r>
            <w:r>
              <w:rPr>
                <w:b/>
                <w:bCs/>
                <w:spacing w:val="17"/>
              </w:rPr>
              <w:t>申请人是否满足公路工程</w:t>
            </w:r>
            <w:r>
              <w:rPr>
                <w:b/>
                <w:bCs/>
                <w:spacing w:val="7"/>
              </w:rPr>
              <w:t>设计企业资质许可</w:t>
            </w:r>
            <w:r>
              <w:rPr>
                <w:rFonts w:hint="eastAsia" w:ascii="微软雅黑" w:hAnsi="微软雅黑" w:eastAsia="微软雅黑" w:cs="微软雅黑"/>
                <w:b/>
                <w:bCs/>
                <w:spacing w:val="7"/>
                <w:lang w:eastAsia="zh-CN"/>
              </w:rPr>
              <w:t>（</w:t>
            </w:r>
            <w:r>
              <w:rPr>
                <w:b/>
                <w:bCs/>
                <w:spacing w:val="7"/>
              </w:rPr>
              <w:t>行业审查</w:t>
            </w:r>
            <w:r>
              <w:rPr>
                <w:rFonts w:hint="eastAsia" w:ascii="微软雅黑" w:hAnsi="微软雅黑" w:eastAsia="微软雅黑" w:cs="微软雅黑"/>
                <w:b/>
                <w:bCs/>
                <w:spacing w:val="7"/>
                <w:lang w:eastAsia="zh-CN"/>
              </w:rPr>
              <w:t>）</w:t>
            </w:r>
            <w:r>
              <w:rPr>
                <w:b/>
                <w:bCs/>
                <w:spacing w:val="8"/>
              </w:rPr>
              <w:t>的条件</w:t>
            </w:r>
          </w:p>
        </w:tc>
        <w:tc>
          <w:tcPr>
            <w:tcW w:w="5992" w:type="dxa"/>
            <w:vAlign w:val="top"/>
          </w:tcPr>
          <w:p>
            <w:pPr>
              <w:pStyle w:val="9"/>
              <w:spacing w:before="289" w:line="254" w:lineRule="auto"/>
              <w:ind w:left="86" w:right="66" w:hanging="87"/>
            </w:pPr>
            <w:r>
              <w:rPr>
                <w:rFonts w:ascii="微软雅黑" w:hAnsi="微软雅黑" w:eastAsia="微软雅黑" w:cs="微软雅黑"/>
                <w:b/>
                <w:bCs/>
                <w:spacing w:val="5"/>
              </w:rPr>
              <w:t>《</w:t>
            </w:r>
            <w:r>
              <w:rPr>
                <w:b/>
                <w:bCs/>
                <w:spacing w:val="5"/>
              </w:rPr>
              <w:t>建设工程勘察设计资质管理规定</w:t>
            </w:r>
            <w:r>
              <w:rPr>
                <w:rFonts w:ascii="微软雅黑" w:hAnsi="微软雅黑" w:eastAsia="微软雅黑" w:cs="微软雅黑"/>
                <w:b/>
                <w:bCs/>
                <w:spacing w:val="5"/>
              </w:rPr>
              <w:t>》</w:t>
            </w:r>
            <w:r>
              <w:rPr>
                <w:b/>
                <w:bCs/>
                <w:spacing w:val="5"/>
              </w:rPr>
              <w:t>第三条</w:t>
            </w:r>
            <w:r>
              <w:rPr>
                <w:rFonts w:ascii="微软雅黑" w:hAnsi="微软雅黑" w:eastAsia="微软雅黑" w:cs="微软雅黑"/>
                <w:b/>
                <w:bCs/>
                <w:spacing w:val="5"/>
              </w:rPr>
              <w:t>、</w:t>
            </w:r>
            <w:r>
              <w:rPr>
                <w:b/>
                <w:bCs/>
                <w:spacing w:val="5"/>
              </w:rPr>
              <w:t>第四条</w:t>
            </w:r>
            <w:r>
              <w:rPr>
                <w:rFonts w:ascii="微软雅黑" w:hAnsi="微软雅黑" w:eastAsia="微软雅黑" w:cs="微软雅黑"/>
                <w:b/>
                <w:bCs/>
                <w:spacing w:val="5"/>
              </w:rPr>
              <w:t>、</w:t>
            </w:r>
            <w:r>
              <w:rPr>
                <w:b/>
                <w:bCs/>
                <w:spacing w:val="5"/>
              </w:rPr>
              <w:t>第六条</w:t>
            </w:r>
            <w:r>
              <w:rPr>
                <w:rFonts w:ascii="微软雅黑" w:hAnsi="微软雅黑" w:eastAsia="微软雅黑" w:cs="微软雅黑"/>
                <w:b/>
                <w:bCs/>
                <w:spacing w:val="5"/>
              </w:rPr>
              <w:t>、</w:t>
            </w:r>
            <w:r>
              <w:rPr>
                <w:b/>
                <w:bCs/>
                <w:spacing w:val="5"/>
              </w:rPr>
              <w:t>第八</w:t>
            </w:r>
            <w:r>
              <w:rPr>
                <w:b/>
                <w:bCs/>
                <w:spacing w:val="-8"/>
              </w:rPr>
              <w:t>条</w:t>
            </w:r>
            <w:r>
              <w:rPr>
                <w:rFonts w:ascii="微软雅黑" w:hAnsi="微软雅黑" w:eastAsia="微软雅黑" w:cs="微软雅黑"/>
                <w:b/>
                <w:bCs/>
                <w:spacing w:val="-8"/>
              </w:rPr>
              <w:t>、</w:t>
            </w:r>
            <w:r>
              <w:rPr>
                <w:b/>
                <w:bCs/>
                <w:spacing w:val="-8"/>
              </w:rPr>
              <w:t>第九条</w:t>
            </w:r>
            <w:r>
              <w:rPr>
                <w:rFonts w:ascii="微软雅黑" w:hAnsi="微软雅黑" w:eastAsia="微软雅黑" w:cs="微软雅黑"/>
                <w:b/>
                <w:bCs/>
                <w:spacing w:val="-8"/>
              </w:rPr>
              <w:t>、</w:t>
            </w:r>
            <w:r>
              <w:rPr>
                <w:b/>
                <w:bCs/>
                <w:spacing w:val="-8"/>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116" w:line="270" w:lineRule="auto"/>
              <w:ind w:left="57" w:firstLine="10"/>
              <w:jc w:val="both"/>
            </w:pPr>
            <w:r>
              <w:rPr>
                <w:rFonts w:ascii="微软雅黑" w:hAnsi="微软雅黑" w:eastAsia="微软雅黑" w:cs="微软雅黑"/>
                <w:b/>
                <w:bCs/>
                <w:spacing w:val="17"/>
              </w:rPr>
              <w:t>56.</w:t>
            </w:r>
            <w:r>
              <w:rPr>
                <w:b/>
                <w:bCs/>
                <w:spacing w:val="17"/>
              </w:rPr>
              <w:t>申请人是否满足公路工程</w:t>
            </w:r>
            <w:r>
              <w:rPr>
                <w:b/>
                <w:bCs/>
                <w:spacing w:val="7"/>
              </w:rPr>
              <w:t>施工企业资质许可</w:t>
            </w:r>
            <w:r>
              <w:rPr>
                <w:rFonts w:hint="eastAsia" w:ascii="微软雅黑" w:hAnsi="微软雅黑" w:eastAsia="微软雅黑" w:cs="微软雅黑"/>
                <w:b/>
                <w:bCs/>
                <w:spacing w:val="7"/>
                <w:lang w:eastAsia="zh-CN"/>
              </w:rPr>
              <w:t>（</w:t>
            </w:r>
            <w:r>
              <w:rPr>
                <w:b/>
                <w:bCs/>
                <w:spacing w:val="7"/>
              </w:rPr>
              <w:t>行业审查</w:t>
            </w:r>
            <w:r>
              <w:rPr>
                <w:rFonts w:hint="eastAsia" w:ascii="微软雅黑" w:hAnsi="微软雅黑" w:eastAsia="微软雅黑" w:cs="微软雅黑"/>
                <w:b/>
                <w:bCs/>
                <w:spacing w:val="7"/>
                <w:lang w:eastAsia="zh-CN"/>
              </w:rPr>
              <w:t>）</w:t>
            </w:r>
            <w:r>
              <w:rPr>
                <w:b/>
                <w:bCs/>
                <w:spacing w:val="8"/>
              </w:rPr>
              <w:t>的条件</w:t>
            </w:r>
          </w:p>
        </w:tc>
        <w:tc>
          <w:tcPr>
            <w:tcW w:w="5992" w:type="dxa"/>
            <w:vAlign w:val="top"/>
          </w:tcPr>
          <w:p>
            <w:pPr>
              <w:pStyle w:val="9"/>
              <w:spacing w:before="291" w:line="204" w:lineRule="auto"/>
            </w:pPr>
            <w:r>
              <w:rPr>
                <w:rFonts w:ascii="微软雅黑" w:hAnsi="微软雅黑" w:eastAsia="微软雅黑" w:cs="微软雅黑"/>
                <w:b/>
                <w:bCs/>
                <w:spacing w:val="-1"/>
              </w:rPr>
              <w:t>《</w:t>
            </w:r>
            <w:r>
              <w:rPr>
                <w:b/>
                <w:bCs/>
                <w:spacing w:val="-1"/>
              </w:rPr>
              <w:t>建筑业企业资质管理规定</w:t>
            </w:r>
            <w:r>
              <w:rPr>
                <w:rFonts w:ascii="微软雅黑" w:hAnsi="微软雅黑" w:eastAsia="微软雅黑" w:cs="微软雅黑"/>
                <w:b/>
                <w:bCs/>
                <w:spacing w:val="-1"/>
              </w:rPr>
              <w:t>》</w:t>
            </w:r>
            <w:r>
              <w:rPr>
                <w:b/>
                <w:bCs/>
                <w:spacing w:val="-1"/>
              </w:rPr>
              <w:t>第三条</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第九条</w:t>
            </w:r>
            <w:r>
              <w:rPr>
                <w:rFonts w:ascii="微软雅黑" w:hAnsi="微软雅黑" w:eastAsia="微软雅黑" w:cs="微软雅黑"/>
                <w:b/>
                <w:bCs/>
                <w:spacing w:val="-1"/>
              </w:rPr>
              <w:t>、</w:t>
            </w:r>
            <w:r>
              <w:rPr>
                <w:b/>
                <w:bCs/>
                <w:spacing w:val="-1"/>
              </w:rPr>
              <w:t>第十条</w:t>
            </w:r>
            <w:r>
              <w:rPr>
                <w:rFonts w:ascii="微软雅黑" w:hAnsi="微软雅黑" w:eastAsia="微软雅黑" w:cs="微软雅黑"/>
                <w:b/>
                <w:bCs/>
                <w:spacing w:val="-1"/>
              </w:rPr>
              <w:t>、</w:t>
            </w:r>
            <w:r>
              <w:rPr>
                <w:b/>
                <w:bCs/>
                <w:spacing w:val="-1"/>
              </w:rPr>
              <w:t>第十</w:t>
            </w:r>
          </w:p>
          <w:p>
            <w:pPr>
              <w:pStyle w:val="9"/>
              <w:spacing w:before="73" w:line="204" w:lineRule="auto"/>
              <w:ind w:left="54"/>
            </w:pPr>
            <w:r>
              <w:rPr>
                <w:b/>
                <w:bCs/>
                <w:spacing w:val="-5"/>
              </w:rPr>
              <w:t>一条</w:t>
            </w:r>
            <w:r>
              <w:rPr>
                <w:rFonts w:ascii="微软雅黑" w:hAnsi="微软雅黑" w:eastAsia="微软雅黑" w:cs="微软雅黑"/>
                <w:b/>
                <w:bCs/>
                <w:spacing w:val="-5"/>
              </w:rPr>
              <w:t>、</w:t>
            </w:r>
            <w:r>
              <w:rPr>
                <w:b/>
                <w:bCs/>
                <w:spacing w:val="-5"/>
              </w:rPr>
              <w:t>第十二条</w:t>
            </w:r>
            <w:r>
              <w:rPr>
                <w:rFonts w:ascii="微软雅黑" w:hAnsi="微软雅黑" w:eastAsia="微软雅黑" w:cs="微软雅黑"/>
                <w:b/>
                <w:bCs/>
                <w:spacing w:val="-5"/>
              </w:rPr>
              <w:t>、</w:t>
            </w:r>
            <w:r>
              <w:rPr>
                <w:b/>
                <w:bCs/>
                <w:spacing w:val="-5"/>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293" w:line="282" w:lineRule="auto"/>
              <w:ind w:left="58" w:right="65" w:firstLine="10"/>
            </w:pPr>
            <w:r>
              <w:rPr>
                <w:rFonts w:ascii="微软雅黑" w:hAnsi="微软雅黑" w:eastAsia="微软雅黑" w:cs="微软雅黑"/>
                <w:b/>
                <w:bCs/>
                <w:spacing w:val="18"/>
              </w:rPr>
              <w:t>57.</w:t>
            </w:r>
            <w:r>
              <w:rPr>
                <w:b/>
                <w:bCs/>
                <w:spacing w:val="18"/>
              </w:rPr>
              <w:t>申请人是否满足水运工程</w:t>
            </w:r>
            <w:r>
              <w:rPr>
                <w:b/>
                <w:bCs/>
                <w:spacing w:val="12"/>
              </w:rPr>
              <w:t>监理企业资质许可的相关条件</w:t>
            </w:r>
          </w:p>
        </w:tc>
        <w:tc>
          <w:tcPr>
            <w:tcW w:w="5992" w:type="dxa"/>
            <w:vAlign w:val="top"/>
          </w:tcPr>
          <w:p>
            <w:pPr>
              <w:pStyle w:val="9"/>
              <w:spacing w:before="117"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第三十四条</w:t>
            </w:r>
          </w:p>
          <w:p>
            <w:pPr>
              <w:pStyle w:val="9"/>
              <w:spacing w:before="73" w:line="204" w:lineRule="auto"/>
            </w:pPr>
            <w:r>
              <w:rPr>
                <w:rFonts w:ascii="微软雅黑" w:hAnsi="微软雅黑" w:eastAsia="微软雅黑" w:cs="微软雅黑"/>
                <w:b/>
                <w:bCs/>
                <w:spacing w:val="-1"/>
              </w:rPr>
              <w:t>《</w:t>
            </w:r>
            <w:r>
              <w:rPr>
                <w:b/>
                <w:bCs/>
                <w:spacing w:val="-1"/>
              </w:rPr>
              <w:t>公路水运工程监理企业资质管理规定</w:t>
            </w:r>
            <w:r>
              <w:rPr>
                <w:rFonts w:ascii="微软雅黑" w:hAnsi="微软雅黑" w:eastAsia="微软雅黑" w:cs="微软雅黑"/>
                <w:b/>
                <w:bCs/>
                <w:spacing w:val="-1"/>
              </w:rPr>
              <w:t>》</w:t>
            </w:r>
            <w:r>
              <w:rPr>
                <w:b/>
                <w:bCs/>
                <w:spacing w:val="-1"/>
              </w:rPr>
              <w:t>第三条</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w:t>
            </w:r>
          </w:p>
          <w:p>
            <w:pPr>
              <w:pStyle w:val="9"/>
              <w:spacing w:before="75" w:line="204" w:lineRule="auto"/>
              <w:ind w:left="53"/>
            </w:pPr>
            <w:r>
              <w:rPr>
                <w:b/>
                <w:bCs/>
                <w:spacing w:val="-5"/>
              </w:rPr>
              <w:t>七条</w:t>
            </w:r>
            <w:r>
              <w:rPr>
                <w:rFonts w:ascii="微软雅黑" w:hAnsi="微软雅黑" w:eastAsia="微软雅黑" w:cs="微软雅黑"/>
                <w:b/>
                <w:bCs/>
                <w:spacing w:val="-5"/>
              </w:rPr>
              <w:t>、</w:t>
            </w:r>
            <w:r>
              <w:rPr>
                <w:b/>
                <w:bCs/>
                <w:spacing w:val="-5"/>
              </w:rPr>
              <w:t>第十一条</w:t>
            </w:r>
            <w:r>
              <w:rPr>
                <w:rFonts w:ascii="微软雅黑" w:hAnsi="微软雅黑" w:eastAsia="微软雅黑" w:cs="微软雅黑"/>
                <w:b/>
                <w:bCs/>
                <w:spacing w:val="-5"/>
              </w:rPr>
              <w:t>、</w:t>
            </w:r>
            <w:r>
              <w:rPr>
                <w:b/>
                <w:bCs/>
                <w:spacing w:val="-5"/>
              </w:rPr>
              <w:t>第十二条</w:t>
            </w:r>
            <w:r>
              <w:rPr>
                <w:rFonts w:ascii="微软雅黑" w:hAnsi="微软雅黑" w:eastAsia="微软雅黑" w:cs="微软雅黑"/>
                <w:b/>
                <w:bCs/>
                <w:spacing w:val="-5"/>
              </w:rPr>
              <w:t>、</w:t>
            </w:r>
            <w:r>
              <w:rPr>
                <w:b/>
                <w:bCs/>
                <w:spacing w:val="-5"/>
              </w:rPr>
              <w:t>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56" w:type="dxa"/>
            <w:vAlign w:val="top"/>
          </w:tcPr>
          <w:p>
            <w:pPr>
              <w:pStyle w:val="9"/>
              <w:spacing w:before="287" w:line="301" w:lineRule="auto"/>
              <w:ind w:left="57" w:right="64" w:firstLine="10"/>
              <w:jc w:val="both"/>
            </w:pPr>
            <w:r>
              <w:rPr>
                <w:rFonts w:ascii="微软雅黑" w:hAnsi="微软雅黑" w:eastAsia="微软雅黑" w:cs="微软雅黑"/>
                <w:b/>
                <w:bCs/>
                <w:spacing w:val="18"/>
              </w:rPr>
              <w:t>58.</w:t>
            </w:r>
            <w:r>
              <w:rPr>
                <w:b/>
                <w:bCs/>
                <w:spacing w:val="18"/>
              </w:rPr>
              <w:t>申请人是否满足公路水运</w:t>
            </w:r>
            <w:r>
              <w:rPr>
                <w:b/>
                <w:bCs/>
                <w:spacing w:val="17"/>
              </w:rPr>
              <w:t>工程质量检测机构资质审批相</w:t>
            </w:r>
            <w:r>
              <w:rPr>
                <w:b/>
                <w:bCs/>
                <w:spacing w:val="9"/>
              </w:rPr>
              <w:t>关条件</w:t>
            </w:r>
          </w:p>
        </w:tc>
        <w:tc>
          <w:tcPr>
            <w:tcW w:w="5992" w:type="dxa"/>
            <w:vAlign w:val="top"/>
          </w:tcPr>
          <w:p>
            <w:pPr>
              <w:pStyle w:val="9"/>
              <w:spacing w:before="110"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第三十一条</w:t>
            </w:r>
          </w:p>
          <w:p>
            <w:pPr>
              <w:pStyle w:val="9"/>
              <w:spacing w:before="72" w:line="247" w:lineRule="auto"/>
              <w:ind w:left="86" w:right="66" w:hanging="87"/>
              <w:jc w:val="both"/>
            </w:pPr>
            <w:r>
              <w:rPr>
                <w:rFonts w:ascii="微软雅黑" w:hAnsi="微软雅黑" w:eastAsia="微软雅黑" w:cs="微软雅黑"/>
                <w:b/>
                <w:bCs/>
                <w:spacing w:val="5"/>
              </w:rPr>
              <w:t>《</w:t>
            </w:r>
            <w:r>
              <w:rPr>
                <w:b/>
                <w:bCs/>
                <w:spacing w:val="5"/>
              </w:rPr>
              <w:t>公路水运工程质量检测管理办法</w:t>
            </w:r>
            <w:r>
              <w:rPr>
                <w:rFonts w:ascii="微软雅黑" w:hAnsi="微软雅黑" w:eastAsia="微软雅黑" w:cs="微软雅黑"/>
                <w:b/>
                <w:bCs/>
                <w:spacing w:val="5"/>
              </w:rPr>
              <w:t>》</w:t>
            </w:r>
            <w:r>
              <w:rPr>
                <w:b/>
                <w:bCs/>
                <w:spacing w:val="5"/>
              </w:rPr>
              <w:t>第五条</w:t>
            </w:r>
            <w:r>
              <w:rPr>
                <w:rFonts w:ascii="微软雅黑" w:hAnsi="微软雅黑" w:eastAsia="微软雅黑" w:cs="微软雅黑"/>
                <w:b/>
                <w:bCs/>
                <w:spacing w:val="5"/>
              </w:rPr>
              <w:t>、</w:t>
            </w:r>
            <w:r>
              <w:rPr>
                <w:b/>
                <w:bCs/>
                <w:spacing w:val="5"/>
              </w:rPr>
              <w:t>第六条</w:t>
            </w:r>
            <w:r>
              <w:rPr>
                <w:rFonts w:ascii="微软雅黑" w:hAnsi="微软雅黑" w:eastAsia="微软雅黑" w:cs="微软雅黑"/>
                <w:b/>
                <w:bCs/>
                <w:spacing w:val="5"/>
              </w:rPr>
              <w:t>、</w:t>
            </w:r>
            <w:r>
              <w:rPr>
                <w:b/>
                <w:bCs/>
                <w:spacing w:val="5"/>
              </w:rPr>
              <w:t>第七条</w:t>
            </w:r>
            <w:r>
              <w:rPr>
                <w:rFonts w:ascii="微软雅黑" w:hAnsi="微软雅黑" w:eastAsia="微软雅黑" w:cs="微软雅黑"/>
                <w:b/>
                <w:bCs/>
                <w:spacing w:val="5"/>
              </w:rPr>
              <w:t>、</w:t>
            </w:r>
            <w:r>
              <w:rPr>
                <w:b/>
                <w:bCs/>
                <w:spacing w:val="5"/>
              </w:rPr>
              <w:t>第八</w:t>
            </w:r>
            <w:r>
              <w:rPr>
                <w:b/>
                <w:bCs/>
                <w:spacing w:val="-4"/>
              </w:rPr>
              <w:t>条</w:t>
            </w:r>
            <w:r>
              <w:rPr>
                <w:rFonts w:ascii="微软雅黑" w:hAnsi="微软雅黑" w:eastAsia="微软雅黑" w:cs="微软雅黑"/>
                <w:b/>
                <w:bCs/>
                <w:spacing w:val="-4"/>
              </w:rPr>
              <w:t>、</w:t>
            </w:r>
            <w:r>
              <w:rPr>
                <w:b/>
                <w:bCs/>
                <w:spacing w:val="-4"/>
              </w:rPr>
              <w:t>第九条</w:t>
            </w:r>
            <w:r>
              <w:rPr>
                <w:rFonts w:ascii="微软雅黑" w:hAnsi="微软雅黑" w:eastAsia="微软雅黑" w:cs="微软雅黑"/>
                <w:b/>
                <w:bCs/>
                <w:spacing w:val="-4"/>
              </w:rPr>
              <w:t>、</w:t>
            </w:r>
            <w:r>
              <w:rPr>
                <w:b/>
                <w:bCs/>
                <w:spacing w:val="-4"/>
              </w:rPr>
              <w:t>第十九条</w:t>
            </w:r>
            <w:r>
              <w:rPr>
                <w:rFonts w:ascii="微软雅黑" w:hAnsi="微软雅黑" w:eastAsia="微软雅黑" w:cs="微软雅黑"/>
                <w:b/>
                <w:bCs/>
                <w:spacing w:val="-4"/>
              </w:rPr>
              <w:t>、</w:t>
            </w:r>
            <w:r>
              <w:rPr>
                <w:b/>
                <w:bCs/>
                <w:spacing w:val="-4"/>
              </w:rPr>
              <w:t>第四十二条</w:t>
            </w:r>
            <w:r>
              <w:rPr>
                <w:rFonts w:ascii="微软雅黑" w:hAnsi="微软雅黑" w:eastAsia="微软雅黑" w:cs="微软雅黑"/>
                <w:b/>
                <w:bCs/>
                <w:spacing w:val="-4"/>
              </w:rPr>
              <w:t>、</w:t>
            </w:r>
            <w:r>
              <w:rPr>
                <w:b/>
                <w:bCs/>
                <w:spacing w:val="-4"/>
              </w:rPr>
              <w:t>第四十八条</w:t>
            </w:r>
            <w:r>
              <w:rPr>
                <w:rFonts w:ascii="微软雅黑" w:hAnsi="微软雅黑" w:eastAsia="微软雅黑" w:cs="微软雅黑"/>
                <w:b/>
                <w:bCs/>
                <w:spacing w:val="-4"/>
              </w:rPr>
              <w:t>、</w:t>
            </w:r>
            <w:r>
              <w:rPr>
                <w:b/>
                <w:bCs/>
                <w:spacing w:val="-4"/>
              </w:rPr>
              <w:t>第四十九条</w:t>
            </w:r>
            <w:r>
              <w:rPr>
                <w:rFonts w:ascii="微软雅黑" w:hAnsi="微软雅黑" w:eastAsia="微软雅黑" w:cs="微软雅黑"/>
                <w:b/>
                <w:bCs/>
                <w:spacing w:val="-4"/>
              </w:rPr>
              <w:t>、</w:t>
            </w:r>
            <w:r>
              <w:rPr>
                <w:b/>
                <w:bCs/>
                <w:spacing w:val="-4"/>
              </w:rPr>
              <w:t>第五</w:t>
            </w:r>
            <w:r>
              <w:rPr>
                <w:b/>
                <w:bCs/>
                <w:spacing w:val="-3"/>
              </w:rPr>
              <w:t>十条</w:t>
            </w:r>
            <w:r>
              <w:rPr>
                <w:rFonts w:ascii="微软雅黑" w:hAnsi="微软雅黑" w:eastAsia="微软雅黑" w:cs="微软雅黑"/>
                <w:b/>
                <w:bCs/>
                <w:spacing w:val="-3"/>
              </w:rPr>
              <w:t>、</w:t>
            </w:r>
            <w:r>
              <w:rPr>
                <w:b/>
                <w:bCs/>
                <w:spacing w:val="-3"/>
              </w:rPr>
              <w:t>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856" w:type="dxa"/>
            <w:vAlign w:val="top"/>
          </w:tcPr>
          <w:p>
            <w:pPr>
              <w:pStyle w:val="9"/>
              <w:spacing w:before="151" w:line="252" w:lineRule="auto"/>
              <w:ind w:left="61" w:right="65" w:firstLine="6"/>
            </w:pPr>
            <w:r>
              <w:rPr>
                <w:rFonts w:ascii="微软雅黑" w:hAnsi="微软雅黑" w:eastAsia="微软雅黑" w:cs="微软雅黑"/>
                <w:b/>
                <w:bCs/>
                <w:spacing w:val="18"/>
              </w:rPr>
              <w:t>59.</w:t>
            </w:r>
            <w:r>
              <w:rPr>
                <w:b/>
                <w:bCs/>
                <w:spacing w:val="18"/>
              </w:rPr>
              <w:t>申请人是否满足造价工程</w:t>
            </w:r>
            <w:r>
              <w:rPr>
                <w:b/>
                <w:bCs/>
                <w:spacing w:val="-4"/>
              </w:rPr>
              <w:t>师</w:t>
            </w:r>
            <w:r>
              <w:rPr>
                <w:rFonts w:hint="eastAsia" w:ascii="微软雅黑" w:hAnsi="微软雅黑" w:eastAsia="微软雅黑" w:cs="微软雅黑"/>
                <w:b/>
                <w:bCs/>
                <w:spacing w:val="-4"/>
                <w:lang w:eastAsia="zh-CN"/>
              </w:rPr>
              <w:t>（</w:t>
            </w:r>
            <w:r>
              <w:rPr>
                <w:b/>
                <w:bCs/>
                <w:spacing w:val="-4"/>
              </w:rPr>
              <w:t>交通运输工程</w:t>
            </w:r>
            <w:r>
              <w:rPr>
                <w:rFonts w:hint="eastAsia" w:ascii="微软雅黑" w:hAnsi="微软雅黑" w:eastAsia="微软雅黑" w:cs="微软雅黑"/>
                <w:b/>
                <w:bCs/>
                <w:spacing w:val="-4"/>
                <w:lang w:eastAsia="zh-CN"/>
              </w:rPr>
              <w:t>）</w:t>
            </w:r>
            <w:r>
              <w:rPr>
                <w:b/>
                <w:bCs/>
                <w:spacing w:val="-4"/>
              </w:rPr>
              <w:t>注册条件</w:t>
            </w:r>
          </w:p>
        </w:tc>
        <w:tc>
          <w:tcPr>
            <w:tcW w:w="5992" w:type="dxa"/>
            <w:vAlign w:val="top"/>
          </w:tcPr>
          <w:p>
            <w:pPr>
              <w:pStyle w:val="9"/>
              <w:spacing w:before="152" w:line="204" w:lineRule="auto"/>
            </w:pPr>
            <w:r>
              <w:rPr>
                <w:rFonts w:ascii="微软雅黑" w:hAnsi="微软雅黑" w:eastAsia="微软雅黑" w:cs="微软雅黑"/>
                <w:b/>
                <w:bCs/>
                <w:spacing w:val="1"/>
              </w:rPr>
              <w:t>《</w:t>
            </w:r>
            <w:r>
              <w:rPr>
                <w:b/>
                <w:bCs/>
                <w:spacing w:val="1"/>
              </w:rPr>
              <w:t>中华人民共和国建筑法</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第十三条</w:t>
            </w:r>
          </w:p>
          <w:p>
            <w:pPr>
              <w:pStyle w:val="9"/>
              <w:spacing w:before="73" w:line="204" w:lineRule="auto"/>
            </w:pPr>
            <w:r>
              <w:rPr>
                <w:rFonts w:ascii="微软雅黑" w:hAnsi="微软雅黑" w:eastAsia="微软雅黑" w:cs="微软雅黑"/>
                <w:b/>
                <w:bCs/>
                <w:spacing w:val="4"/>
              </w:rPr>
              <w:t>《</w:t>
            </w:r>
            <w:r>
              <w:rPr>
                <w:b/>
                <w:bCs/>
                <w:spacing w:val="4"/>
              </w:rPr>
              <w:t>交通运输工程造价工程师注册管理办法</w:t>
            </w:r>
            <w:r>
              <w:rPr>
                <w:rFonts w:ascii="微软雅黑" w:hAnsi="微软雅黑" w:eastAsia="微软雅黑" w:cs="微软雅黑"/>
                <w:b/>
                <w:bCs/>
                <w:spacing w:val="4"/>
              </w:rPr>
              <w:t>》</w:t>
            </w:r>
            <w:r>
              <w:rPr>
                <w:b/>
                <w:bCs/>
                <w:spacing w:val="4"/>
              </w:rPr>
              <w:t>第六条</w:t>
            </w:r>
            <w:r>
              <w:rPr>
                <w:rFonts w:ascii="微软雅黑" w:hAnsi="微软雅黑" w:eastAsia="微软雅黑" w:cs="微软雅黑"/>
                <w:b/>
                <w:bCs/>
                <w:spacing w:val="4"/>
              </w:rPr>
              <w:t>、</w:t>
            </w:r>
            <w:r>
              <w:rPr>
                <w:b/>
                <w:bCs/>
                <w:spacing w:val="4"/>
              </w:rPr>
              <w:t>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2856" w:type="dxa"/>
            <w:vAlign w:val="top"/>
          </w:tcPr>
          <w:p>
            <w:pPr>
              <w:spacing w:line="260" w:lineRule="auto"/>
              <w:rPr>
                <w:rFonts w:ascii="Arial"/>
                <w:sz w:val="21"/>
              </w:rPr>
            </w:pPr>
          </w:p>
          <w:p>
            <w:pPr>
              <w:spacing w:line="260" w:lineRule="auto"/>
              <w:rPr>
                <w:rFonts w:ascii="Arial"/>
                <w:sz w:val="21"/>
              </w:rPr>
            </w:pPr>
          </w:p>
          <w:p>
            <w:pPr>
              <w:pStyle w:val="9"/>
              <w:spacing w:before="81" w:line="252" w:lineRule="auto"/>
              <w:ind w:left="61" w:right="65" w:firstLine="6"/>
            </w:pPr>
            <w:r>
              <w:rPr>
                <w:rFonts w:ascii="微软雅黑" w:hAnsi="微软雅黑" w:eastAsia="微软雅黑" w:cs="微软雅黑"/>
                <w:b/>
                <w:bCs/>
                <w:spacing w:val="18"/>
              </w:rPr>
              <w:t>60.</w:t>
            </w:r>
            <w:r>
              <w:rPr>
                <w:b/>
                <w:bCs/>
                <w:spacing w:val="18"/>
              </w:rPr>
              <w:t>申请人是否满足监理工程</w:t>
            </w:r>
            <w:r>
              <w:rPr>
                <w:b/>
                <w:bCs/>
                <w:spacing w:val="-4"/>
              </w:rPr>
              <w:t>师</w:t>
            </w:r>
            <w:r>
              <w:rPr>
                <w:rFonts w:hint="eastAsia" w:ascii="微软雅黑" w:hAnsi="微软雅黑" w:eastAsia="微软雅黑" w:cs="微软雅黑"/>
                <w:b/>
                <w:bCs/>
                <w:spacing w:val="-4"/>
                <w:lang w:eastAsia="zh-CN"/>
              </w:rPr>
              <w:t>（</w:t>
            </w:r>
            <w:r>
              <w:rPr>
                <w:b/>
                <w:bCs/>
                <w:spacing w:val="-4"/>
              </w:rPr>
              <w:t>交通运输工程</w:t>
            </w:r>
            <w:r>
              <w:rPr>
                <w:rFonts w:hint="eastAsia" w:ascii="微软雅黑" w:hAnsi="微软雅黑" w:eastAsia="微软雅黑" w:cs="微软雅黑"/>
                <w:b/>
                <w:bCs/>
                <w:spacing w:val="-4"/>
                <w:lang w:eastAsia="zh-CN"/>
              </w:rPr>
              <w:t>）</w:t>
            </w:r>
            <w:r>
              <w:rPr>
                <w:b/>
                <w:bCs/>
                <w:spacing w:val="-4"/>
              </w:rPr>
              <w:t>注册条件</w:t>
            </w:r>
          </w:p>
        </w:tc>
        <w:tc>
          <w:tcPr>
            <w:tcW w:w="5992" w:type="dxa"/>
            <w:vAlign w:val="top"/>
          </w:tcPr>
          <w:p>
            <w:pPr>
              <w:pStyle w:val="9"/>
              <w:spacing w:before="78" w:line="204" w:lineRule="auto"/>
            </w:pPr>
            <w:r>
              <w:rPr>
                <w:rFonts w:ascii="微软雅黑" w:hAnsi="微软雅黑" w:eastAsia="微软雅黑" w:cs="微软雅黑"/>
                <w:b/>
                <w:bCs/>
                <w:spacing w:val="1"/>
              </w:rPr>
              <w:t>《</w:t>
            </w:r>
            <w:r>
              <w:rPr>
                <w:b/>
                <w:bCs/>
                <w:spacing w:val="1"/>
              </w:rPr>
              <w:t>中华人民共和国建筑法</w:t>
            </w:r>
            <w:r>
              <w:rPr>
                <w:rFonts w:ascii="微软雅黑" w:hAnsi="微软雅黑" w:eastAsia="微软雅黑" w:cs="微软雅黑"/>
                <w:b/>
                <w:bCs/>
                <w:spacing w:val="1"/>
              </w:rPr>
              <w:t>》</w:t>
            </w:r>
            <w:r>
              <w:rPr>
                <w:b/>
                <w:bCs/>
                <w:spacing w:val="1"/>
              </w:rPr>
              <w:t>第十二条</w:t>
            </w:r>
            <w:r>
              <w:rPr>
                <w:rFonts w:ascii="微软雅黑" w:hAnsi="微软雅黑" w:eastAsia="微软雅黑" w:cs="微软雅黑"/>
                <w:b/>
                <w:bCs/>
                <w:spacing w:val="1"/>
              </w:rPr>
              <w:t>、</w:t>
            </w:r>
            <w:r>
              <w:rPr>
                <w:b/>
                <w:bCs/>
                <w:spacing w:val="1"/>
              </w:rPr>
              <w:t>第十三条</w:t>
            </w:r>
          </w:p>
          <w:p>
            <w:pPr>
              <w:pStyle w:val="9"/>
              <w:spacing w:before="73" w:line="204" w:lineRule="auto"/>
            </w:pPr>
            <w:r>
              <w:rPr>
                <w:rFonts w:ascii="微软雅黑" w:hAnsi="微软雅黑" w:eastAsia="微软雅黑" w:cs="微软雅黑"/>
                <w:b/>
                <w:bCs/>
                <w:spacing w:val="-1"/>
              </w:rPr>
              <w:t>《</w:t>
            </w:r>
            <w:r>
              <w:rPr>
                <w:b/>
                <w:bCs/>
                <w:spacing w:val="-1"/>
              </w:rPr>
              <w:t>公路水运工程监理企业资质管理规定</w:t>
            </w:r>
            <w:r>
              <w:rPr>
                <w:rFonts w:ascii="微软雅黑" w:hAnsi="微软雅黑" w:eastAsia="微软雅黑" w:cs="微软雅黑"/>
                <w:b/>
                <w:bCs/>
                <w:spacing w:val="-1"/>
              </w:rPr>
              <w:t>》</w:t>
            </w:r>
            <w:r>
              <w:rPr>
                <w:b/>
                <w:bCs/>
                <w:spacing w:val="-1"/>
              </w:rPr>
              <w:t>第三条</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w:t>
            </w:r>
          </w:p>
          <w:p>
            <w:pPr>
              <w:pStyle w:val="9"/>
              <w:spacing w:before="75" w:line="204" w:lineRule="auto"/>
              <w:ind w:left="53"/>
            </w:pPr>
            <w:r>
              <w:rPr>
                <w:b/>
                <w:bCs/>
                <w:spacing w:val="-8"/>
              </w:rPr>
              <w:t>七条</w:t>
            </w:r>
            <w:r>
              <w:rPr>
                <w:rFonts w:ascii="微软雅黑" w:hAnsi="微软雅黑" w:eastAsia="微软雅黑" w:cs="微软雅黑"/>
                <w:b/>
                <w:bCs/>
                <w:spacing w:val="-8"/>
              </w:rPr>
              <w:t>、</w:t>
            </w:r>
            <w:r>
              <w:rPr>
                <w:b/>
                <w:bCs/>
                <w:spacing w:val="-8"/>
              </w:rPr>
              <w:t>第八条</w:t>
            </w:r>
            <w:r>
              <w:rPr>
                <w:rFonts w:ascii="微软雅黑" w:hAnsi="微软雅黑" w:eastAsia="微软雅黑" w:cs="微软雅黑"/>
                <w:b/>
                <w:bCs/>
                <w:spacing w:val="-8"/>
              </w:rPr>
              <w:t>、</w:t>
            </w:r>
            <w:r>
              <w:rPr>
                <w:b/>
                <w:bCs/>
                <w:spacing w:val="-8"/>
              </w:rPr>
              <w:t>第九条</w:t>
            </w:r>
            <w:r>
              <w:rPr>
                <w:rFonts w:ascii="微软雅黑" w:hAnsi="微软雅黑" w:eastAsia="微软雅黑" w:cs="微软雅黑"/>
                <w:b/>
                <w:bCs/>
                <w:spacing w:val="-8"/>
              </w:rPr>
              <w:t>、</w:t>
            </w:r>
            <w:r>
              <w:rPr>
                <w:b/>
                <w:bCs/>
                <w:spacing w:val="-8"/>
              </w:rPr>
              <w:t>第十条</w:t>
            </w:r>
            <w:r>
              <w:rPr>
                <w:rFonts w:ascii="微软雅黑" w:hAnsi="微软雅黑" w:eastAsia="微软雅黑" w:cs="微软雅黑"/>
                <w:b/>
                <w:bCs/>
                <w:spacing w:val="-8"/>
              </w:rPr>
              <w:t>、</w:t>
            </w:r>
            <w:r>
              <w:rPr>
                <w:b/>
                <w:bCs/>
                <w:spacing w:val="-8"/>
              </w:rPr>
              <w:t>第十一条</w:t>
            </w:r>
            <w:r>
              <w:rPr>
                <w:rFonts w:ascii="微软雅黑" w:hAnsi="微软雅黑" w:eastAsia="微软雅黑" w:cs="微软雅黑"/>
                <w:b/>
                <w:bCs/>
                <w:spacing w:val="-8"/>
              </w:rPr>
              <w:t>、</w:t>
            </w:r>
            <w:r>
              <w:rPr>
                <w:b/>
                <w:bCs/>
                <w:spacing w:val="-8"/>
              </w:rPr>
              <w:t>第十二条</w:t>
            </w:r>
            <w:r>
              <w:rPr>
                <w:rFonts w:ascii="微软雅黑" w:hAnsi="微软雅黑" w:eastAsia="微软雅黑" w:cs="微软雅黑"/>
                <w:b/>
                <w:bCs/>
                <w:spacing w:val="-8"/>
              </w:rPr>
              <w:t>、</w:t>
            </w:r>
            <w:r>
              <w:rPr>
                <w:b/>
                <w:bCs/>
                <w:spacing w:val="-8"/>
              </w:rPr>
              <w:t>第十三条</w:t>
            </w:r>
          </w:p>
          <w:p>
            <w:pPr>
              <w:pStyle w:val="9"/>
              <w:spacing w:before="75" w:line="227" w:lineRule="auto"/>
              <w:ind w:left="85" w:hanging="85"/>
            </w:pPr>
            <w:r>
              <w:rPr>
                <w:rFonts w:ascii="微软雅黑" w:hAnsi="微软雅黑" w:eastAsia="微软雅黑" w:cs="微软雅黑"/>
                <w:b/>
                <w:bCs/>
                <w:spacing w:val="1"/>
              </w:rPr>
              <w:t>《</w:t>
            </w:r>
            <w:r>
              <w:rPr>
                <w:b/>
                <w:bCs/>
                <w:spacing w:val="1"/>
              </w:rPr>
              <w:t>交通运输工程监理工程师注册管理办法</w:t>
            </w:r>
            <w:r>
              <w:rPr>
                <w:rFonts w:ascii="微软雅黑" w:hAnsi="微软雅黑" w:eastAsia="微软雅黑" w:cs="微软雅黑"/>
                <w:b/>
                <w:bCs/>
                <w:spacing w:val="1"/>
              </w:rPr>
              <w:t>》</w:t>
            </w:r>
            <w:r>
              <w:rPr>
                <w:b/>
                <w:bCs/>
                <w:spacing w:val="1"/>
              </w:rPr>
              <w:t>第四条</w:t>
            </w:r>
            <w:r>
              <w:rPr>
                <w:rFonts w:ascii="微软雅黑" w:hAnsi="微软雅黑" w:eastAsia="微软雅黑" w:cs="微软雅黑"/>
                <w:b/>
                <w:bCs/>
                <w:spacing w:val="1"/>
              </w:rPr>
              <w:t>、</w:t>
            </w:r>
            <w:r>
              <w:rPr>
                <w:b/>
                <w:bCs/>
                <w:spacing w:val="1"/>
              </w:rPr>
              <w:t>第五条</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3"/>
              </w:rPr>
              <w:t>第七条</w:t>
            </w:r>
            <w:r>
              <w:rPr>
                <w:rFonts w:ascii="微软雅黑" w:hAnsi="微软雅黑" w:eastAsia="微软雅黑" w:cs="微软雅黑"/>
                <w:b/>
                <w:bCs/>
                <w:spacing w:val="-3"/>
              </w:rPr>
              <w:t>、</w:t>
            </w:r>
            <w:r>
              <w:rPr>
                <w:b/>
                <w:bCs/>
                <w:spacing w:val="-3"/>
              </w:rPr>
              <w:t>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848" w:type="dxa"/>
            <w:gridSpan w:val="2"/>
            <w:vAlign w:val="top"/>
          </w:tcPr>
          <w:p>
            <w:pPr>
              <w:pStyle w:val="9"/>
              <w:spacing w:before="181" w:line="256" w:lineRule="auto"/>
              <w:ind w:left="59" w:right="66" w:hanging="2"/>
              <w:rPr>
                <w:rFonts w:ascii="微软雅黑" w:hAnsi="微软雅黑" w:eastAsia="微软雅黑" w:cs="微软雅黑"/>
              </w:rPr>
            </w:pPr>
            <w:r>
              <w:rPr>
                <w:b/>
                <w:bCs/>
                <w:spacing w:val="11"/>
              </w:rPr>
              <w:t>关于公路水运工程项目招标</w:t>
            </w:r>
            <w:r>
              <w:rPr>
                <w:rFonts w:ascii="微软雅黑" w:hAnsi="微软雅黑" w:eastAsia="微软雅黑" w:cs="微软雅黑"/>
                <w:b/>
                <w:bCs/>
                <w:spacing w:val="11"/>
              </w:rPr>
              <w:t>、</w:t>
            </w:r>
            <w:r>
              <w:rPr>
                <w:b/>
                <w:bCs/>
                <w:spacing w:val="11"/>
              </w:rPr>
              <w:t>投标过程中的其他行政检查事项检查标准</w:t>
            </w:r>
            <w:r>
              <w:rPr>
                <w:b/>
                <w:bCs/>
                <w:spacing w:val="10"/>
              </w:rPr>
              <w:t>按照</w:t>
            </w:r>
            <w:r>
              <w:rPr>
                <w:rFonts w:ascii="微软雅黑" w:hAnsi="微软雅黑" w:eastAsia="微软雅黑" w:cs="微软雅黑"/>
                <w:b/>
                <w:bCs/>
                <w:spacing w:val="10"/>
              </w:rPr>
              <w:t>《</w:t>
            </w:r>
            <w:r>
              <w:rPr>
                <w:b/>
                <w:bCs/>
                <w:spacing w:val="10"/>
              </w:rPr>
              <w:t>中华人民共和国招</w:t>
            </w:r>
            <w:r>
              <w:rPr>
                <w:rFonts w:hint="eastAsia"/>
                <w:b/>
                <w:bCs/>
                <w:spacing w:val="10"/>
                <w:lang w:eastAsia="zh-CN"/>
              </w:rPr>
              <w:t>标</w:t>
            </w:r>
            <w:r>
              <w:rPr>
                <w:b/>
                <w:bCs/>
                <w:spacing w:val="2"/>
              </w:rPr>
              <w:t>投标法</w:t>
            </w:r>
            <w:r>
              <w:rPr>
                <w:rFonts w:ascii="微软雅黑" w:hAnsi="微软雅黑" w:eastAsia="微软雅黑" w:cs="微软雅黑"/>
                <w:b/>
                <w:bCs/>
                <w:spacing w:val="2"/>
              </w:rPr>
              <w:t>》《</w:t>
            </w:r>
            <w:r>
              <w:rPr>
                <w:b/>
                <w:bCs/>
                <w:spacing w:val="2"/>
              </w:rPr>
              <w:t>中华人民共和国招标投标法实施条例</w:t>
            </w:r>
            <w:r>
              <w:rPr>
                <w:rFonts w:ascii="微软雅黑" w:hAnsi="微软雅黑" w:eastAsia="微软雅黑" w:cs="微软雅黑"/>
                <w:b/>
                <w:bCs/>
                <w:spacing w:val="2"/>
              </w:rPr>
              <w:t>》《</w:t>
            </w:r>
            <w:r>
              <w:rPr>
                <w:b/>
                <w:bCs/>
                <w:spacing w:val="2"/>
              </w:rPr>
              <w:t>建设工程质量</w:t>
            </w:r>
            <w:r>
              <w:rPr>
                <w:b/>
                <w:bCs/>
                <w:spacing w:val="1"/>
              </w:rPr>
              <w:t>管理条例</w:t>
            </w:r>
            <w:r>
              <w:rPr>
                <w:rFonts w:ascii="微软雅黑" w:hAnsi="微软雅黑" w:eastAsia="微软雅黑" w:cs="微软雅黑"/>
                <w:b/>
                <w:bCs/>
                <w:spacing w:val="1"/>
              </w:rPr>
              <w:t>》</w:t>
            </w:r>
            <w:r>
              <w:rPr>
                <w:b/>
                <w:bCs/>
                <w:spacing w:val="1"/>
              </w:rPr>
              <w:t>等相关规定实施</w:t>
            </w:r>
            <w:r>
              <w:rPr>
                <w:rFonts w:ascii="微软雅黑" w:hAnsi="微软雅黑" w:eastAsia="微软雅黑" w:cs="微软雅黑"/>
                <w:b/>
                <w:bCs/>
                <w:spacing w:val="1"/>
              </w:rPr>
              <w:t>。</w:t>
            </w:r>
          </w:p>
        </w:tc>
      </w:tr>
    </w:tbl>
    <w:p>
      <w:pPr>
        <w:rPr>
          <w:rFonts w:ascii="Arial" w:hAnsi="Arial" w:eastAsia="Arial" w:cs="Arial"/>
          <w:sz w:val="21"/>
          <w:szCs w:val="21"/>
        </w:rPr>
        <w:sectPr>
          <w:footerReference r:id="rId62" w:type="default"/>
          <w:pgSz w:w="11906" w:h="16838"/>
          <w:pgMar w:top="1431" w:right="1523" w:bottom="1683"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73" w:name="bookmark63"/>
      <w:bookmarkEnd w:id="73"/>
      <w:bookmarkStart w:id="74" w:name="_Toc2031968706"/>
      <w:bookmarkStart w:id="75" w:name="_Toc761603129"/>
      <w:r>
        <w:rPr>
          <w:rFonts w:hint="eastAsia"/>
          <w:b/>
          <w:bCs/>
          <w:spacing w:val="14"/>
          <w:sz w:val="25"/>
          <w:szCs w:val="25"/>
          <w:lang w:val="en-US" w:eastAsia="zh-CN"/>
        </w:rPr>
        <w:t>23</w:t>
      </w:r>
      <w:r>
        <w:rPr>
          <w:rFonts w:ascii="黑体" w:hAnsi="黑体" w:eastAsia="黑体" w:cs="黑体"/>
          <w:b/>
          <w:bCs/>
          <w:spacing w:val="14"/>
          <w:sz w:val="25"/>
          <w:szCs w:val="25"/>
        </w:rPr>
        <w:t>公路水运工程质量监督检查</w:t>
      </w:r>
      <w:bookmarkEnd w:id="74"/>
      <w:bookmarkEnd w:id="75"/>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56" w:type="dxa"/>
            <w:vAlign w:val="top"/>
          </w:tcPr>
          <w:p>
            <w:pPr>
              <w:pStyle w:val="9"/>
              <w:spacing w:before="162" w:line="251" w:lineRule="exact"/>
              <w:ind w:left="1015"/>
            </w:pPr>
            <w:r>
              <w:rPr>
                <w:b/>
                <w:bCs/>
                <w:spacing w:val="9"/>
                <w:position w:val="1"/>
              </w:rPr>
              <w:t>检查对象</w:t>
            </w:r>
          </w:p>
        </w:tc>
        <w:tc>
          <w:tcPr>
            <w:tcW w:w="5992" w:type="dxa"/>
            <w:vAlign w:val="top"/>
          </w:tcPr>
          <w:p>
            <w:pPr>
              <w:pStyle w:val="9"/>
              <w:spacing w:before="155" w:line="204" w:lineRule="auto"/>
              <w:ind w:left="1497"/>
            </w:pPr>
            <w:r>
              <w:rPr>
                <w:b/>
                <w:bCs/>
                <w:spacing w:val="6"/>
              </w:rPr>
              <w:t>公路水运工程建设单位</w:t>
            </w:r>
            <w:r>
              <w:rPr>
                <w:rFonts w:ascii="微软雅黑" w:hAnsi="微软雅黑" w:eastAsia="微软雅黑" w:cs="微软雅黑"/>
                <w:b/>
                <w:bCs/>
                <w:spacing w:val="6"/>
              </w:rPr>
              <w:t>、</w:t>
            </w:r>
            <w:r>
              <w:rPr>
                <w:b/>
                <w:bCs/>
                <w:spacing w:val="6"/>
              </w:rPr>
              <w:t>从业单位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856" w:type="dxa"/>
            <w:vAlign w:val="top"/>
          </w:tcPr>
          <w:p>
            <w:pPr>
              <w:pStyle w:val="9"/>
              <w:spacing w:before="155" w:line="251" w:lineRule="exact"/>
              <w:ind w:left="1015"/>
            </w:pPr>
            <w:r>
              <w:rPr>
                <w:b/>
                <w:bCs/>
                <w:spacing w:val="9"/>
                <w:position w:val="1"/>
              </w:rPr>
              <w:t>检查内容</w:t>
            </w:r>
          </w:p>
        </w:tc>
        <w:tc>
          <w:tcPr>
            <w:tcW w:w="5992" w:type="dxa"/>
            <w:vAlign w:val="top"/>
          </w:tcPr>
          <w:p>
            <w:pPr>
              <w:pStyle w:val="9"/>
              <w:spacing w:before="155" w:line="251" w:lineRule="exact"/>
              <w:ind w:left="258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9" w:line="209" w:lineRule="auto"/>
              <w:ind w:left="60"/>
            </w:pPr>
            <w:r>
              <w:rPr>
                <w:b/>
                <w:bCs/>
                <w:spacing w:val="1"/>
              </w:rPr>
              <w:t>检查事项一</w:t>
            </w:r>
            <w:r>
              <w:rPr>
                <w:rFonts w:ascii="微软雅黑" w:hAnsi="微软雅黑" w:eastAsia="微软雅黑" w:cs="微软雅黑"/>
                <w:b/>
                <w:bCs/>
                <w:spacing w:val="1"/>
              </w:rPr>
              <w:t>：</w:t>
            </w:r>
            <w:r>
              <w:rPr>
                <w:b/>
                <w:bCs/>
                <w:spacing w:val="1"/>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34" w:line="256" w:lineRule="auto"/>
              <w:ind w:left="58" w:firstLine="16"/>
              <w:jc w:val="both"/>
            </w:pPr>
            <w:r>
              <w:rPr>
                <w:rFonts w:ascii="微软雅黑" w:hAnsi="微软雅黑" w:eastAsia="微软雅黑" w:cs="微软雅黑"/>
                <w:b/>
                <w:bCs/>
                <w:spacing w:val="1"/>
              </w:rPr>
              <w:t>1.</w:t>
            </w:r>
            <w:r>
              <w:rPr>
                <w:b/>
                <w:bCs/>
                <w:spacing w:val="1"/>
              </w:rPr>
              <w:t>建设单位是否向有关的勘</w:t>
            </w:r>
            <w:r>
              <w:rPr>
                <w:b/>
                <w:bCs/>
                <w:spacing w:val="-4"/>
              </w:rPr>
              <w:t>察</w:t>
            </w:r>
            <w:r>
              <w:rPr>
                <w:rFonts w:ascii="微软雅黑" w:hAnsi="微软雅黑" w:eastAsia="微软雅黑" w:cs="微软雅黑"/>
                <w:b/>
                <w:bCs/>
                <w:spacing w:val="-4"/>
              </w:rPr>
              <w:t>、</w:t>
            </w:r>
            <w:r>
              <w:rPr>
                <w:b/>
                <w:bCs/>
                <w:spacing w:val="-4"/>
              </w:rPr>
              <w:t>设计</w:t>
            </w:r>
            <w:r>
              <w:rPr>
                <w:rFonts w:ascii="微软雅黑" w:hAnsi="微软雅黑" w:eastAsia="微软雅黑" w:cs="微软雅黑"/>
                <w:b/>
                <w:bCs/>
                <w:spacing w:val="-4"/>
              </w:rPr>
              <w:t>、</w:t>
            </w:r>
            <w:r>
              <w:rPr>
                <w:b/>
                <w:bCs/>
                <w:spacing w:val="-4"/>
              </w:rPr>
              <w:t>施工</w:t>
            </w:r>
            <w:r>
              <w:rPr>
                <w:rFonts w:ascii="微软雅黑" w:hAnsi="微软雅黑" w:eastAsia="微软雅黑" w:cs="微软雅黑"/>
                <w:b/>
                <w:bCs/>
                <w:spacing w:val="-4"/>
              </w:rPr>
              <w:t>、</w:t>
            </w:r>
            <w:r>
              <w:rPr>
                <w:b/>
                <w:bCs/>
                <w:spacing w:val="-4"/>
              </w:rPr>
              <w:t>工程监理等单</w:t>
            </w:r>
            <w:r>
              <w:rPr>
                <w:b/>
                <w:bCs/>
                <w:spacing w:val="22"/>
              </w:rPr>
              <w:t>位提供与建设工程有关真实</w:t>
            </w:r>
            <w:r>
              <w:rPr>
                <w:rFonts w:ascii="微软雅黑" w:hAnsi="微软雅黑" w:eastAsia="微软雅黑" w:cs="微软雅黑"/>
                <w:b/>
                <w:bCs/>
                <w:spacing w:val="22"/>
              </w:rPr>
              <w:t>、</w:t>
            </w:r>
            <w:r>
              <w:rPr>
                <w:b/>
                <w:bCs/>
                <w:spacing w:val="1"/>
              </w:rPr>
              <w:t>准确</w:t>
            </w:r>
            <w:r>
              <w:rPr>
                <w:rFonts w:ascii="微软雅黑" w:hAnsi="微软雅黑" w:eastAsia="微软雅黑" w:cs="微软雅黑"/>
                <w:b/>
                <w:bCs/>
                <w:spacing w:val="1"/>
              </w:rPr>
              <w:t>、</w:t>
            </w:r>
            <w:r>
              <w:rPr>
                <w:b/>
                <w:bCs/>
                <w:spacing w:val="1"/>
              </w:rPr>
              <w:t>齐全的原始资料</w:t>
            </w:r>
          </w:p>
        </w:tc>
        <w:tc>
          <w:tcPr>
            <w:tcW w:w="5992" w:type="dxa"/>
            <w:vAlign w:val="top"/>
          </w:tcPr>
          <w:p>
            <w:pPr>
              <w:spacing w:line="288" w:lineRule="auto"/>
              <w:rPr>
                <w:rFonts w:ascii="Arial"/>
                <w:sz w:val="21"/>
              </w:rPr>
            </w:pPr>
          </w:p>
          <w:p>
            <w:pPr>
              <w:spacing w:line="288" w:lineRule="auto"/>
              <w:rPr>
                <w:rFonts w:ascii="Arial"/>
                <w:sz w:val="21"/>
              </w:rPr>
            </w:pPr>
          </w:p>
          <w:p>
            <w:pPr>
              <w:pStyle w:val="9"/>
              <w:spacing w:before="82" w:line="205" w:lineRule="auto"/>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19" w:line="293" w:lineRule="auto"/>
              <w:ind w:left="57" w:right="64" w:firstLine="7"/>
              <w:jc w:val="both"/>
            </w:pPr>
            <w:r>
              <w:rPr>
                <w:rFonts w:ascii="微软雅黑" w:hAnsi="微软雅黑" w:eastAsia="微软雅黑" w:cs="微软雅黑"/>
                <w:b/>
                <w:bCs/>
                <w:spacing w:val="17"/>
              </w:rPr>
              <w:t>▲2.</w:t>
            </w:r>
            <w:r>
              <w:rPr>
                <w:b/>
                <w:bCs/>
                <w:spacing w:val="17"/>
              </w:rPr>
              <w:t>建设单位是否明示或者暗示设计单位或者施工单位违反工程建设强制性标准</w:t>
            </w:r>
            <w:r>
              <w:rPr>
                <w:rFonts w:ascii="微软雅黑" w:hAnsi="微软雅黑" w:eastAsia="微软雅黑" w:cs="微软雅黑"/>
                <w:b/>
                <w:bCs/>
                <w:spacing w:val="17"/>
              </w:rPr>
              <w:t>，</w:t>
            </w:r>
            <w:r>
              <w:rPr>
                <w:b/>
                <w:bCs/>
                <w:spacing w:val="17"/>
              </w:rPr>
              <w:t>降低工</w:t>
            </w:r>
            <w:r>
              <w:rPr>
                <w:b/>
                <w:bCs/>
                <w:spacing w:val="9"/>
              </w:rPr>
              <w:t>程质量</w:t>
            </w:r>
          </w:p>
        </w:tc>
        <w:tc>
          <w:tcPr>
            <w:tcW w:w="5992" w:type="dxa"/>
            <w:vAlign w:val="top"/>
          </w:tcPr>
          <w:p>
            <w:pPr>
              <w:spacing w:line="404"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第十条第二款</w:t>
            </w:r>
            <w:r>
              <w:rPr>
                <w:rFonts w:ascii="微软雅黑" w:hAnsi="微软雅黑" w:eastAsia="微软雅黑" w:cs="微软雅黑"/>
                <w:b/>
                <w:bCs/>
                <w:spacing w:val="5"/>
              </w:rPr>
              <w:t>、</w:t>
            </w:r>
            <w:r>
              <w:rPr>
                <w:b/>
                <w:bCs/>
                <w:spacing w:val="5"/>
              </w:rPr>
              <w:t>第五十六条第三项</w:t>
            </w:r>
            <w:r>
              <w:rPr>
                <w:rFonts w:ascii="微软雅黑" w:hAnsi="微软雅黑" w:eastAsia="微软雅黑" w:cs="微软雅黑"/>
                <w:b/>
                <w:bCs/>
                <w:spacing w:val="5"/>
              </w:rPr>
              <w:t>、</w:t>
            </w:r>
            <w:r>
              <w:rPr>
                <w:b/>
                <w:bCs/>
                <w:spacing w:val="5"/>
              </w:rPr>
              <w:t>第七</w:t>
            </w:r>
          </w:p>
          <w:p>
            <w:pPr>
              <w:pStyle w:val="9"/>
              <w:spacing w:before="79" w:line="252" w:lineRule="exact"/>
              <w:ind w:left="60"/>
            </w:pPr>
            <w:r>
              <w:rPr>
                <w:b/>
                <w:bCs/>
                <w:spacing w:val="6"/>
                <w:position w:val="1"/>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56" w:type="dxa"/>
            <w:vAlign w:val="top"/>
          </w:tcPr>
          <w:p>
            <w:pPr>
              <w:pStyle w:val="9"/>
              <w:spacing w:before="128" w:line="282" w:lineRule="auto"/>
              <w:ind w:left="57" w:right="64" w:firstLine="7"/>
              <w:jc w:val="both"/>
            </w:pPr>
            <w:r>
              <w:rPr>
                <w:rFonts w:ascii="微软雅黑" w:hAnsi="微软雅黑" w:eastAsia="微软雅黑" w:cs="微软雅黑"/>
                <w:b/>
                <w:bCs/>
                <w:spacing w:val="17"/>
              </w:rPr>
              <w:t>▲3.</w:t>
            </w:r>
            <w:r>
              <w:rPr>
                <w:b/>
                <w:bCs/>
                <w:spacing w:val="17"/>
              </w:rPr>
              <w:t>建设单位是否明示或者暗示施工单位使用不合格的建筑</w:t>
            </w:r>
            <w:r>
              <w:rPr>
                <w:b/>
                <w:bCs/>
                <w:spacing w:val="3"/>
              </w:rPr>
              <w:t>材料</w:t>
            </w:r>
            <w:r>
              <w:rPr>
                <w:rFonts w:ascii="微软雅黑" w:hAnsi="微软雅黑" w:eastAsia="微软雅黑" w:cs="微软雅黑"/>
                <w:b/>
                <w:bCs/>
                <w:spacing w:val="3"/>
              </w:rPr>
              <w:t>、</w:t>
            </w:r>
            <w:r>
              <w:rPr>
                <w:b/>
                <w:bCs/>
                <w:spacing w:val="3"/>
              </w:rPr>
              <w:t>建筑构配件和设备</w:t>
            </w:r>
          </w:p>
        </w:tc>
        <w:tc>
          <w:tcPr>
            <w:tcW w:w="5992" w:type="dxa"/>
            <w:vAlign w:val="top"/>
          </w:tcPr>
          <w:p>
            <w:pPr>
              <w:pStyle w:val="9"/>
              <w:spacing w:before="318" w:line="204"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第十四条第二</w:t>
            </w:r>
            <w:r>
              <w:rPr>
                <w:rFonts w:ascii="微软雅黑" w:hAnsi="微软雅黑" w:eastAsia="微软雅黑" w:cs="微软雅黑"/>
                <w:b/>
                <w:bCs/>
                <w:spacing w:val="5"/>
              </w:rPr>
              <w:t>、</w:t>
            </w:r>
            <w:r>
              <w:rPr>
                <w:b/>
                <w:bCs/>
                <w:spacing w:val="5"/>
              </w:rPr>
              <w:t>第五十六条第七项</w:t>
            </w:r>
            <w:r>
              <w:rPr>
                <w:rFonts w:ascii="微软雅黑" w:hAnsi="微软雅黑" w:eastAsia="微软雅黑" w:cs="微软雅黑"/>
                <w:b/>
                <w:bCs/>
                <w:spacing w:val="5"/>
              </w:rPr>
              <w:t>、</w:t>
            </w:r>
            <w:r>
              <w:rPr>
                <w:b/>
                <w:bCs/>
                <w:spacing w:val="5"/>
              </w:rPr>
              <w:t>第七</w:t>
            </w:r>
          </w:p>
          <w:p>
            <w:pPr>
              <w:pStyle w:val="9"/>
              <w:spacing w:before="79" w:line="252" w:lineRule="exact"/>
              <w:ind w:left="60"/>
            </w:pPr>
            <w:r>
              <w:rPr>
                <w:b/>
                <w:bCs/>
                <w:spacing w:val="6"/>
                <w:position w:val="1"/>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39" w:line="270" w:lineRule="auto"/>
              <w:ind w:left="57" w:right="64" w:firstLine="4"/>
              <w:jc w:val="both"/>
            </w:pPr>
            <w:r>
              <w:rPr>
                <w:rFonts w:ascii="微软雅黑" w:hAnsi="微软雅黑" w:eastAsia="微软雅黑" w:cs="微软雅黑"/>
                <w:b/>
                <w:bCs/>
                <w:spacing w:val="17"/>
              </w:rPr>
              <w:t>4.</w:t>
            </w:r>
            <w:r>
              <w:rPr>
                <w:b/>
                <w:bCs/>
                <w:spacing w:val="17"/>
              </w:rPr>
              <w:t>建设单位按照合同约定采购</w:t>
            </w:r>
            <w:r>
              <w:rPr>
                <w:b/>
                <w:bCs/>
                <w:spacing w:val="14"/>
              </w:rPr>
              <w:t>的建筑材料</w:t>
            </w:r>
            <w:r>
              <w:rPr>
                <w:rFonts w:ascii="微软雅黑" w:hAnsi="微软雅黑" w:eastAsia="微软雅黑" w:cs="微软雅黑"/>
                <w:b/>
                <w:bCs/>
                <w:spacing w:val="14"/>
              </w:rPr>
              <w:t>、</w:t>
            </w:r>
            <w:r>
              <w:rPr>
                <w:b/>
                <w:bCs/>
                <w:spacing w:val="14"/>
              </w:rPr>
              <w:t>建筑构配件和设</w:t>
            </w:r>
            <w:r>
              <w:rPr>
                <w:b/>
                <w:bCs/>
                <w:spacing w:val="17"/>
              </w:rPr>
              <w:t>备</w:t>
            </w:r>
            <w:r>
              <w:rPr>
                <w:rFonts w:ascii="微软雅黑" w:hAnsi="微软雅黑" w:eastAsia="微软雅黑" w:cs="微软雅黑"/>
                <w:b/>
                <w:bCs/>
                <w:spacing w:val="17"/>
              </w:rPr>
              <w:t>，</w:t>
            </w:r>
            <w:r>
              <w:rPr>
                <w:b/>
                <w:bCs/>
                <w:spacing w:val="17"/>
              </w:rPr>
              <w:t>是否符合设计文件和合同</w:t>
            </w:r>
            <w:r>
              <w:rPr>
                <w:b/>
                <w:bCs/>
                <w:spacing w:val="7"/>
              </w:rPr>
              <w:t>要求</w:t>
            </w:r>
          </w:p>
        </w:tc>
        <w:tc>
          <w:tcPr>
            <w:tcW w:w="5992" w:type="dxa"/>
            <w:vAlign w:val="top"/>
          </w:tcPr>
          <w:p>
            <w:pPr>
              <w:spacing w:line="290" w:lineRule="auto"/>
              <w:rPr>
                <w:rFonts w:ascii="Arial"/>
                <w:sz w:val="21"/>
              </w:rPr>
            </w:pPr>
          </w:p>
          <w:p>
            <w:pPr>
              <w:spacing w:line="290"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第十四条第一款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56" w:type="dxa"/>
            <w:vAlign w:val="top"/>
          </w:tcPr>
          <w:p>
            <w:pPr>
              <w:pStyle w:val="9"/>
              <w:spacing w:before="128" w:line="280" w:lineRule="auto"/>
              <w:ind w:left="58" w:right="64" w:firstLine="6"/>
              <w:jc w:val="both"/>
            </w:pPr>
            <w:r>
              <w:rPr>
                <w:rFonts w:ascii="微软雅黑" w:hAnsi="微软雅黑" w:eastAsia="微软雅黑" w:cs="微软雅黑"/>
                <w:b/>
                <w:bCs/>
                <w:spacing w:val="17"/>
              </w:rPr>
              <w:t>▲5.</w:t>
            </w:r>
            <w:r>
              <w:rPr>
                <w:b/>
                <w:bCs/>
                <w:spacing w:val="17"/>
              </w:rPr>
              <w:t>建设单位是否对公路工程质量事故隐瞒不报</w:t>
            </w:r>
            <w:r>
              <w:rPr>
                <w:rFonts w:ascii="微软雅黑" w:hAnsi="微软雅黑" w:eastAsia="微软雅黑" w:cs="微软雅黑"/>
                <w:b/>
                <w:bCs/>
                <w:spacing w:val="17"/>
              </w:rPr>
              <w:t>、</w:t>
            </w:r>
            <w:r>
              <w:rPr>
                <w:b/>
                <w:bCs/>
                <w:spacing w:val="17"/>
              </w:rPr>
              <w:t>谎报或者</w:t>
            </w:r>
            <w:r>
              <w:rPr>
                <w:b/>
                <w:bCs/>
                <w:spacing w:val="11"/>
              </w:rPr>
              <w:t>拖延报告期限</w:t>
            </w:r>
          </w:p>
        </w:tc>
        <w:tc>
          <w:tcPr>
            <w:tcW w:w="5992" w:type="dxa"/>
            <w:vAlign w:val="top"/>
          </w:tcPr>
          <w:p>
            <w:pPr>
              <w:spacing w:line="412" w:lineRule="auto"/>
              <w:rPr>
                <w:rFonts w:ascii="Arial"/>
                <w:sz w:val="21"/>
              </w:rPr>
            </w:pPr>
          </w:p>
          <w:p>
            <w:pPr>
              <w:pStyle w:val="9"/>
              <w:spacing w:before="81"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第二十六条</w:t>
            </w:r>
            <w:r>
              <w:rPr>
                <w:rFonts w:ascii="微软雅黑" w:hAnsi="微软雅黑" w:eastAsia="微软雅黑" w:cs="微软雅黑"/>
                <w:b/>
                <w:bCs/>
                <w:spacing w:val="2"/>
              </w:rPr>
              <w:t>、</w:t>
            </w:r>
            <w:r>
              <w:rPr>
                <w:b/>
                <w:bCs/>
                <w:spacing w:val="2"/>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3" w:hRule="atLeast"/>
        </w:trPr>
        <w:tc>
          <w:tcPr>
            <w:tcW w:w="2856" w:type="dxa"/>
            <w:vAlign w:val="top"/>
          </w:tcPr>
          <w:p>
            <w:pPr>
              <w:pStyle w:val="9"/>
              <w:spacing w:before="176" w:line="264" w:lineRule="auto"/>
              <w:ind w:left="57" w:firstLine="11"/>
              <w:jc w:val="both"/>
            </w:pPr>
            <w:r>
              <w:rPr>
                <w:rFonts w:ascii="微软雅黑" w:hAnsi="微软雅黑" w:eastAsia="微软雅黑" w:cs="微软雅黑"/>
                <w:b/>
                <w:bCs/>
                <w:spacing w:val="7"/>
              </w:rPr>
              <w:t>6.</w:t>
            </w:r>
            <w:r>
              <w:rPr>
                <w:b/>
                <w:bCs/>
                <w:spacing w:val="7"/>
              </w:rPr>
              <w:t>建设单位是否与勘察</w:t>
            </w:r>
            <w:r>
              <w:rPr>
                <w:rFonts w:ascii="微软雅黑" w:hAnsi="微软雅黑" w:eastAsia="微软雅黑" w:cs="微软雅黑"/>
                <w:b/>
                <w:bCs/>
                <w:spacing w:val="7"/>
              </w:rPr>
              <w:t>、</w:t>
            </w:r>
            <w:r>
              <w:rPr>
                <w:b/>
                <w:bCs/>
                <w:spacing w:val="7"/>
              </w:rPr>
              <w:t>设计</w:t>
            </w:r>
            <w:r>
              <w:rPr>
                <w:rFonts w:ascii="微软雅黑" w:hAnsi="微软雅黑" w:eastAsia="微软雅黑" w:cs="微软雅黑"/>
                <w:b/>
                <w:bCs/>
                <w:spacing w:val="7"/>
              </w:rPr>
              <w:t>、</w:t>
            </w:r>
            <w:r>
              <w:rPr>
                <w:b/>
                <w:bCs/>
                <w:spacing w:val="13"/>
              </w:rPr>
              <w:t>施工</w:t>
            </w:r>
            <w:r>
              <w:rPr>
                <w:rFonts w:ascii="微软雅黑" w:hAnsi="微软雅黑" w:eastAsia="微软雅黑" w:cs="微软雅黑"/>
                <w:b/>
                <w:bCs/>
                <w:spacing w:val="13"/>
              </w:rPr>
              <w:t>、</w:t>
            </w:r>
            <w:r>
              <w:rPr>
                <w:b/>
                <w:bCs/>
                <w:spacing w:val="13"/>
              </w:rPr>
              <w:t>监理等单位在合同中明</w:t>
            </w:r>
            <w:r>
              <w:rPr>
                <w:b/>
                <w:bCs/>
                <w:spacing w:val="11"/>
              </w:rPr>
              <w:t>确工程质量目标</w:t>
            </w:r>
            <w:r>
              <w:rPr>
                <w:rFonts w:ascii="微软雅黑" w:hAnsi="微软雅黑" w:eastAsia="微软雅黑" w:cs="微软雅黑"/>
                <w:b/>
                <w:bCs/>
                <w:spacing w:val="11"/>
              </w:rPr>
              <w:t>、</w:t>
            </w:r>
            <w:r>
              <w:rPr>
                <w:b/>
                <w:bCs/>
                <w:spacing w:val="11"/>
              </w:rPr>
              <w:t>质量管理责</w:t>
            </w:r>
            <w:r>
              <w:rPr>
                <w:b/>
                <w:bCs/>
                <w:spacing w:val="13"/>
              </w:rPr>
              <w:t>任和要求</w:t>
            </w:r>
            <w:r>
              <w:rPr>
                <w:rFonts w:ascii="微软雅黑" w:hAnsi="微软雅黑" w:eastAsia="微软雅黑" w:cs="微软雅黑"/>
                <w:b/>
                <w:bCs/>
                <w:spacing w:val="13"/>
              </w:rPr>
              <w:t>，</w:t>
            </w:r>
            <w:r>
              <w:rPr>
                <w:b/>
                <w:bCs/>
                <w:spacing w:val="13"/>
              </w:rPr>
              <w:t>加强对涉及质量的</w:t>
            </w:r>
            <w:r>
              <w:rPr>
                <w:b/>
                <w:bCs/>
                <w:spacing w:val="16"/>
              </w:rPr>
              <w:t>关键人员</w:t>
            </w:r>
            <w:r>
              <w:rPr>
                <w:rFonts w:ascii="微软雅黑" w:hAnsi="微软雅黑" w:eastAsia="微软雅黑" w:cs="微软雅黑"/>
                <w:b/>
                <w:bCs/>
                <w:spacing w:val="16"/>
              </w:rPr>
              <w:t>、</w:t>
            </w:r>
            <w:r>
              <w:rPr>
                <w:b/>
                <w:bCs/>
                <w:spacing w:val="16"/>
              </w:rPr>
              <w:t>施工设备等方面的</w:t>
            </w:r>
            <w:r>
              <w:rPr>
                <w:b/>
                <w:bCs/>
                <w:spacing w:val="13"/>
              </w:rPr>
              <w:t>合同履约管理</w:t>
            </w:r>
            <w:r>
              <w:rPr>
                <w:rFonts w:ascii="微软雅黑" w:hAnsi="微软雅黑" w:eastAsia="微软雅黑" w:cs="微软雅黑"/>
                <w:b/>
                <w:bCs/>
                <w:spacing w:val="13"/>
              </w:rPr>
              <w:t>，</w:t>
            </w:r>
            <w:r>
              <w:rPr>
                <w:b/>
                <w:bCs/>
                <w:spacing w:val="13"/>
              </w:rPr>
              <w:t>组织开展质量</w:t>
            </w:r>
            <w:r>
              <w:rPr>
                <w:b/>
                <w:bCs/>
                <w:spacing w:val="16"/>
              </w:rPr>
              <w:t>检查</w:t>
            </w:r>
            <w:r>
              <w:rPr>
                <w:rFonts w:ascii="微软雅黑" w:hAnsi="微软雅黑" w:eastAsia="微软雅黑" w:cs="微软雅黑"/>
                <w:b/>
                <w:bCs/>
                <w:spacing w:val="16"/>
              </w:rPr>
              <w:t>，</w:t>
            </w:r>
            <w:r>
              <w:rPr>
                <w:b/>
                <w:bCs/>
                <w:spacing w:val="16"/>
              </w:rPr>
              <w:t>督促有关单位及时整改</w:t>
            </w:r>
            <w:r>
              <w:rPr>
                <w:b/>
                <w:bCs/>
                <w:spacing w:val="9"/>
              </w:rPr>
              <w:t>质量问题</w:t>
            </w:r>
          </w:p>
        </w:tc>
        <w:tc>
          <w:tcPr>
            <w:tcW w:w="59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公路水运工程质量监督管理规定</w:t>
            </w:r>
            <w:r>
              <w:rPr>
                <w:rFonts w:ascii="微软雅黑" w:hAnsi="微软雅黑" w:eastAsia="微软雅黑" w:cs="微软雅黑"/>
                <w:b/>
                <w:bCs/>
                <w:spacing w:val="5"/>
              </w:rPr>
              <w:t>》</w:t>
            </w:r>
            <w:r>
              <w:rPr>
                <w:b/>
                <w:bCs/>
                <w:spacing w:val="5"/>
              </w:rPr>
              <w:t>第九条</w:t>
            </w:r>
          </w:p>
        </w:tc>
      </w:tr>
    </w:tbl>
    <w:p>
      <w:pPr>
        <w:rPr>
          <w:rFonts w:ascii="Arial"/>
          <w:sz w:val="21"/>
        </w:rPr>
      </w:pPr>
    </w:p>
    <w:p>
      <w:pPr>
        <w:rPr>
          <w:rFonts w:ascii="Arial" w:hAnsi="Arial" w:eastAsia="Arial" w:cs="Arial"/>
          <w:sz w:val="21"/>
          <w:szCs w:val="21"/>
        </w:rPr>
        <w:sectPr>
          <w:footerReference r:id="rId63"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trPr>
        <w:tc>
          <w:tcPr>
            <w:tcW w:w="2856" w:type="dxa"/>
            <w:vAlign w:val="top"/>
          </w:tcPr>
          <w:p>
            <w:pPr>
              <w:pStyle w:val="9"/>
              <w:spacing w:before="310" w:line="292" w:lineRule="auto"/>
              <w:ind w:left="57" w:right="64" w:firstLine="8"/>
              <w:jc w:val="both"/>
            </w:pPr>
            <w:r>
              <w:rPr>
                <w:rFonts w:ascii="微软雅黑" w:hAnsi="微软雅黑" w:eastAsia="微软雅黑" w:cs="微软雅黑"/>
                <w:b/>
                <w:bCs/>
                <w:spacing w:val="17"/>
              </w:rPr>
              <w:t>7.</w:t>
            </w:r>
            <w:r>
              <w:rPr>
                <w:b/>
                <w:bCs/>
                <w:spacing w:val="17"/>
              </w:rPr>
              <w:t>建设单位交工验收前是否对工程质量进行检测</w:t>
            </w:r>
            <w:r>
              <w:rPr>
                <w:rFonts w:ascii="微软雅黑" w:hAnsi="微软雅黑" w:eastAsia="微软雅黑" w:cs="微软雅黑"/>
                <w:b/>
                <w:bCs/>
                <w:spacing w:val="17"/>
              </w:rPr>
              <w:t>，</w:t>
            </w:r>
            <w:r>
              <w:rPr>
                <w:b/>
                <w:bCs/>
                <w:spacing w:val="17"/>
              </w:rPr>
              <w:t>出具交工</w:t>
            </w:r>
            <w:r>
              <w:rPr>
                <w:b/>
                <w:bCs/>
                <w:spacing w:val="14"/>
              </w:rPr>
              <w:t>验收质量检测报告</w:t>
            </w:r>
            <w:r>
              <w:rPr>
                <w:rFonts w:ascii="微软雅黑" w:hAnsi="微软雅黑" w:eastAsia="微软雅黑" w:cs="微软雅黑"/>
                <w:b/>
                <w:bCs/>
                <w:spacing w:val="14"/>
              </w:rPr>
              <w:t>，</w:t>
            </w:r>
            <w:r>
              <w:rPr>
                <w:b/>
                <w:bCs/>
                <w:spacing w:val="14"/>
              </w:rPr>
              <w:t>并连同设</w:t>
            </w:r>
            <w:r>
              <w:rPr>
                <w:b/>
                <w:bCs/>
                <w:spacing w:val="17"/>
              </w:rPr>
              <w:t>计单位出具的工程设计符合性评价意见</w:t>
            </w:r>
            <w:r>
              <w:rPr>
                <w:rFonts w:ascii="微软雅黑" w:hAnsi="微软雅黑" w:eastAsia="微软雅黑" w:cs="微软雅黑"/>
                <w:b/>
                <w:bCs/>
                <w:spacing w:val="17"/>
              </w:rPr>
              <w:t>、</w:t>
            </w:r>
            <w:r>
              <w:rPr>
                <w:b/>
                <w:bCs/>
                <w:spacing w:val="17"/>
              </w:rPr>
              <w:t>监理单位提交的工程质量评定或者评估报告一并提交交通运输主管部门委托的</w:t>
            </w:r>
            <w:r>
              <w:rPr>
                <w:b/>
                <w:bCs/>
                <w:spacing w:val="12"/>
              </w:rPr>
              <w:t>建设工程质量监督机构</w:t>
            </w:r>
          </w:p>
        </w:tc>
        <w:tc>
          <w:tcPr>
            <w:tcW w:w="599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81" w:line="205" w:lineRule="auto"/>
            </w:pPr>
            <w:r>
              <w:rPr>
                <w:rFonts w:ascii="微软雅黑" w:hAnsi="微软雅黑" w:eastAsia="微软雅黑" w:cs="微软雅黑"/>
                <w:b/>
                <w:bCs/>
                <w:spacing w:val="7"/>
              </w:rPr>
              <w:t>《</w:t>
            </w:r>
            <w:r>
              <w:rPr>
                <w:b/>
                <w:bCs/>
                <w:spacing w:val="7"/>
              </w:rPr>
              <w:t>公路水运工程质量监督管理规定</w:t>
            </w:r>
            <w:r>
              <w:rPr>
                <w:rFonts w:ascii="微软雅黑" w:hAnsi="微软雅黑" w:eastAsia="微软雅黑" w:cs="微软雅黑"/>
                <w:b/>
                <w:bCs/>
                <w:spacing w:val="7"/>
              </w:rPr>
              <w:t>》</w:t>
            </w:r>
            <w:r>
              <w:rPr>
                <w:b/>
                <w:bCs/>
                <w:spacing w:val="7"/>
              </w:rPr>
              <w:t>第二十五条</w:t>
            </w:r>
            <w:r>
              <w:rPr>
                <w:b/>
                <w:bCs/>
                <w:spacing w:val="6"/>
              </w:rPr>
              <w:t>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1"/>
              </w:rPr>
              <w:t>检查事项二</w:t>
            </w:r>
            <w:r>
              <w:rPr>
                <w:rFonts w:ascii="微软雅黑" w:hAnsi="微软雅黑" w:eastAsia="微软雅黑" w:cs="微软雅黑"/>
                <w:b/>
                <w:bCs/>
                <w:spacing w:val="1"/>
              </w:rPr>
              <w:t>：</w:t>
            </w:r>
            <w:r>
              <w:rPr>
                <w:b/>
                <w:bCs/>
                <w:spacing w:val="1"/>
              </w:rPr>
              <w:t>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56" w:type="dxa"/>
            <w:vAlign w:val="top"/>
          </w:tcPr>
          <w:p>
            <w:pPr>
              <w:pStyle w:val="9"/>
              <w:spacing w:before="201" w:line="278" w:lineRule="auto"/>
              <w:ind w:left="55" w:right="3" w:firstLine="9"/>
              <w:jc w:val="both"/>
            </w:pPr>
            <w:r>
              <w:rPr>
                <w:rFonts w:ascii="微软雅黑" w:hAnsi="微软雅黑" w:eastAsia="微软雅黑" w:cs="微软雅黑"/>
                <w:b/>
                <w:bCs/>
                <w:spacing w:val="20"/>
              </w:rPr>
              <w:t>▲8.</w:t>
            </w:r>
            <w:r>
              <w:rPr>
                <w:b/>
                <w:bCs/>
                <w:spacing w:val="20"/>
              </w:rPr>
              <w:t>施工单位是否偷工减料</w:t>
            </w:r>
            <w:r>
              <w:rPr>
                <w:rFonts w:ascii="微软雅黑" w:hAnsi="微软雅黑" w:eastAsia="微软雅黑" w:cs="微软雅黑"/>
                <w:b/>
                <w:bCs/>
                <w:spacing w:val="20"/>
              </w:rPr>
              <w:t>，</w:t>
            </w:r>
            <w:r>
              <w:rPr>
                <w:b/>
                <w:bCs/>
                <w:spacing w:val="17"/>
              </w:rPr>
              <w:t>使用不合格的建筑材料</w:t>
            </w:r>
            <w:r>
              <w:rPr>
                <w:rFonts w:ascii="微软雅黑" w:hAnsi="微软雅黑" w:eastAsia="微软雅黑" w:cs="微软雅黑"/>
                <w:b/>
                <w:bCs/>
                <w:spacing w:val="17"/>
              </w:rPr>
              <w:t>、</w:t>
            </w:r>
            <w:r>
              <w:rPr>
                <w:b/>
                <w:bCs/>
                <w:spacing w:val="17"/>
              </w:rPr>
              <w:t>建筑构配件和设备或者不按照工程</w:t>
            </w:r>
            <w:r>
              <w:rPr>
                <w:b/>
                <w:bCs/>
                <w:spacing w:val="4"/>
              </w:rPr>
              <w:t>设计图纸</w:t>
            </w:r>
            <w:r>
              <w:rPr>
                <w:rFonts w:ascii="微软雅黑" w:hAnsi="微软雅黑" w:eastAsia="微软雅黑" w:cs="微软雅黑"/>
                <w:b/>
                <w:bCs/>
                <w:spacing w:val="4"/>
              </w:rPr>
              <w:t>、</w:t>
            </w:r>
            <w:r>
              <w:rPr>
                <w:b/>
                <w:bCs/>
                <w:spacing w:val="4"/>
              </w:rPr>
              <w:t>施工技术标准施工</w:t>
            </w:r>
          </w:p>
        </w:tc>
        <w:tc>
          <w:tcPr>
            <w:tcW w:w="5992" w:type="dxa"/>
            <w:vAlign w:val="top"/>
          </w:tcPr>
          <w:p>
            <w:pPr>
              <w:spacing w:line="313"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第二十八条第一款</w:t>
            </w:r>
            <w:r>
              <w:rPr>
                <w:rFonts w:ascii="微软雅黑" w:hAnsi="微软雅黑" w:eastAsia="微软雅黑" w:cs="微软雅黑"/>
                <w:b/>
                <w:bCs/>
                <w:spacing w:val="5"/>
              </w:rPr>
              <w:t>、</w:t>
            </w:r>
            <w:r>
              <w:rPr>
                <w:b/>
                <w:bCs/>
                <w:spacing w:val="5"/>
              </w:rPr>
              <w:t>第六十四条</w:t>
            </w:r>
            <w:r>
              <w:rPr>
                <w:rFonts w:ascii="微软雅黑" w:hAnsi="微软雅黑" w:eastAsia="微软雅黑" w:cs="微软雅黑"/>
                <w:b/>
                <w:bCs/>
                <w:spacing w:val="5"/>
              </w:rPr>
              <w:t>、</w:t>
            </w:r>
            <w:r>
              <w:rPr>
                <w:b/>
                <w:bCs/>
                <w:spacing w:val="5"/>
              </w:rPr>
              <w:t>第七十</w:t>
            </w:r>
          </w:p>
          <w:p>
            <w:pPr>
              <w:pStyle w:val="9"/>
              <w:spacing w:before="79" w:line="252" w:lineRule="exact"/>
              <w:ind w:left="57"/>
            </w:pPr>
            <w:r>
              <w:rPr>
                <w:b/>
                <w:bCs/>
                <w:spacing w:val="4"/>
                <w:position w:val="1"/>
              </w:rPr>
              <w:t>三条</w:t>
            </w:r>
          </w:p>
          <w:p>
            <w:pPr>
              <w:pStyle w:val="9"/>
              <w:spacing w:before="94" w:line="204" w:lineRule="auto"/>
            </w:pPr>
            <w:r>
              <w:rPr>
                <w:rFonts w:ascii="微软雅黑" w:hAnsi="微软雅黑" w:eastAsia="微软雅黑" w:cs="微软雅黑"/>
                <w:b/>
                <w:bCs/>
                <w:spacing w:val="3"/>
              </w:rPr>
              <w:t>《</w:t>
            </w:r>
            <w:r>
              <w:rPr>
                <w:b/>
                <w:bCs/>
                <w:spacing w:val="3"/>
              </w:rPr>
              <w:t>公路水运工程质量监督管理规定</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856" w:type="dxa"/>
            <w:vAlign w:val="top"/>
          </w:tcPr>
          <w:p>
            <w:pPr>
              <w:pStyle w:val="9"/>
              <w:spacing w:before="230" w:line="285" w:lineRule="auto"/>
              <w:ind w:left="57" w:right="64" w:firstLine="7"/>
              <w:jc w:val="both"/>
            </w:pPr>
            <w:r>
              <w:rPr>
                <w:rFonts w:ascii="微软雅黑" w:hAnsi="微软雅黑" w:eastAsia="微软雅黑" w:cs="微软雅黑"/>
                <w:b/>
                <w:bCs/>
                <w:spacing w:val="-1"/>
              </w:rPr>
              <w:t>▲9.</w:t>
            </w:r>
            <w:r>
              <w:rPr>
                <w:b/>
                <w:bCs/>
                <w:spacing w:val="-1"/>
              </w:rPr>
              <w:t>施工单位是否对建筑材</w:t>
            </w:r>
            <w:r>
              <w:rPr>
                <w:b/>
                <w:bCs/>
                <w:spacing w:val="2"/>
              </w:rPr>
              <w:t>料</w:t>
            </w:r>
            <w:r>
              <w:rPr>
                <w:rFonts w:ascii="微软雅黑" w:hAnsi="微软雅黑" w:eastAsia="微软雅黑" w:cs="微软雅黑"/>
                <w:b/>
                <w:bCs/>
                <w:spacing w:val="2"/>
              </w:rPr>
              <w:t>、</w:t>
            </w:r>
            <w:r>
              <w:rPr>
                <w:b/>
                <w:bCs/>
                <w:spacing w:val="2"/>
              </w:rPr>
              <w:t>建筑构配件</w:t>
            </w:r>
            <w:r>
              <w:rPr>
                <w:rFonts w:ascii="微软雅黑" w:hAnsi="微软雅黑" w:eastAsia="微软雅黑" w:cs="微软雅黑"/>
                <w:b/>
                <w:bCs/>
                <w:spacing w:val="2"/>
              </w:rPr>
              <w:t>、</w:t>
            </w:r>
            <w:r>
              <w:rPr>
                <w:b/>
                <w:bCs/>
                <w:spacing w:val="2"/>
              </w:rPr>
              <w:t>设备和商品混</w:t>
            </w:r>
            <w:r>
              <w:rPr>
                <w:b/>
                <w:bCs/>
                <w:spacing w:val="17"/>
              </w:rPr>
              <w:t>凝土进行检验</w:t>
            </w:r>
            <w:r>
              <w:rPr>
                <w:rFonts w:ascii="微软雅黑" w:hAnsi="微软雅黑" w:eastAsia="微软雅黑" w:cs="微软雅黑"/>
                <w:b/>
                <w:bCs/>
                <w:spacing w:val="17"/>
              </w:rPr>
              <w:t>，</w:t>
            </w:r>
            <w:r>
              <w:rPr>
                <w:b/>
                <w:bCs/>
                <w:spacing w:val="17"/>
              </w:rPr>
              <w:t>是否对涉及结构安全的试块试件以及有关材</w:t>
            </w:r>
            <w:r>
              <w:rPr>
                <w:b/>
                <w:bCs/>
                <w:spacing w:val="11"/>
              </w:rPr>
              <w:t>料进行取样检测</w:t>
            </w:r>
          </w:p>
        </w:tc>
        <w:tc>
          <w:tcPr>
            <w:tcW w:w="5992" w:type="dxa"/>
            <w:vAlign w:val="top"/>
          </w:tcPr>
          <w:p>
            <w:pPr>
              <w:spacing w:line="343" w:lineRule="auto"/>
              <w:rPr>
                <w:rFonts w:ascii="Arial"/>
                <w:sz w:val="21"/>
              </w:rPr>
            </w:pPr>
          </w:p>
          <w:p>
            <w:pPr>
              <w:spacing w:line="343" w:lineRule="auto"/>
              <w:rPr>
                <w:rFonts w:ascii="Arial"/>
                <w:sz w:val="21"/>
              </w:rPr>
            </w:pPr>
          </w:p>
          <w:p>
            <w:pPr>
              <w:pStyle w:val="9"/>
              <w:spacing w:before="82" w:line="254" w:lineRule="auto"/>
              <w:ind w:right="385"/>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第二十九条</w:t>
            </w:r>
            <w:r>
              <w:rPr>
                <w:rFonts w:ascii="微软雅黑" w:hAnsi="微软雅黑" w:eastAsia="微软雅黑" w:cs="微软雅黑"/>
                <w:b/>
                <w:bCs/>
                <w:spacing w:val="1"/>
              </w:rPr>
              <w:t>、</w:t>
            </w:r>
            <w:r>
              <w:rPr>
                <w:b/>
                <w:bCs/>
                <w:spacing w:val="1"/>
              </w:rPr>
              <w:t>第六十五条</w:t>
            </w:r>
            <w:r>
              <w:rPr>
                <w:rFonts w:ascii="微软雅黑" w:hAnsi="微软雅黑" w:eastAsia="微软雅黑" w:cs="微软雅黑"/>
                <w:b/>
                <w:bCs/>
                <w:spacing w:val="1"/>
              </w:rPr>
              <w:t>、</w:t>
            </w:r>
            <w:r>
              <w:rPr>
                <w:b/>
                <w:bCs/>
                <w:spacing w:val="1"/>
              </w:rPr>
              <w:t>第七十三条</w:t>
            </w:r>
            <w:r>
              <w:rPr>
                <w:rFonts w:ascii="微软雅黑" w:hAnsi="微软雅黑" w:eastAsia="微软雅黑" w:cs="微软雅黑"/>
                <w:b/>
                <w:bCs/>
                <w:spacing w:val="3"/>
              </w:rPr>
              <w:t>《</w:t>
            </w:r>
            <w:r>
              <w:rPr>
                <w:b/>
                <w:bCs/>
                <w:spacing w:val="3"/>
              </w:rPr>
              <w:t>公路水运工程质量监督管理规定</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56" w:type="dxa"/>
            <w:vAlign w:val="top"/>
          </w:tcPr>
          <w:p>
            <w:pPr>
              <w:pStyle w:val="9"/>
              <w:spacing w:before="156" w:line="285" w:lineRule="auto"/>
              <w:ind w:left="59" w:right="64" w:firstLine="5"/>
              <w:jc w:val="both"/>
            </w:pPr>
            <w:r>
              <w:rPr>
                <w:rFonts w:ascii="微软雅黑" w:hAnsi="微软雅黑" w:eastAsia="微软雅黑" w:cs="微软雅黑"/>
                <w:b/>
                <w:bCs/>
                <w:spacing w:val="9"/>
              </w:rPr>
              <w:t>▲10.</w:t>
            </w:r>
            <w:r>
              <w:rPr>
                <w:b/>
                <w:bCs/>
                <w:spacing w:val="9"/>
              </w:rPr>
              <w:t>施工单位对施工中出现</w:t>
            </w:r>
            <w:r>
              <w:rPr>
                <w:b/>
                <w:bCs/>
                <w:spacing w:val="17"/>
              </w:rPr>
              <w:t>的质量问题或者验收不合格的</w:t>
            </w:r>
            <w:r>
              <w:rPr>
                <w:b/>
                <w:bCs/>
                <w:spacing w:val="4"/>
              </w:rPr>
              <w:t>工程</w:t>
            </w:r>
            <w:r>
              <w:rPr>
                <w:rFonts w:ascii="微软雅黑" w:hAnsi="微软雅黑" w:eastAsia="微软雅黑" w:cs="微软雅黑"/>
                <w:b/>
                <w:bCs/>
                <w:spacing w:val="4"/>
              </w:rPr>
              <w:t>，</w:t>
            </w:r>
            <w:r>
              <w:rPr>
                <w:b/>
                <w:bCs/>
                <w:spacing w:val="4"/>
              </w:rPr>
              <w:t>是否及时进行返工处理</w:t>
            </w:r>
          </w:p>
        </w:tc>
        <w:tc>
          <w:tcPr>
            <w:tcW w:w="5992" w:type="dxa"/>
            <w:vAlign w:val="top"/>
          </w:tcPr>
          <w:p>
            <w:pPr>
              <w:spacing w:line="264"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第三十二条</w:t>
            </w:r>
          </w:p>
          <w:p>
            <w:pPr>
              <w:pStyle w:val="9"/>
              <w:spacing w:before="72" w:line="204" w:lineRule="auto"/>
            </w:pPr>
            <w:r>
              <w:rPr>
                <w:rFonts w:ascii="微软雅黑" w:hAnsi="微软雅黑" w:eastAsia="微软雅黑" w:cs="微软雅黑"/>
                <w:b/>
                <w:bCs/>
                <w:spacing w:val="4"/>
              </w:rPr>
              <w:t>《</w:t>
            </w:r>
            <w:r>
              <w:rPr>
                <w:b/>
                <w:bCs/>
                <w:spacing w:val="4"/>
              </w:rPr>
              <w:t>公路水运工程质量监督管理规定</w:t>
            </w:r>
            <w:r>
              <w:rPr>
                <w:rFonts w:ascii="微软雅黑" w:hAnsi="微软雅黑" w:eastAsia="微软雅黑" w:cs="微软雅黑"/>
                <w:b/>
                <w:bCs/>
                <w:spacing w:val="4"/>
              </w:rPr>
              <w:t>》</w:t>
            </w:r>
            <w:r>
              <w:rPr>
                <w:b/>
                <w:bCs/>
                <w:spacing w:val="4"/>
              </w:rPr>
              <w:t>第十五条</w:t>
            </w:r>
            <w:r>
              <w:rPr>
                <w:rFonts w:ascii="微软雅黑" w:hAnsi="微软雅黑" w:eastAsia="微软雅黑" w:cs="微软雅黑"/>
                <w:b/>
                <w:bCs/>
                <w:spacing w:val="4"/>
              </w:rPr>
              <w:t>、</w:t>
            </w:r>
            <w:r>
              <w:rPr>
                <w:b/>
                <w:bCs/>
                <w:spacing w:val="4"/>
              </w:rPr>
              <w:t>第四十二条第一款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56" w:type="dxa"/>
            <w:vAlign w:val="top"/>
          </w:tcPr>
          <w:p>
            <w:pPr>
              <w:pStyle w:val="9"/>
              <w:spacing w:before="195" w:line="270" w:lineRule="auto"/>
              <w:ind w:left="58" w:right="64" w:firstLine="15"/>
              <w:jc w:val="both"/>
            </w:pPr>
            <w:r>
              <w:rPr>
                <w:rFonts w:ascii="微软雅黑" w:hAnsi="微软雅黑" w:eastAsia="微软雅黑" w:cs="微软雅黑"/>
                <w:b/>
                <w:bCs/>
                <w:spacing w:val="20"/>
              </w:rPr>
              <w:t>11.</w:t>
            </w:r>
            <w:r>
              <w:rPr>
                <w:b/>
                <w:bCs/>
                <w:spacing w:val="20"/>
              </w:rPr>
              <w:t>施工单位是否建立质量责</w:t>
            </w:r>
            <w:r>
              <w:rPr>
                <w:b/>
                <w:bCs/>
                <w:spacing w:val="17"/>
              </w:rPr>
              <w:t>任制</w:t>
            </w:r>
            <w:r>
              <w:rPr>
                <w:rFonts w:ascii="微软雅黑" w:hAnsi="微软雅黑" w:eastAsia="微软雅黑" w:cs="微软雅黑"/>
                <w:b/>
                <w:bCs/>
                <w:spacing w:val="17"/>
              </w:rPr>
              <w:t>，</w:t>
            </w:r>
            <w:r>
              <w:rPr>
                <w:b/>
                <w:bCs/>
                <w:spacing w:val="17"/>
              </w:rPr>
              <w:t>按合同约定设立现场质</w:t>
            </w:r>
            <w:r>
              <w:rPr>
                <w:b/>
                <w:bCs/>
                <w:spacing w:val="14"/>
              </w:rPr>
              <w:t>量管理机构</w:t>
            </w:r>
            <w:r>
              <w:rPr>
                <w:rFonts w:ascii="微软雅黑" w:hAnsi="微软雅黑" w:eastAsia="微软雅黑" w:cs="微软雅黑"/>
                <w:b/>
                <w:bCs/>
                <w:spacing w:val="14"/>
              </w:rPr>
              <w:t>、</w:t>
            </w:r>
            <w:r>
              <w:rPr>
                <w:b/>
                <w:bCs/>
                <w:spacing w:val="14"/>
              </w:rPr>
              <w:t>配备工程技术人</w:t>
            </w:r>
            <w:r>
              <w:rPr>
                <w:b/>
                <w:bCs/>
                <w:spacing w:val="11"/>
              </w:rPr>
              <w:t>员和质量管理人员</w:t>
            </w:r>
          </w:p>
        </w:tc>
        <w:tc>
          <w:tcPr>
            <w:tcW w:w="5992" w:type="dxa"/>
            <w:vAlign w:val="top"/>
          </w:tcPr>
          <w:p>
            <w:pPr>
              <w:spacing w:line="463"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第二十六条</w:t>
            </w:r>
          </w:p>
          <w:p>
            <w:pPr>
              <w:pStyle w:val="9"/>
              <w:spacing w:before="71" w:line="205" w:lineRule="auto"/>
            </w:pPr>
            <w:r>
              <w:rPr>
                <w:rFonts w:ascii="微软雅黑" w:hAnsi="微软雅黑" w:eastAsia="微软雅黑" w:cs="微软雅黑"/>
                <w:b/>
                <w:bCs/>
                <w:spacing w:val="5"/>
              </w:rPr>
              <w:t>《</w:t>
            </w:r>
            <w:r>
              <w:rPr>
                <w:b/>
                <w:bCs/>
                <w:spacing w:val="5"/>
              </w:rPr>
              <w:t>公路水运工程质量监督管理规定</w:t>
            </w:r>
            <w:r>
              <w:rPr>
                <w:rFonts w:ascii="微软雅黑" w:hAnsi="微软雅黑" w:eastAsia="微软雅黑" w:cs="微软雅黑"/>
                <w:b/>
                <w:bCs/>
                <w:spacing w:val="5"/>
              </w:rPr>
              <w:t>》</w:t>
            </w:r>
            <w:r>
              <w:rPr>
                <w:b/>
                <w:bCs/>
                <w:spacing w:val="5"/>
              </w:rPr>
              <w:t>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2856" w:type="dxa"/>
            <w:vAlign w:val="top"/>
          </w:tcPr>
          <w:p>
            <w:pPr>
              <w:pStyle w:val="9"/>
              <w:spacing w:before="245" w:line="268" w:lineRule="auto"/>
              <w:ind w:left="58" w:right="64" w:firstLine="16"/>
              <w:jc w:val="both"/>
            </w:pPr>
            <w:r>
              <w:rPr>
                <w:rFonts w:ascii="微软雅黑" w:hAnsi="微软雅黑" w:eastAsia="微软雅黑" w:cs="微软雅黑"/>
                <w:b/>
                <w:bCs/>
                <w:spacing w:val="7"/>
              </w:rPr>
              <w:t>12.</w:t>
            </w:r>
            <w:r>
              <w:rPr>
                <w:b/>
                <w:bCs/>
                <w:spacing w:val="7"/>
              </w:rPr>
              <w:t>施工单位是否建立</w:t>
            </w:r>
            <w:r>
              <w:rPr>
                <w:rFonts w:ascii="微软雅黑" w:hAnsi="微软雅黑" w:eastAsia="微软雅黑" w:cs="微软雅黑"/>
                <w:b/>
                <w:bCs/>
                <w:spacing w:val="7"/>
              </w:rPr>
              <w:t>、</w:t>
            </w:r>
            <w:r>
              <w:rPr>
                <w:b/>
                <w:bCs/>
                <w:spacing w:val="7"/>
              </w:rPr>
              <w:t>健全施</w:t>
            </w:r>
            <w:r>
              <w:rPr>
                <w:b/>
                <w:bCs/>
                <w:spacing w:val="14"/>
              </w:rPr>
              <w:t>工质量的检验制度</w:t>
            </w:r>
            <w:r>
              <w:rPr>
                <w:rFonts w:ascii="微软雅黑" w:hAnsi="微软雅黑" w:eastAsia="微软雅黑" w:cs="微软雅黑"/>
                <w:b/>
                <w:bCs/>
                <w:spacing w:val="14"/>
              </w:rPr>
              <w:t>，</w:t>
            </w:r>
            <w:r>
              <w:rPr>
                <w:b/>
                <w:bCs/>
                <w:spacing w:val="14"/>
              </w:rPr>
              <w:t>是否严格</w:t>
            </w:r>
            <w:r>
              <w:rPr>
                <w:b/>
                <w:bCs/>
                <w:spacing w:val="12"/>
              </w:rPr>
              <w:t>按规定施行班组自检</w:t>
            </w:r>
            <w:r>
              <w:rPr>
                <w:rFonts w:ascii="微软雅黑" w:hAnsi="微软雅黑" w:eastAsia="微软雅黑" w:cs="微软雅黑"/>
                <w:b/>
                <w:bCs/>
                <w:spacing w:val="12"/>
              </w:rPr>
              <w:t>、</w:t>
            </w:r>
            <w:r>
              <w:rPr>
                <w:b/>
                <w:bCs/>
                <w:spacing w:val="12"/>
              </w:rPr>
              <w:t>工序交</w:t>
            </w:r>
            <w:r>
              <w:rPr>
                <w:b/>
                <w:bCs/>
                <w:spacing w:val="14"/>
              </w:rPr>
              <w:t>接检</w:t>
            </w:r>
            <w:r>
              <w:rPr>
                <w:rFonts w:ascii="微软雅黑" w:hAnsi="微软雅黑" w:eastAsia="微软雅黑" w:cs="微软雅黑"/>
                <w:b/>
                <w:bCs/>
                <w:spacing w:val="14"/>
              </w:rPr>
              <w:t>、</w:t>
            </w:r>
            <w:r>
              <w:rPr>
                <w:b/>
                <w:bCs/>
                <w:spacing w:val="14"/>
              </w:rPr>
              <w:t>专职质检员检验的质量</w:t>
            </w:r>
            <w:r>
              <w:rPr>
                <w:b/>
                <w:bCs/>
                <w:spacing w:val="9"/>
              </w:rPr>
              <w:t>控制程序</w:t>
            </w:r>
          </w:p>
        </w:tc>
        <w:tc>
          <w:tcPr>
            <w:tcW w:w="5992" w:type="dxa"/>
            <w:vAlign w:val="top"/>
          </w:tcPr>
          <w:p>
            <w:pPr>
              <w:spacing w:line="344" w:lineRule="auto"/>
              <w:rPr>
                <w:rFonts w:ascii="Arial"/>
                <w:sz w:val="21"/>
              </w:rPr>
            </w:pPr>
          </w:p>
          <w:p>
            <w:pPr>
              <w:spacing w:line="344" w:lineRule="auto"/>
              <w:rPr>
                <w:rFonts w:ascii="Arial"/>
                <w:sz w:val="21"/>
              </w:rPr>
            </w:pPr>
          </w:p>
          <w:p>
            <w:pPr>
              <w:pStyle w:val="9"/>
              <w:spacing w:before="81" w:line="205" w:lineRule="auto"/>
            </w:pPr>
            <w:r>
              <w:rPr>
                <w:rFonts w:ascii="微软雅黑" w:hAnsi="微软雅黑" w:eastAsia="微软雅黑" w:cs="微软雅黑"/>
                <w:b/>
                <w:bCs/>
                <w:spacing w:val="3"/>
              </w:rPr>
              <w:t>《</w:t>
            </w:r>
            <w:r>
              <w:rPr>
                <w:b/>
                <w:bCs/>
                <w:spacing w:val="3"/>
              </w:rPr>
              <w:t>建设工程质量管理条例</w:t>
            </w:r>
            <w:r>
              <w:rPr>
                <w:rFonts w:ascii="微软雅黑" w:hAnsi="微软雅黑" w:eastAsia="微软雅黑" w:cs="微软雅黑"/>
                <w:b/>
                <w:bCs/>
                <w:spacing w:val="3"/>
              </w:rPr>
              <w:t>》</w:t>
            </w:r>
            <w:r>
              <w:rPr>
                <w:b/>
                <w:bCs/>
                <w:spacing w:val="3"/>
              </w:rPr>
              <w:t>第三十条</w:t>
            </w:r>
          </w:p>
          <w:p>
            <w:pPr>
              <w:pStyle w:val="9"/>
              <w:spacing w:before="74" w:line="205" w:lineRule="auto"/>
            </w:pPr>
            <w:r>
              <w:rPr>
                <w:rFonts w:ascii="微软雅黑" w:hAnsi="微软雅黑" w:eastAsia="微软雅黑" w:cs="微软雅黑"/>
                <w:b/>
                <w:bCs/>
                <w:spacing w:val="5"/>
              </w:rPr>
              <w:t>《</w:t>
            </w:r>
            <w:r>
              <w:rPr>
                <w:b/>
                <w:bCs/>
                <w:spacing w:val="5"/>
              </w:rPr>
              <w:t>公路水运工程质量监督管理规定</w:t>
            </w:r>
            <w:r>
              <w:rPr>
                <w:rFonts w:ascii="微软雅黑" w:hAnsi="微软雅黑" w:eastAsia="微软雅黑" w:cs="微软雅黑"/>
                <w:b/>
                <w:bCs/>
                <w:spacing w:val="5"/>
              </w:rPr>
              <w:t>》</w:t>
            </w:r>
            <w:r>
              <w:rPr>
                <w:b/>
                <w:bCs/>
                <w:spacing w:val="5"/>
              </w:rPr>
              <w:t>第十四条</w:t>
            </w:r>
          </w:p>
        </w:tc>
      </w:tr>
    </w:tbl>
    <w:p>
      <w:pPr>
        <w:rPr>
          <w:rFonts w:ascii="Arial" w:hAnsi="Arial" w:eastAsia="Arial" w:cs="Arial"/>
          <w:sz w:val="21"/>
          <w:szCs w:val="21"/>
        </w:rPr>
        <w:sectPr>
          <w:footerReference r:id="rId64" w:type="default"/>
          <w:pgSz w:w="11906" w:h="16838"/>
          <w:pgMar w:top="1431" w:right="1523" w:bottom="1684" w:left="1523" w:header="0" w:footer="1423" w:gutter="0"/>
          <w:pgNumType w:fmt="decimal"/>
          <w:cols w:space="720" w:num="1"/>
        </w:sectPr>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856" w:type="dxa"/>
            <w:vAlign w:val="top"/>
          </w:tcPr>
          <w:p>
            <w:pPr>
              <w:pStyle w:val="9"/>
              <w:spacing w:before="238" w:line="291" w:lineRule="auto"/>
              <w:ind w:left="58" w:right="64" w:firstLine="15"/>
              <w:jc w:val="both"/>
            </w:pPr>
            <w:r>
              <w:rPr>
                <w:rFonts w:ascii="微软雅黑" w:hAnsi="微软雅黑" w:eastAsia="微软雅黑" w:cs="微软雅黑"/>
                <w:b/>
                <w:bCs/>
                <w:spacing w:val="7"/>
              </w:rPr>
              <w:t>13.</w:t>
            </w:r>
            <w:r>
              <w:rPr>
                <w:b/>
                <w:bCs/>
                <w:spacing w:val="7"/>
              </w:rPr>
              <w:t>对涉及结构安全的试块</w:t>
            </w:r>
            <w:r>
              <w:rPr>
                <w:rFonts w:ascii="微软雅黑" w:hAnsi="微软雅黑" w:eastAsia="微软雅黑" w:cs="微软雅黑"/>
                <w:b/>
                <w:bCs/>
                <w:spacing w:val="7"/>
              </w:rPr>
              <w:t>、</w:t>
            </w:r>
            <w:r>
              <w:rPr>
                <w:b/>
                <w:bCs/>
                <w:spacing w:val="7"/>
              </w:rPr>
              <w:t>试</w:t>
            </w:r>
            <w:r>
              <w:rPr>
                <w:b/>
                <w:bCs/>
                <w:spacing w:val="17"/>
              </w:rPr>
              <w:t>件以及有关材料</w:t>
            </w:r>
            <w:r>
              <w:rPr>
                <w:rFonts w:ascii="微软雅黑" w:hAnsi="微软雅黑" w:eastAsia="微软雅黑" w:cs="微软雅黑"/>
                <w:b/>
                <w:bCs/>
                <w:spacing w:val="17"/>
              </w:rPr>
              <w:t>，</w:t>
            </w:r>
            <w:r>
              <w:rPr>
                <w:b/>
                <w:bCs/>
                <w:spacing w:val="17"/>
              </w:rPr>
              <w:t>施工单位是否在建设单位或者工程监理单位监督下现场取样</w:t>
            </w:r>
            <w:r>
              <w:rPr>
                <w:rFonts w:ascii="微软雅黑" w:hAnsi="微软雅黑" w:eastAsia="微软雅黑" w:cs="微软雅黑"/>
                <w:b/>
                <w:bCs/>
                <w:spacing w:val="17"/>
              </w:rPr>
              <w:t>，</w:t>
            </w:r>
            <w:r>
              <w:rPr>
                <w:b/>
                <w:bCs/>
                <w:spacing w:val="17"/>
              </w:rPr>
              <w:t>并送具有相应资质等级的质量检测单位</w:t>
            </w:r>
            <w:r>
              <w:rPr>
                <w:b/>
                <w:bCs/>
                <w:spacing w:val="9"/>
              </w:rPr>
              <w:t>进行检测</w:t>
            </w:r>
          </w:p>
        </w:tc>
        <w:tc>
          <w:tcPr>
            <w:tcW w:w="59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9"/>
              <w:spacing w:before="82" w:line="204" w:lineRule="auto"/>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第三十一条</w:t>
            </w:r>
            <w:r>
              <w:rPr>
                <w:rFonts w:ascii="微软雅黑" w:hAnsi="微软雅黑" w:eastAsia="微软雅黑" w:cs="微软雅黑"/>
                <w:b/>
                <w:bCs/>
                <w:spacing w:val="1"/>
              </w:rPr>
              <w:t>、</w:t>
            </w:r>
            <w:r>
              <w:rPr>
                <w:b/>
                <w:bCs/>
                <w:spacing w:val="1"/>
              </w:rPr>
              <w:t>第六十五条</w:t>
            </w:r>
            <w:r>
              <w:rPr>
                <w:rFonts w:ascii="微软雅黑" w:hAnsi="微软雅黑" w:eastAsia="微软雅黑" w:cs="微软雅黑"/>
                <w:b/>
                <w:bCs/>
                <w:spacing w:val="1"/>
              </w:rPr>
              <w:t>、</w:t>
            </w:r>
            <w:r>
              <w:rPr>
                <w:b/>
                <w:bCs/>
                <w:spacing w:val="1"/>
              </w:rPr>
              <w:t>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56" w:type="dxa"/>
            <w:vAlign w:val="top"/>
          </w:tcPr>
          <w:p>
            <w:pPr>
              <w:pStyle w:val="9"/>
              <w:spacing w:before="163" w:line="270" w:lineRule="auto"/>
              <w:ind w:left="60" w:right="64" w:firstLine="14"/>
              <w:jc w:val="both"/>
            </w:pPr>
            <w:r>
              <w:rPr>
                <w:rFonts w:ascii="微软雅黑" w:hAnsi="微软雅黑" w:eastAsia="微软雅黑" w:cs="微软雅黑"/>
                <w:b/>
                <w:bCs/>
                <w:spacing w:val="7"/>
              </w:rPr>
              <w:t>14.</w:t>
            </w:r>
            <w:r>
              <w:rPr>
                <w:b/>
                <w:bCs/>
                <w:spacing w:val="7"/>
              </w:rPr>
              <w:t>施工单位是否建立</w:t>
            </w:r>
            <w:r>
              <w:rPr>
                <w:rFonts w:ascii="微软雅黑" w:hAnsi="微软雅黑" w:eastAsia="微软雅黑" w:cs="微软雅黑"/>
                <w:b/>
                <w:bCs/>
                <w:spacing w:val="7"/>
              </w:rPr>
              <w:t>、</w:t>
            </w:r>
            <w:r>
              <w:rPr>
                <w:b/>
                <w:bCs/>
                <w:spacing w:val="7"/>
              </w:rPr>
              <w:t>健全教</w:t>
            </w:r>
            <w:r>
              <w:rPr>
                <w:b/>
                <w:bCs/>
                <w:spacing w:val="17"/>
              </w:rPr>
              <w:t>育培训制度</w:t>
            </w:r>
            <w:r>
              <w:rPr>
                <w:rFonts w:ascii="微软雅黑" w:hAnsi="微软雅黑" w:eastAsia="微软雅黑" w:cs="微软雅黑"/>
                <w:b/>
                <w:bCs/>
                <w:spacing w:val="17"/>
              </w:rPr>
              <w:t>，</w:t>
            </w:r>
            <w:r>
              <w:rPr>
                <w:b/>
                <w:bCs/>
                <w:spacing w:val="17"/>
              </w:rPr>
              <w:t>未经教育培训或者考核不合格的人员</w:t>
            </w:r>
            <w:r>
              <w:rPr>
                <w:rFonts w:ascii="微软雅黑" w:hAnsi="微软雅黑" w:eastAsia="微软雅黑" w:cs="微软雅黑"/>
                <w:b/>
                <w:bCs/>
                <w:spacing w:val="17"/>
              </w:rPr>
              <w:t>，</w:t>
            </w:r>
            <w:r>
              <w:rPr>
                <w:b/>
                <w:bCs/>
                <w:spacing w:val="17"/>
              </w:rPr>
              <w:t>是否上</w:t>
            </w:r>
            <w:r>
              <w:rPr>
                <w:b/>
                <w:bCs/>
                <w:spacing w:val="8"/>
              </w:rPr>
              <w:t>岗作业</w:t>
            </w:r>
          </w:p>
        </w:tc>
        <w:tc>
          <w:tcPr>
            <w:tcW w:w="5992" w:type="dxa"/>
            <w:vAlign w:val="top"/>
          </w:tcPr>
          <w:p>
            <w:pPr>
              <w:spacing w:line="302" w:lineRule="auto"/>
              <w:rPr>
                <w:rFonts w:ascii="Arial"/>
                <w:sz w:val="21"/>
              </w:rPr>
            </w:pPr>
          </w:p>
          <w:p>
            <w:pPr>
              <w:spacing w:line="302"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2856" w:type="dxa"/>
            <w:vAlign w:val="top"/>
          </w:tcPr>
          <w:p>
            <w:pPr>
              <w:pStyle w:val="9"/>
              <w:spacing w:before="192" w:line="289" w:lineRule="auto"/>
              <w:ind w:left="58" w:firstLine="15"/>
              <w:jc w:val="both"/>
            </w:pPr>
            <w:r>
              <w:rPr>
                <w:rFonts w:ascii="微软雅黑" w:hAnsi="微软雅黑" w:eastAsia="微软雅黑" w:cs="微软雅黑"/>
                <w:b/>
                <w:bCs/>
                <w:spacing w:val="12"/>
              </w:rPr>
              <w:t>15.</w:t>
            </w:r>
            <w:r>
              <w:rPr>
                <w:b/>
                <w:bCs/>
                <w:spacing w:val="12"/>
              </w:rPr>
              <w:t>施工单位是否对分项工程</w:t>
            </w:r>
            <w:r>
              <w:rPr>
                <w:rFonts w:ascii="微软雅黑" w:hAnsi="微软雅黑" w:eastAsia="微软雅黑" w:cs="微软雅黑"/>
                <w:b/>
                <w:bCs/>
                <w:spacing w:val="12"/>
              </w:rPr>
              <w:t>、</w:t>
            </w:r>
            <w:r>
              <w:rPr>
                <w:b/>
                <w:bCs/>
                <w:spacing w:val="16"/>
              </w:rPr>
              <w:t>分部工程和单位工程进行质量</w:t>
            </w:r>
            <w:r>
              <w:rPr>
                <w:b/>
                <w:bCs/>
                <w:spacing w:val="7"/>
              </w:rPr>
              <w:t>自评</w:t>
            </w:r>
            <w:r>
              <w:rPr>
                <w:rFonts w:ascii="微软雅黑" w:hAnsi="微软雅黑" w:eastAsia="微软雅黑" w:cs="微软雅黑"/>
                <w:b/>
                <w:bCs/>
                <w:spacing w:val="7"/>
              </w:rPr>
              <w:t>；</w:t>
            </w:r>
            <w:r>
              <w:rPr>
                <w:b/>
                <w:bCs/>
                <w:spacing w:val="7"/>
              </w:rPr>
              <w:t>检验或者自评不合格的</w:t>
            </w:r>
            <w:r>
              <w:rPr>
                <w:rFonts w:ascii="微软雅黑" w:hAnsi="微软雅黑" w:eastAsia="微软雅黑" w:cs="微软雅黑"/>
                <w:b/>
                <w:bCs/>
                <w:spacing w:val="7"/>
              </w:rPr>
              <w:t>，</w:t>
            </w:r>
            <w:r>
              <w:rPr>
                <w:b/>
                <w:bCs/>
                <w:spacing w:val="10"/>
              </w:rPr>
              <w:t>是否进入下道工序</w:t>
            </w:r>
          </w:p>
        </w:tc>
        <w:tc>
          <w:tcPr>
            <w:tcW w:w="5992" w:type="dxa"/>
            <w:vAlign w:val="top"/>
          </w:tcPr>
          <w:p>
            <w:pPr>
              <w:spacing w:line="316" w:lineRule="auto"/>
              <w:rPr>
                <w:rFonts w:ascii="Arial"/>
                <w:sz w:val="21"/>
              </w:rPr>
            </w:pPr>
          </w:p>
          <w:p>
            <w:pPr>
              <w:spacing w:line="31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公路水运工程质量监督管理规定</w:t>
            </w:r>
            <w:r>
              <w:rPr>
                <w:rFonts w:ascii="微软雅黑" w:hAnsi="微软雅黑" w:eastAsia="微软雅黑" w:cs="微软雅黑"/>
                <w:b/>
                <w:bCs/>
                <w:spacing w:val="5"/>
              </w:rPr>
              <w:t>》</w:t>
            </w:r>
            <w:r>
              <w:rPr>
                <w:b/>
                <w:bCs/>
                <w:spacing w:val="5"/>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56" w:type="dxa"/>
            <w:vAlign w:val="top"/>
          </w:tcPr>
          <w:p>
            <w:pPr>
              <w:pStyle w:val="9"/>
              <w:spacing w:before="153" w:line="281" w:lineRule="auto"/>
              <w:ind w:left="59" w:right="65" w:firstLine="5"/>
              <w:jc w:val="both"/>
            </w:pPr>
            <w:r>
              <w:rPr>
                <w:rFonts w:ascii="微软雅黑" w:hAnsi="微软雅黑" w:eastAsia="微软雅黑" w:cs="微软雅黑"/>
                <w:b/>
                <w:bCs/>
                <w:spacing w:val="16"/>
              </w:rPr>
              <w:t>▲16.</w:t>
            </w:r>
            <w:r>
              <w:rPr>
                <w:b/>
                <w:bCs/>
                <w:spacing w:val="16"/>
              </w:rPr>
              <w:t>施工单位是否将未经监</w:t>
            </w:r>
            <w:r>
              <w:rPr>
                <w:b/>
                <w:bCs/>
                <w:spacing w:val="17"/>
              </w:rPr>
              <w:t>理工程师签认的建筑材料</w:t>
            </w:r>
            <w:r>
              <w:rPr>
                <w:rFonts w:ascii="微软雅黑" w:hAnsi="微软雅黑" w:eastAsia="微软雅黑" w:cs="微软雅黑"/>
                <w:b/>
                <w:bCs/>
                <w:spacing w:val="17"/>
              </w:rPr>
              <w:t>、</w:t>
            </w:r>
            <w:r>
              <w:rPr>
                <w:b/>
                <w:bCs/>
                <w:spacing w:val="17"/>
              </w:rPr>
              <w:t>构</w:t>
            </w:r>
            <w:r>
              <w:rPr>
                <w:b/>
                <w:bCs/>
                <w:spacing w:val="12"/>
              </w:rPr>
              <w:t>件和设备在工程上使用或安装</w:t>
            </w:r>
          </w:p>
        </w:tc>
        <w:tc>
          <w:tcPr>
            <w:tcW w:w="5992" w:type="dxa"/>
            <w:vAlign w:val="top"/>
          </w:tcPr>
          <w:p>
            <w:pPr>
              <w:spacing w:line="263"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第三十七条第二款</w:t>
            </w:r>
          </w:p>
          <w:p>
            <w:pPr>
              <w:pStyle w:val="9"/>
              <w:spacing w:before="72" w:line="204" w:lineRule="auto"/>
            </w:pPr>
            <w:r>
              <w:rPr>
                <w:rFonts w:ascii="微软雅黑" w:hAnsi="微软雅黑" w:eastAsia="微软雅黑" w:cs="微软雅黑"/>
                <w:b/>
                <w:bCs/>
                <w:spacing w:val="3"/>
              </w:rPr>
              <w:t>《</w:t>
            </w:r>
            <w:r>
              <w:rPr>
                <w:b/>
                <w:bCs/>
                <w:spacing w:val="3"/>
              </w:rPr>
              <w:t>公路建设监督管理办法</w:t>
            </w:r>
            <w:r>
              <w:rPr>
                <w:rFonts w:ascii="微软雅黑" w:hAnsi="微软雅黑" w:eastAsia="微软雅黑" w:cs="微软雅黑"/>
                <w:b/>
                <w:bCs/>
                <w:spacing w:val="3"/>
              </w:rPr>
              <w:t>》</w:t>
            </w:r>
            <w:r>
              <w:rPr>
                <w:b/>
                <w:bCs/>
                <w:spacing w:val="3"/>
              </w:rPr>
              <w:t>第二十三条第二款</w:t>
            </w:r>
            <w:r>
              <w:rPr>
                <w:rFonts w:ascii="微软雅黑" w:hAnsi="微软雅黑" w:eastAsia="微软雅黑" w:cs="微软雅黑"/>
                <w:b/>
                <w:bCs/>
                <w:spacing w:val="3"/>
              </w:rPr>
              <w:t>、</w:t>
            </w:r>
            <w:r>
              <w:rPr>
                <w:b/>
                <w:bCs/>
                <w:spacing w:val="3"/>
              </w:rPr>
              <w:t>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2856" w:type="dxa"/>
            <w:vAlign w:val="top"/>
          </w:tcPr>
          <w:p>
            <w:pPr>
              <w:pStyle w:val="9"/>
              <w:spacing w:before="152" w:line="278" w:lineRule="auto"/>
              <w:ind w:left="57" w:right="64" w:firstLine="17"/>
              <w:jc w:val="both"/>
            </w:pPr>
            <w:r>
              <w:rPr>
                <w:rFonts w:ascii="微软雅黑" w:hAnsi="微软雅黑" w:eastAsia="微软雅黑" w:cs="微软雅黑"/>
                <w:b/>
                <w:bCs/>
                <w:spacing w:val="16"/>
              </w:rPr>
              <w:t>17.</w:t>
            </w:r>
            <w:r>
              <w:rPr>
                <w:b/>
                <w:bCs/>
                <w:spacing w:val="16"/>
              </w:rPr>
              <w:t>施工单位是否按照合同约</w:t>
            </w:r>
            <w:r>
              <w:rPr>
                <w:b/>
                <w:bCs/>
                <w:spacing w:val="17"/>
              </w:rPr>
              <w:t>定设立工地临时试验室</w:t>
            </w:r>
            <w:r>
              <w:rPr>
                <w:rFonts w:ascii="微软雅黑" w:hAnsi="微软雅黑" w:eastAsia="微软雅黑" w:cs="微软雅黑"/>
                <w:b/>
                <w:bCs/>
                <w:spacing w:val="17"/>
              </w:rPr>
              <w:t>，</w:t>
            </w:r>
            <w:r>
              <w:rPr>
                <w:b/>
                <w:bCs/>
                <w:spacing w:val="17"/>
              </w:rPr>
              <w:t>是否严格按照工程技术标准</w:t>
            </w:r>
            <w:r>
              <w:rPr>
                <w:rFonts w:ascii="微软雅黑" w:hAnsi="微软雅黑" w:eastAsia="微软雅黑" w:cs="微软雅黑"/>
                <w:b/>
                <w:bCs/>
                <w:spacing w:val="17"/>
              </w:rPr>
              <w:t>、</w:t>
            </w:r>
            <w:r>
              <w:rPr>
                <w:b/>
                <w:bCs/>
                <w:spacing w:val="17"/>
              </w:rPr>
              <w:t>检测规范和规程</w:t>
            </w:r>
            <w:r>
              <w:rPr>
                <w:rFonts w:ascii="微软雅黑" w:hAnsi="微软雅黑" w:eastAsia="微软雅黑" w:cs="微软雅黑"/>
                <w:b/>
                <w:bCs/>
                <w:spacing w:val="17"/>
              </w:rPr>
              <w:t>，</w:t>
            </w:r>
            <w:r>
              <w:rPr>
                <w:b/>
                <w:bCs/>
                <w:spacing w:val="17"/>
              </w:rPr>
              <w:t>在核定的试验检</w:t>
            </w:r>
            <w:r>
              <w:rPr>
                <w:b/>
                <w:bCs/>
                <w:spacing w:val="35"/>
              </w:rPr>
              <w:t>测参数范围内开展试验检测</w:t>
            </w:r>
            <w:r>
              <w:rPr>
                <w:b/>
                <w:bCs/>
                <w:spacing w:val="7"/>
              </w:rPr>
              <w:t>活动</w:t>
            </w:r>
          </w:p>
        </w:tc>
        <w:tc>
          <w:tcPr>
            <w:tcW w:w="59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5" w:line="209" w:lineRule="auto"/>
              <w:ind w:left="60"/>
            </w:pPr>
            <w:r>
              <w:rPr>
                <w:b/>
                <w:bCs/>
                <w:spacing w:val="1"/>
              </w:rPr>
              <w:t>检查事项三</w:t>
            </w:r>
            <w:r>
              <w:rPr>
                <w:rFonts w:ascii="微软雅黑" w:hAnsi="微软雅黑" w:eastAsia="微软雅黑" w:cs="微软雅黑"/>
                <w:b/>
                <w:bCs/>
                <w:spacing w:val="1"/>
              </w:rPr>
              <w:t>：</w:t>
            </w:r>
            <w:r>
              <w:rPr>
                <w:b/>
                <w:bCs/>
                <w:spacing w:val="1"/>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56" w:type="dxa"/>
            <w:vAlign w:val="top"/>
          </w:tcPr>
          <w:p>
            <w:pPr>
              <w:pStyle w:val="9"/>
              <w:spacing w:before="174" w:line="301" w:lineRule="auto"/>
              <w:ind w:left="58" w:right="64" w:firstLine="16"/>
              <w:jc w:val="both"/>
            </w:pPr>
            <w:r>
              <w:rPr>
                <w:rFonts w:ascii="微软雅黑" w:hAnsi="微软雅黑" w:eastAsia="微软雅黑" w:cs="微软雅黑"/>
                <w:b/>
                <w:bCs/>
                <w:spacing w:val="20"/>
              </w:rPr>
              <w:t>18.</w:t>
            </w:r>
            <w:r>
              <w:rPr>
                <w:b/>
                <w:bCs/>
                <w:spacing w:val="20"/>
              </w:rPr>
              <w:t>监理单位是否选派具备相</w:t>
            </w:r>
            <w:r>
              <w:rPr>
                <w:b/>
                <w:bCs/>
                <w:spacing w:val="17"/>
              </w:rPr>
              <w:t>应资格的总监理工程师和监理</w:t>
            </w:r>
            <w:r>
              <w:rPr>
                <w:b/>
                <w:bCs/>
                <w:spacing w:val="12"/>
              </w:rPr>
              <w:t>工程师进驻施工现场</w:t>
            </w:r>
          </w:p>
        </w:tc>
        <w:tc>
          <w:tcPr>
            <w:tcW w:w="5992" w:type="dxa"/>
            <w:vAlign w:val="top"/>
          </w:tcPr>
          <w:p>
            <w:pPr>
              <w:spacing w:line="441"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第三十七条第一款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2856" w:type="dxa"/>
            <w:vAlign w:val="top"/>
          </w:tcPr>
          <w:p>
            <w:pPr>
              <w:pStyle w:val="9"/>
              <w:spacing w:before="198" w:line="289" w:lineRule="auto"/>
              <w:ind w:left="59" w:right="64" w:firstLine="14"/>
              <w:jc w:val="both"/>
            </w:pPr>
            <w:r>
              <w:rPr>
                <w:rFonts w:ascii="微软雅黑" w:hAnsi="微软雅黑" w:eastAsia="微软雅黑" w:cs="微软雅黑"/>
                <w:b/>
                <w:bCs/>
                <w:spacing w:val="7"/>
              </w:rPr>
              <w:t>19.</w:t>
            </w:r>
            <w:r>
              <w:rPr>
                <w:b/>
                <w:bCs/>
                <w:spacing w:val="7"/>
              </w:rPr>
              <w:t>监理单位是否依照法律</w:t>
            </w:r>
            <w:r>
              <w:rPr>
                <w:rFonts w:ascii="微软雅黑" w:hAnsi="微软雅黑" w:eastAsia="微软雅黑" w:cs="微软雅黑"/>
                <w:b/>
                <w:bCs/>
                <w:spacing w:val="7"/>
              </w:rPr>
              <w:t>、</w:t>
            </w:r>
            <w:r>
              <w:rPr>
                <w:b/>
                <w:bCs/>
                <w:spacing w:val="7"/>
              </w:rPr>
              <w:t>法</w:t>
            </w:r>
            <w:r>
              <w:rPr>
                <w:b/>
                <w:bCs/>
                <w:spacing w:val="17"/>
              </w:rPr>
              <w:t>规以及有关技术标准</w:t>
            </w:r>
            <w:r>
              <w:rPr>
                <w:rFonts w:ascii="微软雅黑" w:hAnsi="微软雅黑" w:eastAsia="微软雅黑" w:cs="微软雅黑"/>
                <w:b/>
                <w:bCs/>
                <w:spacing w:val="17"/>
              </w:rPr>
              <w:t>、</w:t>
            </w:r>
            <w:r>
              <w:rPr>
                <w:b/>
                <w:bCs/>
                <w:spacing w:val="17"/>
              </w:rPr>
              <w:t>设计文件和建设工程承包合同对施工</w:t>
            </w:r>
            <w:r>
              <w:rPr>
                <w:b/>
                <w:bCs/>
                <w:spacing w:val="11"/>
              </w:rPr>
              <w:t>质量实施监理</w:t>
            </w:r>
          </w:p>
        </w:tc>
        <w:tc>
          <w:tcPr>
            <w:tcW w:w="5992" w:type="dxa"/>
            <w:vAlign w:val="top"/>
          </w:tcPr>
          <w:p>
            <w:pPr>
              <w:spacing w:line="464"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第三十六条</w:t>
            </w:r>
          </w:p>
          <w:p>
            <w:pPr>
              <w:pStyle w:val="9"/>
              <w:spacing w:before="71" w:line="205" w:lineRule="auto"/>
            </w:pPr>
            <w:r>
              <w:rPr>
                <w:rFonts w:ascii="微软雅黑" w:hAnsi="微软雅黑" w:eastAsia="微软雅黑" w:cs="微软雅黑"/>
                <w:b/>
                <w:bCs/>
                <w:spacing w:val="5"/>
              </w:rPr>
              <w:t>《</w:t>
            </w:r>
            <w:r>
              <w:rPr>
                <w:b/>
                <w:bCs/>
                <w:spacing w:val="5"/>
              </w:rPr>
              <w:t>公路建设监督管理办法</w:t>
            </w:r>
            <w:r>
              <w:rPr>
                <w:rFonts w:ascii="微软雅黑" w:hAnsi="微软雅黑" w:eastAsia="微软雅黑" w:cs="微软雅黑"/>
                <w:b/>
                <w:bCs/>
                <w:spacing w:val="5"/>
              </w:rPr>
              <w:t>》</w:t>
            </w:r>
            <w:r>
              <w:rPr>
                <w:b/>
                <w:bCs/>
                <w:spacing w:val="5"/>
              </w:rPr>
              <w:t>第二十三条第一款</w:t>
            </w:r>
          </w:p>
        </w:tc>
      </w:tr>
    </w:tbl>
    <w:p>
      <w:pPr>
        <w:rPr>
          <w:rFonts w:ascii="Arial"/>
          <w:sz w:val="21"/>
        </w:rPr>
      </w:pPr>
    </w:p>
    <w:p>
      <w:pPr>
        <w:rPr>
          <w:rFonts w:ascii="Arial" w:hAnsi="Arial" w:eastAsia="Arial" w:cs="Arial"/>
          <w:sz w:val="21"/>
          <w:szCs w:val="21"/>
        </w:rPr>
        <w:sectPr>
          <w:footerReference r:id="rId65"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856" w:type="dxa"/>
            <w:vAlign w:val="top"/>
          </w:tcPr>
          <w:p>
            <w:pPr>
              <w:pStyle w:val="9"/>
              <w:spacing w:before="122" w:line="282" w:lineRule="auto"/>
              <w:ind w:left="58" w:right="64" w:firstLine="7"/>
            </w:pPr>
            <w:r>
              <w:rPr>
                <w:rFonts w:ascii="微软雅黑" w:hAnsi="微软雅黑" w:eastAsia="微软雅黑" w:cs="微软雅黑"/>
                <w:b/>
                <w:bCs/>
                <w:spacing w:val="-4"/>
              </w:rPr>
              <w:t>20.</w:t>
            </w:r>
            <w:r>
              <w:rPr>
                <w:b/>
                <w:bCs/>
                <w:spacing w:val="-4"/>
              </w:rPr>
              <w:t>工程款拨付</w:t>
            </w:r>
            <w:r>
              <w:rPr>
                <w:rFonts w:ascii="微软雅黑" w:hAnsi="微软雅黑" w:eastAsia="微软雅黑" w:cs="微软雅黑"/>
                <w:b/>
                <w:bCs/>
                <w:spacing w:val="-4"/>
              </w:rPr>
              <w:t>、</w:t>
            </w:r>
            <w:r>
              <w:rPr>
                <w:b/>
                <w:bCs/>
                <w:spacing w:val="-4"/>
              </w:rPr>
              <w:t>交</w:t>
            </w:r>
            <w:r>
              <w:rPr>
                <w:rFonts w:hint="eastAsia" w:ascii="微软雅黑" w:hAnsi="微软雅黑" w:eastAsia="微软雅黑" w:cs="微软雅黑"/>
                <w:b/>
                <w:bCs/>
                <w:spacing w:val="-4"/>
                <w:lang w:eastAsia="zh-CN"/>
              </w:rPr>
              <w:t>（</w:t>
            </w:r>
            <w:r>
              <w:rPr>
                <w:b/>
                <w:bCs/>
                <w:spacing w:val="-4"/>
              </w:rPr>
              <w:t>竣</w:t>
            </w:r>
            <w:r>
              <w:rPr>
                <w:rFonts w:hint="eastAsia" w:ascii="微软雅黑" w:hAnsi="微软雅黑" w:eastAsia="微软雅黑" w:cs="微软雅黑"/>
                <w:b/>
                <w:bCs/>
                <w:spacing w:val="-4"/>
                <w:lang w:eastAsia="zh-CN"/>
              </w:rPr>
              <w:t>）</w:t>
            </w:r>
            <w:r>
              <w:rPr>
                <w:b/>
                <w:bCs/>
                <w:spacing w:val="-4"/>
              </w:rPr>
              <w:t>工验收</w:t>
            </w:r>
            <w:r>
              <w:rPr>
                <w:b/>
                <w:bCs/>
                <w:spacing w:val="12"/>
              </w:rPr>
              <w:t>是否经总监理工程师签字</w:t>
            </w:r>
          </w:p>
        </w:tc>
        <w:tc>
          <w:tcPr>
            <w:tcW w:w="5992" w:type="dxa"/>
            <w:vAlign w:val="top"/>
          </w:tcPr>
          <w:p>
            <w:pPr>
              <w:pStyle w:val="9"/>
              <w:spacing w:before="298" w:line="205" w:lineRule="auto"/>
            </w:pPr>
            <w:r>
              <w:rPr>
                <w:rFonts w:ascii="微软雅黑" w:hAnsi="微软雅黑" w:eastAsia="微软雅黑" w:cs="微软雅黑"/>
                <w:b/>
                <w:bCs/>
                <w:spacing w:val="5"/>
              </w:rPr>
              <w:t>《</w:t>
            </w:r>
            <w:r>
              <w:rPr>
                <w:b/>
                <w:bCs/>
                <w:spacing w:val="5"/>
              </w:rPr>
              <w:t>建设工程质量管理条例</w:t>
            </w:r>
            <w:r>
              <w:rPr>
                <w:rFonts w:ascii="微软雅黑" w:hAnsi="微软雅黑" w:eastAsia="微软雅黑" w:cs="微软雅黑"/>
                <w:b/>
                <w:bCs/>
                <w:spacing w:val="5"/>
              </w:rPr>
              <w:t>》</w:t>
            </w:r>
            <w:r>
              <w:rPr>
                <w:b/>
                <w:bCs/>
                <w:spacing w:val="5"/>
              </w:rPr>
              <w:t>第三十七条第二款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109" w:line="272" w:lineRule="auto"/>
              <w:ind w:left="58" w:right="65" w:firstLine="7"/>
              <w:jc w:val="both"/>
            </w:pPr>
            <w:r>
              <w:rPr>
                <w:rFonts w:ascii="微软雅黑" w:hAnsi="微软雅黑" w:eastAsia="微软雅黑" w:cs="微软雅黑"/>
                <w:b/>
                <w:bCs/>
                <w:spacing w:val="20"/>
              </w:rPr>
              <w:t>21.</w:t>
            </w:r>
            <w:r>
              <w:rPr>
                <w:b/>
                <w:bCs/>
                <w:spacing w:val="20"/>
              </w:rPr>
              <w:t>监理工程师是否按照工程</w:t>
            </w:r>
            <w:r>
              <w:rPr>
                <w:b/>
                <w:bCs/>
                <w:spacing w:val="2"/>
              </w:rPr>
              <w:t>监理规范的要求</w:t>
            </w:r>
            <w:r>
              <w:rPr>
                <w:rFonts w:ascii="微软雅黑" w:hAnsi="微软雅黑" w:eastAsia="微软雅黑" w:cs="微软雅黑"/>
                <w:b/>
                <w:bCs/>
                <w:spacing w:val="2"/>
              </w:rPr>
              <w:t>，</w:t>
            </w:r>
            <w:r>
              <w:rPr>
                <w:b/>
                <w:bCs/>
                <w:spacing w:val="2"/>
              </w:rPr>
              <w:t>采取旁站</w:t>
            </w:r>
            <w:r>
              <w:rPr>
                <w:rFonts w:ascii="微软雅黑" w:hAnsi="微软雅黑" w:eastAsia="微软雅黑" w:cs="微软雅黑"/>
                <w:b/>
                <w:bCs/>
                <w:spacing w:val="2"/>
              </w:rPr>
              <w:t>、</w:t>
            </w:r>
            <w:r>
              <w:rPr>
                <w:b/>
                <w:bCs/>
                <w:spacing w:val="2"/>
              </w:rPr>
              <w:t>巡</w:t>
            </w:r>
            <w:r>
              <w:rPr>
                <w:b/>
                <w:bCs/>
                <w:spacing w:val="12"/>
              </w:rPr>
              <w:t>视和平行检验等形式实施监理</w:t>
            </w:r>
          </w:p>
        </w:tc>
        <w:tc>
          <w:tcPr>
            <w:tcW w:w="5992" w:type="dxa"/>
            <w:vAlign w:val="top"/>
          </w:tcPr>
          <w:p>
            <w:pPr>
              <w:spacing w:line="375" w:lineRule="auto"/>
              <w:rPr>
                <w:rFonts w:ascii="Arial"/>
                <w:sz w:val="21"/>
              </w:rPr>
            </w:pPr>
          </w:p>
          <w:p>
            <w:pPr>
              <w:pStyle w:val="9"/>
              <w:spacing w:before="82" w:line="205" w:lineRule="auto"/>
            </w:pPr>
            <w:r>
              <w:rPr>
                <w:rFonts w:ascii="微软雅黑" w:hAnsi="微软雅黑" w:eastAsia="微软雅黑" w:cs="微软雅黑"/>
                <w:b/>
                <w:bCs/>
                <w:spacing w:val="4"/>
              </w:rPr>
              <w:t>《</w:t>
            </w:r>
            <w:r>
              <w:rPr>
                <w:b/>
                <w:bCs/>
                <w:spacing w:val="4"/>
              </w:rPr>
              <w:t>建设工程质量管理条例</w:t>
            </w:r>
            <w:r>
              <w:rPr>
                <w:rFonts w:ascii="微软雅黑" w:hAnsi="微软雅黑" w:eastAsia="微软雅黑" w:cs="微软雅黑"/>
                <w:b/>
                <w:bCs/>
                <w:spacing w:val="4"/>
              </w:rPr>
              <w:t>》</w:t>
            </w:r>
            <w:r>
              <w:rPr>
                <w:b/>
                <w:bCs/>
                <w:spacing w:val="4"/>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97" w:line="253" w:lineRule="auto"/>
              <w:ind w:left="58" w:right="64" w:firstLine="6"/>
              <w:jc w:val="both"/>
            </w:pPr>
            <w:r>
              <w:rPr>
                <w:rFonts w:ascii="微软雅黑" w:hAnsi="微软雅黑" w:eastAsia="微软雅黑" w:cs="微软雅黑"/>
                <w:b/>
                <w:bCs/>
                <w:spacing w:val="16"/>
              </w:rPr>
              <w:t>▲22.</w:t>
            </w:r>
            <w:r>
              <w:rPr>
                <w:b/>
                <w:bCs/>
                <w:spacing w:val="16"/>
              </w:rPr>
              <w:t>监理单位是否与建设单</w:t>
            </w:r>
            <w:r>
              <w:rPr>
                <w:b/>
                <w:bCs/>
                <w:spacing w:val="17"/>
              </w:rPr>
              <w:t>位或者施工单位串通</w:t>
            </w:r>
            <w:r>
              <w:rPr>
                <w:rFonts w:ascii="微软雅黑" w:hAnsi="微软雅黑" w:eastAsia="微软雅黑" w:cs="微软雅黑"/>
                <w:b/>
                <w:bCs/>
                <w:spacing w:val="17"/>
              </w:rPr>
              <w:t>，</w:t>
            </w:r>
            <w:r>
              <w:rPr>
                <w:b/>
                <w:bCs/>
                <w:spacing w:val="17"/>
              </w:rPr>
              <w:t>弄虚作</w:t>
            </w:r>
            <w:r>
              <w:rPr>
                <w:b/>
                <w:bCs/>
                <w:spacing w:val="-1"/>
              </w:rPr>
              <w:t>假</w:t>
            </w:r>
            <w:r>
              <w:rPr>
                <w:rFonts w:ascii="微软雅黑" w:hAnsi="微软雅黑" w:eastAsia="微软雅黑" w:cs="微软雅黑"/>
                <w:b/>
                <w:bCs/>
                <w:spacing w:val="-1"/>
              </w:rPr>
              <w:t>、</w:t>
            </w:r>
            <w:r>
              <w:rPr>
                <w:b/>
                <w:bCs/>
                <w:spacing w:val="-1"/>
              </w:rPr>
              <w:t>降低工程质量</w:t>
            </w:r>
          </w:p>
        </w:tc>
        <w:tc>
          <w:tcPr>
            <w:tcW w:w="5992" w:type="dxa"/>
            <w:vAlign w:val="top"/>
          </w:tcPr>
          <w:p>
            <w:pPr>
              <w:pStyle w:val="9"/>
              <w:spacing w:before="287" w:line="254" w:lineRule="auto"/>
              <w:ind w:right="385"/>
            </w:pPr>
            <w:r>
              <w:rPr>
                <w:rFonts w:ascii="微软雅黑" w:hAnsi="微软雅黑" w:eastAsia="微软雅黑" w:cs="微软雅黑"/>
                <w:b/>
                <w:bCs/>
                <w:spacing w:val="1"/>
              </w:rPr>
              <w:t>《</w:t>
            </w:r>
            <w:r>
              <w:rPr>
                <w:b/>
                <w:bCs/>
                <w:spacing w:val="1"/>
              </w:rPr>
              <w:t>建设工程质量管理条例</w:t>
            </w:r>
            <w:r>
              <w:rPr>
                <w:rFonts w:ascii="微软雅黑" w:hAnsi="微软雅黑" w:eastAsia="微软雅黑" w:cs="微软雅黑"/>
                <w:b/>
                <w:bCs/>
                <w:spacing w:val="1"/>
              </w:rPr>
              <w:t>》</w:t>
            </w:r>
            <w:r>
              <w:rPr>
                <w:b/>
                <w:bCs/>
                <w:spacing w:val="1"/>
              </w:rPr>
              <w:t>第三十六条</w:t>
            </w:r>
            <w:r>
              <w:rPr>
                <w:rFonts w:ascii="微软雅黑" w:hAnsi="微软雅黑" w:eastAsia="微软雅黑" w:cs="微软雅黑"/>
                <w:b/>
                <w:bCs/>
                <w:spacing w:val="1"/>
              </w:rPr>
              <w:t>、</w:t>
            </w:r>
            <w:r>
              <w:rPr>
                <w:b/>
                <w:bCs/>
                <w:spacing w:val="1"/>
              </w:rPr>
              <w:t>第六十七条</w:t>
            </w:r>
            <w:r>
              <w:rPr>
                <w:rFonts w:ascii="微软雅黑" w:hAnsi="微软雅黑" w:eastAsia="微软雅黑" w:cs="微软雅黑"/>
                <w:b/>
                <w:bCs/>
                <w:spacing w:val="1"/>
              </w:rPr>
              <w:t>、</w:t>
            </w:r>
            <w:r>
              <w:rPr>
                <w:b/>
                <w:bCs/>
                <w:spacing w:val="1"/>
              </w:rPr>
              <w:t>第七十三条</w:t>
            </w: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56" w:type="dxa"/>
            <w:vAlign w:val="top"/>
          </w:tcPr>
          <w:p>
            <w:pPr>
              <w:pStyle w:val="9"/>
              <w:spacing w:before="97" w:line="275" w:lineRule="auto"/>
              <w:ind w:left="61" w:right="64" w:firstLine="3"/>
              <w:jc w:val="both"/>
            </w:pPr>
            <w:r>
              <w:rPr>
                <w:rFonts w:ascii="微软雅黑" w:hAnsi="微软雅黑" w:eastAsia="微软雅黑" w:cs="微软雅黑"/>
                <w:b/>
                <w:bCs/>
                <w:spacing w:val="19"/>
              </w:rPr>
              <w:t>▲23.</w:t>
            </w:r>
            <w:r>
              <w:rPr>
                <w:b/>
                <w:bCs/>
                <w:spacing w:val="19"/>
              </w:rPr>
              <w:t>监理单位是否将不合格</w:t>
            </w:r>
            <w:r>
              <w:rPr>
                <w:b/>
                <w:bCs/>
                <w:spacing w:val="2"/>
              </w:rPr>
              <w:t>的建设工程</w:t>
            </w:r>
            <w:r>
              <w:rPr>
                <w:rFonts w:ascii="微软雅黑" w:hAnsi="微软雅黑" w:eastAsia="微软雅黑" w:cs="微软雅黑"/>
                <w:b/>
                <w:bCs/>
                <w:spacing w:val="2"/>
              </w:rPr>
              <w:t>、</w:t>
            </w:r>
            <w:r>
              <w:rPr>
                <w:b/>
                <w:bCs/>
                <w:spacing w:val="2"/>
              </w:rPr>
              <w:t>建筑材料</w:t>
            </w:r>
            <w:r>
              <w:rPr>
                <w:rFonts w:ascii="微软雅黑" w:hAnsi="微软雅黑" w:eastAsia="微软雅黑" w:cs="微软雅黑"/>
                <w:b/>
                <w:bCs/>
                <w:spacing w:val="2"/>
              </w:rPr>
              <w:t>、</w:t>
            </w:r>
            <w:r>
              <w:rPr>
                <w:b/>
                <w:bCs/>
                <w:spacing w:val="2"/>
              </w:rPr>
              <w:t>建筑构</w:t>
            </w:r>
            <w:r>
              <w:rPr>
                <w:b/>
                <w:bCs/>
                <w:spacing w:val="12"/>
              </w:rPr>
              <w:t>配件和设备按照合格签字</w:t>
            </w:r>
          </w:p>
        </w:tc>
        <w:tc>
          <w:tcPr>
            <w:tcW w:w="5992" w:type="dxa"/>
            <w:vAlign w:val="top"/>
          </w:tcPr>
          <w:p>
            <w:pPr>
              <w:pStyle w:val="9"/>
              <w:spacing w:before="113" w:line="254" w:lineRule="auto"/>
              <w:ind w:right="1518"/>
            </w:pPr>
            <w:r>
              <w:rPr>
                <w:rFonts w:ascii="微软雅黑" w:hAnsi="微软雅黑" w:eastAsia="微软雅黑" w:cs="微软雅黑"/>
                <w:b/>
                <w:bCs/>
                <w:spacing w:val="2"/>
              </w:rPr>
              <w:t>《</w:t>
            </w:r>
            <w:r>
              <w:rPr>
                <w:b/>
                <w:bCs/>
                <w:spacing w:val="2"/>
              </w:rPr>
              <w:t>建设工程质量管理条例</w:t>
            </w:r>
            <w:r>
              <w:rPr>
                <w:rFonts w:ascii="微软雅黑" w:hAnsi="微软雅黑" w:eastAsia="微软雅黑" w:cs="微软雅黑"/>
                <w:b/>
                <w:bCs/>
                <w:spacing w:val="2"/>
              </w:rPr>
              <w:t>》</w:t>
            </w:r>
            <w:r>
              <w:rPr>
                <w:b/>
                <w:bCs/>
                <w:spacing w:val="2"/>
              </w:rPr>
              <w:t>第六十七条</w:t>
            </w:r>
            <w:r>
              <w:rPr>
                <w:rFonts w:ascii="微软雅黑" w:hAnsi="微软雅黑" w:eastAsia="微软雅黑" w:cs="微软雅黑"/>
                <w:b/>
                <w:bCs/>
                <w:spacing w:val="2"/>
              </w:rPr>
              <w:t>、</w:t>
            </w:r>
            <w:r>
              <w:rPr>
                <w:b/>
                <w:bCs/>
                <w:spacing w:val="2"/>
              </w:rPr>
              <w:t>第七十三条</w:t>
            </w: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第二十三条</w:t>
            </w:r>
            <w:r>
              <w:rPr>
                <w:rFonts w:ascii="微软雅黑" w:hAnsi="微软雅黑" w:eastAsia="微软雅黑" w:cs="微软雅黑"/>
                <w:b/>
                <w:bCs/>
                <w:spacing w:val="2"/>
              </w:rPr>
              <w:t>、</w:t>
            </w:r>
            <w:r>
              <w:rPr>
                <w:b/>
                <w:bCs/>
                <w:spacing w:val="2"/>
              </w:rPr>
              <w:t>第四十四条</w:t>
            </w:r>
          </w:p>
          <w:p>
            <w:pPr>
              <w:pStyle w:val="9"/>
              <w:spacing w:before="12" w:line="204" w:lineRule="auto"/>
            </w:pPr>
            <w:r>
              <w:rPr>
                <w:rFonts w:ascii="微软雅黑" w:hAnsi="微软雅黑" w:eastAsia="微软雅黑" w:cs="微软雅黑"/>
                <w:b/>
                <w:bCs/>
                <w:spacing w:val="4"/>
              </w:rPr>
              <w:t>《</w:t>
            </w:r>
            <w:r>
              <w:rPr>
                <w:b/>
                <w:bCs/>
                <w:spacing w:val="4"/>
              </w:rPr>
              <w:t>公路水运工程质量监督管理规定</w:t>
            </w:r>
            <w:r>
              <w:rPr>
                <w:rFonts w:ascii="微软雅黑" w:hAnsi="微软雅黑" w:eastAsia="微软雅黑" w:cs="微软雅黑"/>
                <w:b/>
                <w:bCs/>
                <w:spacing w:val="4"/>
              </w:rPr>
              <w:t>》</w:t>
            </w:r>
            <w:r>
              <w:rPr>
                <w:b/>
                <w:bCs/>
                <w:spacing w:val="4"/>
              </w:rPr>
              <w:t>第四十三条</w:t>
            </w:r>
            <w:r>
              <w:rPr>
                <w:rFonts w:ascii="微软雅黑" w:hAnsi="微软雅黑" w:eastAsia="微软雅黑" w:cs="微软雅黑"/>
                <w:b/>
                <w:bCs/>
                <w:spacing w:val="4"/>
              </w:rPr>
              <w:t>、</w:t>
            </w:r>
            <w:r>
              <w:rPr>
                <w:b/>
                <w:bCs/>
                <w:spacing w:val="4"/>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856" w:type="dxa"/>
            <w:vAlign w:val="top"/>
          </w:tcPr>
          <w:p>
            <w:pPr>
              <w:pStyle w:val="9"/>
              <w:spacing w:before="119" w:line="280" w:lineRule="auto"/>
              <w:ind w:left="55" w:right="65" w:firstLine="10"/>
            </w:pPr>
            <w:r>
              <w:rPr>
                <w:rFonts w:ascii="微软雅黑" w:hAnsi="微软雅黑" w:eastAsia="微软雅黑" w:cs="微软雅黑"/>
                <w:b/>
                <w:bCs/>
                <w:spacing w:val="17"/>
              </w:rPr>
              <w:t>24.</w:t>
            </w:r>
            <w:r>
              <w:rPr>
                <w:b/>
                <w:bCs/>
                <w:spacing w:val="17"/>
              </w:rPr>
              <w:t>监理单位是否按合同约定</w:t>
            </w:r>
            <w:r>
              <w:rPr>
                <w:b/>
                <w:bCs/>
                <w:spacing w:val="12"/>
              </w:rPr>
              <w:t>设立现场监理机构</w:t>
            </w:r>
          </w:p>
        </w:tc>
        <w:tc>
          <w:tcPr>
            <w:tcW w:w="5992" w:type="dxa"/>
            <w:vAlign w:val="top"/>
          </w:tcPr>
          <w:p>
            <w:pPr>
              <w:pStyle w:val="9"/>
              <w:spacing w:before="294"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第十七条第一款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56" w:type="dxa"/>
            <w:vAlign w:val="top"/>
          </w:tcPr>
          <w:p>
            <w:pPr>
              <w:pStyle w:val="9"/>
              <w:spacing w:before="110" w:line="266" w:lineRule="auto"/>
              <w:ind w:left="57" w:right="64" w:firstLine="8"/>
              <w:jc w:val="both"/>
            </w:pPr>
            <w:r>
              <w:rPr>
                <w:rFonts w:ascii="微软雅黑" w:hAnsi="微软雅黑" w:eastAsia="微软雅黑" w:cs="微软雅黑"/>
                <w:b/>
                <w:bCs/>
                <w:spacing w:val="20"/>
              </w:rPr>
              <w:t>25.</w:t>
            </w:r>
            <w:r>
              <w:rPr>
                <w:b/>
                <w:bCs/>
                <w:spacing w:val="20"/>
              </w:rPr>
              <w:t>监理单位是否按规定程序</w:t>
            </w:r>
            <w:r>
              <w:rPr>
                <w:b/>
                <w:bCs/>
                <w:spacing w:val="17"/>
              </w:rPr>
              <w:t>和标准进行工程质量检查</w:t>
            </w:r>
            <w:r>
              <w:rPr>
                <w:rFonts w:ascii="微软雅黑" w:hAnsi="微软雅黑" w:eastAsia="微软雅黑" w:cs="微软雅黑"/>
                <w:b/>
                <w:bCs/>
                <w:spacing w:val="17"/>
              </w:rPr>
              <w:t>、</w:t>
            </w:r>
            <w:r>
              <w:rPr>
                <w:b/>
                <w:bCs/>
                <w:spacing w:val="17"/>
              </w:rPr>
              <w:t>检</w:t>
            </w:r>
            <w:r>
              <w:rPr>
                <w:b/>
                <w:bCs/>
                <w:spacing w:val="10"/>
              </w:rPr>
              <w:t>测和验收</w:t>
            </w:r>
            <w:r>
              <w:rPr>
                <w:rFonts w:ascii="微软雅黑" w:hAnsi="微软雅黑" w:eastAsia="微软雅黑" w:cs="微软雅黑"/>
                <w:b/>
                <w:bCs/>
                <w:spacing w:val="10"/>
              </w:rPr>
              <w:t>，</w:t>
            </w:r>
            <w:r>
              <w:rPr>
                <w:b/>
                <w:bCs/>
                <w:spacing w:val="10"/>
              </w:rPr>
              <w:t>对发现的质量问题</w:t>
            </w:r>
            <w:r>
              <w:rPr>
                <w:b/>
                <w:bCs/>
                <w:spacing w:val="11"/>
              </w:rPr>
              <w:t>及时督促整改</w:t>
            </w:r>
          </w:p>
        </w:tc>
        <w:tc>
          <w:tcPr>
            <w:tcW w:w="5992" w:type="dxa"/>
            <w:vAlign w:val="top"/>
          </w:tcPr>
          <w:p>
            <w:pPr>
              <w:spacing w:line="275" w:lineRule="auto"/>
              <w:rPr>
                <w:rFonts w:ascii="Arial"/>
                <w:sz w:val="21"/>
              </w:rPr>
            </w:pPr>
          </w:p>
          <w:p>
            <w:pPr>
              <w:spacing w:line="275"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第十七条第一款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38" w:line="288" w:lineRule="auto"/>
              <w:ind w:left="59" w:right="64" w:firstLine="6"/>
              <w:jc w:val="both"/>
            </w:pPr>
            <w:r>
              <w:rPr>
                <w:rFonts w:ascii="微软雅黑" w:hAnsi="微软雅黑" w:eastAsia="微软雅黑" w:cs="微软雅黑"/>
                <w:b/>
                <w:bCs/>
                <w:spacing w:val="20"/>
              </w:rPr>
              <w:t>26.</w:t>
            </w:r>
            <w:r>
              <w:rPr>
                <w:b/>
                <w:bCs/>
                <w:spacing w:val="20"/>
              </w:rPr>
              <w:t>交工验收前监理单位是否</w:t>
            </w:r>
            <w:r>
              <w:rPr>
                <w:b/>
                <w:bCs/>
                <w:spacing w:val="17"/>
              </w:rPr>
              <w:t>根据有关标准和规范要求对工程质量进行检查验证</w:t>
            </w:r>
            <w:r>
              <w:rPr>
                <w:rFonts w:ascii="微软雅黑" w:hAnsi="微软雅黑" w:eastAsia="微软雅黑" w:cs="微软雅黑"/>
                <w:b/>
                <w:bCs/>
                <w:spacing w:val="17"/>
              </w:rPr>
              <w:t>、</w:t>
            </w:r>
            <w:r>
              <w:rPr>
                <w:b/>
                <w:bCs/>
                <w:spacing w:val="17"/>
              </w:rPr>
              <w:t>编制工</w:t>
            </w:r>
            <w:r>
              <w:rPr>
                <w:b/>
                <w:bCs/>
                <w:spacing w:val="12"/>
              </w:rPr>
              <w:t>程质量评定或者评估报告</w:t>
            </w:r>
          </w:p>
        </w:tc>
        <w:tc>
          <w:tcPr>
            <w:tcW w:w="5992" w:type="dxa"/>
            <w:vAlign w:val="top"/>
          </w:tcPr>
          <w:p>
            <w:pPr>
              <w:spacing w:line="289" w:lineRule="auto"/>
              <w:rPr>
                <w:rFonts w:ascii="Arial"/>
                <w:sz w:val="21"/>
              </w:rPr>
            </w:pPr>
          </w:p>
          <w:p>
            <w:pPr>
              <w:spacing w:line="290"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第十七条第二款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2856" w:type="dxa"/>
            <w:vAlign w:val="top"/>
          </w:tcPr>
          <w:p>
            <w:pPr>
              <w:pStyle w:val="9"/>
              <w:spacing w:before="100" w:line="264" w:lineRule="auto"/>
              <w:ind w:left="57" w:right="54" w:firstLine="8"/>
              <w:jc w:val="both"/>
            </w:pPr>
            <w:r>
              <w:rPr>
                <w:rFonts w:ascii="微软雅黑" w:hAnsi="微软雅黑" w:eastAsia="微软雅黑" w:cs="微软雅黑"/>
                <w:b/>
                <w:bCs/>
                <w:spacing w:val="17"/>
              </w:rPr>
              <w:t>27.</w:t>
            </w:r>
            <w:r>
              <w:rPr>
                <w:b/>
                <w:bCs/>
                <w:spacing w:val="17"/>
              </w:rPr>
              <w:t>监理单位是否按照合同约定设立工地临时试验室</w:t>
            </w:r>
            <w:r>
              <w:rPr>
                <w:rFonts w:ascii="微软雅黑" w:hAnsi="微软雅黑" w:eastAsia="微软雅黑" w:cs="微软雅黑"/>
                <w:b/>
                <w:bCs/>
                <w:spacing w:val="17"/>
              </w:rPr>
              <w:t>，</w:t>
            </w:r>
            <w:r>
              <w:rPr>
                <w:b/>
                <w:bCs/>
                <w:spacing w:val="17"/>
              </w:rPr>
              <w:t>是否</w:t>
            </w:r>
            <w:r>
              <w:rPr>
                <w:b/>
                <w:bCs/>
                <w:spacing w:val="3"/>
              </w:rPr>
              <w:t>严格按照工程技术标准</w:t>
            </w:r>
            <w:r>
              <w:rPr>
                <w:rFonts w:ascii="微软雅黑" w:hAnsi="微软雅黑" w:eastAsia="微软雅黑" w:cs="微软雅黑"/>
                <w:b/>
                <w:bCs/>
                <w:spacing w:val="3"/>
              </w:rPr>
              <w:t>、</w:t>
            </w:r>
            <w:r>
              <w:rPr>
                <w:b/>
                <w:bCs/>
                <w:spacing w:val="3"/>
              </w:rPr>
              <w:t>检测规范和规程</w:t>
            </w:r>
            <w:r>
              <w:rPr>
                <w:rFonts w:ascii="微软雅黑" w:hAnsi="微软雅黑" w:eastAsia="微软雅黑" w:cs="微软雅黑"/>
                <w:b/>
                <w:bCs/>
                <w:spacing w:val="3"/>
              </w:rPr>
              <w:t>，</w:t>
            </w:r>
            <w:r>
              <w:rPr>
                <w:b/>
                <w:bCs/>
                <w:spacing w:val="3"/>
              </w:rPr>
              <w:t>在核定的试验检测参</w:t>
            </w:r>
            <w:r>
              <w:rPr>
                <w:b/>
                <w:bCs/>
                <w:spacing w:val="1"/>
              </w:rPr>
              <w:t>数范围内开展试验检测活动</w:t>
            </w:r>
          </w:p>
        </w:tc>
        <w:tc>
          <w:tcPr>
            <w:tcW w:w="5992" w:type="dxa"/>
            <w:vAlign w:val="top"/>
          </w:tcPr>
          <w:p>
            <w:pPr>
              <w:rPr>
                <w:rFonts w:ascii="Arial"/>
                <w:sz w:val="21"/>
              </w:rPr>
            </w:pPr>
          </w:p>
          <w:p>
            <w:pPr>
              <w:rPr>
                <w:rFonts w:ascii="Arial"/>
                <w:sz w:val="21"/>
              </w:rPr>
            </w:pPr>
          </w:p>
          <w:p>
            <w:pPr>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848" w:type="dxa"/>
            <w:gridSpan w:val="2"/>
            <w:vAlign w:val="top"/>
          </w:tcPr>
          <w:p>
            <w:pPr>
              <w:pStyle w:val="9"/>
              <w:spacing w:before="187" w:line="208" w:lineRule="auto"/>
              <w:ind w:left="60"/>
            </w:pPr>
            <w:r>
              <w:rPr>
                <w:b/>
                <w:bCs/>
                <w:spacing w:val="3"/>
              </w:rPr>
              <w:t>检查事项四</w:t>
            </w:r>
            <w:r>
              <w:rPr>
                <w:rFonts w:ascii="微软雅黑" w:hAnsi="微软雅黑" w:eastAsia="微软雅黑" w:cs="微软雅黑"/>
                <w:b/>
                <w:bCs/>
                <w:spacing w:val="3"/>
              </w:rPr>
              <w:t>：</w:t>
            </w:r>
            <w:r>
              <w:rPr>
                <w:b/>
                <w:bCs/>
                <w:spacing w:val="3"/>
              </w:rPr>
              <w:t>质量检测机构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2856" w:type="dxa"/>
            <w:vAlign w:val="top"/>
          </w:tcPr>
          <w:p>
            <w:pPr>
              <w:pStyle w:val="9"/>
              <w:spacing w:before="111" w:line="307" w:lineRule="auto"/>
              <w:ind w:left="58" w:right="64" w:firstLine="6"/>
              <w:jc w:val="both"/>
            </w:pPr>
            <w:r>
              <w:rPr>
                <w:rFonts w:ascii="微软雅黑" w:hAnsi="微软雅黑" w:eastAsia="微软雅黑" w:cs="微软雅黑"/>
                <w:b/>
                <w:bCs/>
                <w:spacing w:val="13"/>
              </w:rPr>
              <w:t>▲28.</w:t>
            </w:r>
            <w:r>
              <w:rPr>
                <w:b/>
                <w:bCs/>
                <w:spacing w:val="13"/>
              </w:rPr>
              <w:t>在检测过程中发现检测</w:t>
            </w:r>
            <w:r>
              <w:rPr>
                <w:b/>
                <w:bCs/>
                <w:spacing w:val="17"/>
              </w:rPr>
              <w:t>项目不合格且涉及工程主体结</w:t>
            </w:r>
            <w:r>
              <w:rPr>
                <w:b/>
                <w:bCs/>
                <w:spacing w:val="10"/>
              </w:rPr>
              <w:t>构安全的</w:t>
            </w:r>
            <w:r>
              <w:rPr>
                <w:rFonts w:ascii="微软雅黑" w:hAnsi="微软雅黑" w:eastAsia="微软雅黑" w:cs="微软雅黑"/>
                <w:b/>
                <w:bCs/>
                <w:spacing w:val="10"/>
              </w:rPr>
              <w:t>，</w:t>
            </w:r>
            <w:r>
              <w:rPr>
                <w:b/>
                <w:bCs/>
                <w:spacing w:val="10"/>
              </w:rPr>
              <w:t>检测机构是否及时</w:t>
            </w:r>
            <w:r>
              <w:rPr>
                <w:b/>
                <w:bCs/>
                <w:spacing w:val="17"/>
              </w:rPr>
              <w:t>向负有工程建设项目质量监督管理责任的交通运输主管部门</w:t>
            </w:r>
            <w:r>
              <w:rPr>
                <w:b/>
                <w:bCs/>
                <w:spacing w:val="6"/>
              </w:rPr>
              <w:t>报告</w:t>
            </w:r>
          </w:p>
        </w:tc>
        <w:tc>
          <w:tcPr>
            <w:tcW w:w="5992"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9"/>
              <w:spacing w:before="82" w:line="204" w:lineRule="auto"/>
            </w:pPr>
            <w:r>
              <w:rPr>
                <w:rFonts w:ascii="微软雅黑" w:hAnsi="微软雅黑" w:eastAsia="微软雅黑" w:cs="微软雅黑"/>
                <w:b/>
                <w:bCs/>
                <w:spacing w:val="5"/>
              </w:rPr>
              <w:t>《</w:t>
            </w:r>
            <w:r>
              <w:rPr>
                <w:b/>
                <w:bCs/>
                <w:spacing w:val="5"/>
              </w:rPr>
              <w:t>公路水运工程质量检测管理办法</w:t>
            </w:r>
            <w:r>
              <w:rPr>
                <w:rFonts w:ascii="微软雅黑" w:hAnsi="微软雅黑" w:eastAsia="微软雅黑" w:cs="微软雅黑"/>
                <w:b/>
                <w:bCs/>
                <w:spacing w:val="5"/>
              </w:rPr>
              <w:t>》</w:t>
            </w:r>
            <w:r>
              <w:rPr>
                <w:b/>
                <w:bCs/>
                <w:spacing w:val="5"/>
              </w:rPr>
              <w:t>第三十六条</w:t>
            </w:r>
            <w:r>
              <w:rPr>
                <w:rFonts w:ascii="微软雅黑" w:hAnsi="微软雅黑" w:eastAsia="微软雅黑" w:cs="微软雅黑"/>
                <w:b/>
                <w:bCs/>
                <w:spacing w:val="5"/>
              </w:rPr>
              <w:t>、</w:t>
            </w:r>
            <w:r>
              <w:rPr>
                <w:b/>
                <w:bCs/>
                <w:spacing w:val="5"/>
              </w:rPr>
              <w:t>第五十三条第</w:t>
            </w:r>
            <w:r>
              <w:rPr>
                <w:b/>
                <w:bCs/>
                <w:spacing w:val="4"/>
              </w:rPr>
              <w:t>四项</w:t>
            </w:r>
          </w:p>
        </w:tc>
      </w:tr>
    </w:tbl>
    <w:p>
      <w:pPr>
        <w:rPr>
          <w:rFonts w:ascii="Arial" w:hAnsi="Arial" w:eastAsia="Arial" w:cs="Arial"/>
          <w:sz w:val="21"/>
          <w:szCs w:val="21"/>
        </w:rPr>
        <w:sectPr>
          <w:footerReference r:id="rId66" w:type="default"/>
          <w:pgSz w:w="11906" w:h="16838"/>
          <w:pgMar w:top="1431" w:right="1523" w:bottom="1683" w:left="1523" w:header="0" w:footer="1423" w:gutter="0"/>
          <w:pgNumType w:fmt="decimal"/>
          <w:cols w:space="720" w:num="1"/>
        </w:sectPr>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856" w:type="dxa"/>
            <w:vAlign w:val="top"/>
          </w:tcPr>
          <w:p>
            <w:pPr>
              <w:pStyle w:val="9"/>
              <w:spacing w:before="95" w:line="289" w:lineRule="auto"/>
              <w:ind w:left="58" w:firstLine="6"/>
              <w:jc w:val="both"/>
            </w:pPr>
            <w:r>
              <w:rPr>
                <w:rFonts w:ascii="微软雅黑" w:hAnsi="微软雅黑" w:eastAsia="微软雅黑" w:cs="微软雅黑"/>
                <w:b/>
                <w:bCs/>
                <w:spacing w:val="18"/>
              </w:rPr>
              <w:t>▲29.</w:t>
            </w:r>
            <w:r>
              <w:rPr>
                <w:b/>
                <w:bCs/>
                <w:spacing w:val="18"/>
              </w:rPr>
              <w:t>检测机构是否未取得相</w:t>
            </w:r>
            <w:r>
              <w:rPr>
                <w:b/>
                <w:bCs/>
                <w:spacing w:val="7"/>
              </w:rPr>
              <w:t>应资质</w:t>
            </w:r>
            <w:r>
              <w:rPr>
                <w:rFonts w:ascii="微软雅黑" w:hAnsi="微软雅黑" w:eastAsia="微软雅黑" w:cs="微软雅黑"/>
                <w:b/>
                <w:bCs/>
                <w:spacing w:val="7"/>
              </w:rPr>
              <w:t>、</w:t>
            </w:r>
            <w:r>
              <w:rPr>
                <w:b/>
                <w:bCs/>
                <w:spacing w:val="7"/>
              </w:rPr>
              <w:t>资质证书已过有效期</w:t>
            </w:r>
            <w:r>
              <w:rPr>
                <w:rFonts w:ascii="微软雅黑" w:hAnsi="微软雅黑" w:eastAsia="微软雅黑" w:cs="微软雅黑"/>
                <w:b/>
                <w:bCs/>
                <w:spacing w:val="7"/>
              </w:rPr>
              <w:t>、</w:t>
            </w:r>
            <w:r>
              <w:rPr>
                <w:b/>
                <w:bCs/>
                <w:spacing w:val="34"/>
              </w:rPr>
              <w:t>超出资质许可范围从事检测</w:t>
            </w:r>
            <w:r>
              <w:rPr>
                <w:b/>
                <w:bCs/>
                <w:spacing w:val="5"/>
              </w:rPr>
              <w:t>活动</w:t>
            </w:r>
          </w:p>
        </w:tc>
        <w:tc>
          <w:tcPr>
            <w:tcW w:w="5992" w:type="dxa"/>
            <w:vAlign w:val="top"/>
          </w:tcPr>
          <w:p>
            <w:pPr>
              <w:spacing w:line="276" w:lineRule="auto"/>
              <w:rPr>
                <w:rFonts w:ascii="Arial"/>
                <w:sz w:val="21"/>
              </w:rPr>
            </w:pPr>
          </w:p>
          <w:p>
            <w:pPr>
              <w:spacing w:line="277" w:lineRule="auto"/>
              <w:rPr>
                <w:rFonts w:ascii="Arial"/>
                <w:sz w:val="21"/>
              </w:rPr>
            </w:pPr>
          </w:p>
          <w:p>
            <w:pPr>
              <w:pStyle w:val="9"/>
              <w:spacing w:before="81" w:line="204" w:lineRule="auto"/>
            </w:pPr>
            <w:r>
              <w:rPr>
                <w:rFonts w:ascii="微软雅黑" w:hAnsi="微软雅黑" w:eastAsia="微软雅黑" w:cs="微软雅黑"/>
                <w:b/>
                <w:bCs/>
                <w:spacing w:val="1"/>
              </w:rPr>
              <w:t>《</w:t>
            </w:r>
            <w:r>
              <w:rPr>
                <w:b/>
                <w:bCs/>
                <w:spacing w:val="1"/>
              </w:rPr>
              <w:t>公路水运工程质量检测管理办法</w:t>
            </w:r>
            <w:r>
              <w:rPr>
                <w:rFonts w:ascii="微软雅黑" w:hAnsi="微软雅黑" w:eastAsia="微软雅黑" w:cs="微软雅黑"/>
                <w:b/>
                <w:bCs/>
                <w:spacing w:val="1"/>
              </w:rPr>
              <w:t>》</w:t>
            </w:r>
            <w:r>
              <w:rPr>
                <w:b/>
                <w:bCs/>
                <w:spacing w:val="1"/>
              </w:rPr>
              <w:t>第六条</w:t>
            </w:r>
            <w:r>
              <w:rPr>
                <w:rFonts w:ascii="微软雅黑" w:hAnsi="微软雅黑" w:eastAsia="微软雅黑" w:cs="微软雅黑"/>
                <w:b/>
                <w:bCs/>
                <w:spacing w:val="1"/>
              </w:rPr>
              <w:t>、</w:t>
            </w:r>
            <w:r>
              <w:rPr>
                <w:b/>
                <w:bCs/>
                <w:spacing w:val="1"/>
              </w:rPr>
              <w:t>第十八条</w:t>
            </w:r>
            <w:r>
              <w:rPr>
                <w:rFonts w:ascii="微软雅黑" w:hAnsi="微软雅黑" w:eastAsia="微软雅黑" w:cs="微软雅黑"/>
                <w:b/>
                <w:bCs/>
                <w:spacing w:val="1"/>
              </w:rPr>
              <w:t>、</w:t>
            </w:r>
            <w:r>
              <w:rPr>
                <w:b/>
                <w:bCs/>
                <w:spacing w:val="1"/>
              </w:rPr>
              <w:t>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56" w:type="dxa"/>
            <w:vAlign w:val="top"/>
          </w:tcPr>
          <w:p>
            <w:pPr>
              <w:pStyle w:val="9"/>
              <w:spacing w:before="298" w:line="266" w:lineRule="auto"/>
              <w:ind w:left="60" w:right="65" w:firstLine="4"/>
            </w:pPr>
            <w:r>
              <w:rPr>
                <w:rFonts w:ascii="微软雅黑" w:hAnsi="微软雅黑" w:eastAsia="微软雅黑" w:cs="微软雅黑"/>
                <w:b/>
                <w:bCs/>
                <w:spacing w:val="15"/>
              </w:rPr>
              <w:t>▲30.</w:t>
            </w:r>
            <w:r>
              <w:rPr>
                <w:b/>
                <w:bCs/>
                <w:spacing w:val="15"/>
              </w:rPr>
              <w:t>检测机构是否出具虚假</w:t>
            </w:r>
            <w:r>
              <w:rPr>
                <w:b/>
                <w:bCs/>
                <w:spacing w:val="-2"/>
              </w:rPr>
              <w:t>检测报告</w:t>
            </w:r>
            <w:r>
              <w:rPr>
                <w:rFonts w:ascii="微软雅黑" w:hAnsi="微软雅黑" w:eastAsia="微软雅黑" w:cs="微软雅黑"/>
                <w:b/>
                <w:bCs/>
                <w:spacing w:val="-2"/>
              </w:rPr>
              <w:t>，</w:t>
            </w:r>
            <w:r>
              <w:rPr>
                <w:b/>
                <w:bCs/>
                <w:spacing w:val="-2"/>
              </w:rPr>
              <w:t>篡改</w:t>
            </w:r>
            <w:r>
              <w:rPr>
                <w:rFonts w:ascii="微软雅黑" w:hAnsi="微软雅黑" w:eastAsia="微软雅黑" w:cs="微软雅黑"/>
                <w:b/>
                <w:bCs/>
                <w:spacing w:val="-2"/>
              </w:rPr>
              <w:t>、</w:t>
            </w:r>
            <w:r>
              <w:rPr>
                <w:b/>
                <w:bCs/>
                <w:spacing w:val="-2"/>
              </w:rPr>
              <w:t>伪造检测报告</w:t>
            </w:r>
          </w:p>
        </w:tc>
        <w:tc>
          <w:tcPr>
            <w:tcW w:w="5992" w:type="dxa"/>
            <w:vAlign w:val="top"/>
          </w:tcPr>
          <w:p>
            <w:pPr>
              <w:pStyle w:val="9"/>
              <w:spacing w:before="139" w:line="204" w:lineRule="auto"/>
            </w:pPr>
            <w:r>
              <w:rPr>
                <w:rFonts w:ascii="微软雅黑" w:hAnsi="微软雅黑" w:eastAsia="微软雅黑" w:cs="微软雅黑"/>
                <w:b/>
                <w:bCs/>
                <w:spacing w:val="5"/>
              </w:rPr>
              <w:t>《</w:t>
            </w:r>
            <w:r>
              <w:rPr>
                <w:b/>
                <w:bCs/>
                <w:spacing w:val="5"/>
              </w:rPr>
              <w:t>公路水运工程质量监督管理规定</w:t>
            </w:r>
            <w:r>
              <w:rPr>
                <w:rFonts w:ascii="微软雅黑" w:hAnsi="微软雅黑" w:eastAsia="微软雅黑" w:cs="微软雅黑"/>
                <w:b/>
                <w:bCs/>
                <w:spacing w:val="5"/>
              </w:rPr>
              <w:t>》</w:t>
            </w:r>
            <w:r>
              <w:rPr>
                <w:b/>
                <w:bCs/>
                <w:spacing w:val="5"/>
              </w:rPr>
              <w:t>第十八条</w:t>
            </w:r>
            <w:r>
              <w:rPr>
                <w:b/>
                <w:bCs/>
                <w:spacing w:val="4"/>
              </w:rPr>
              <w:t>第二款</w:t>
            </w:r>
            <w:r>
              <w:rPr>
                <w:rFonts w:ascii="微软雅黑" w:hAnsi="微软雅黑" w:eastAsia="微软雅黑" w:cs="微软雅黑"/>
                <w:b/>
                <w:bCs/>
                <w:spacing w:val="4"/>
              </w:rPr>
              <w:t>、</w:t>
            </w:r>
            <w:r>
              <w:rPr>
                <w:b/>
                <w:bCs/>
                <w:spacing w:val="4"/>
              </w:rPr>
              <w:t>第四十四条</w:t>
            </w:r>
          </w:p>
          <w:p>
            <w:pPr>
              <w:pStyle w:val="9"/>
              <w:spacing w:before="73" w:line="286" w:lineRule="auto"/>
              <w:ind w:left="85" w:right="64" w:hanging="85"/>
              <w:jc w:val="both"/>
            </w:pPr>
            <w:r>
              <w:rPr>
                <w:rFonts w:ascii="微软雅黑" w:hAnsi="微软雅黑" w:eastAsia="微软雅黑" w:cs="微软雅黑"/>
                <w:b/>
                <w:bCs/>
                <w:spacing w:val="5"/>
              </w:rPr>
              <w:t>《</w:t>
            </w:r>
            <w:r>
              <w:rPr>
                <w:b/>
                <w:bCs/>
                <w:spacing w:val="5"/>
              </w:rPr>
              <w:t>公路水运工程质量检测管理办法</w:t>
            </w:r>
            <w:r>
              <w:rPr>
                <w:rFonts w:ascii="微软雅黑" w:hAnsi="微软雅黑" w:eastAsia="微软雅黑" w:cs="微软雅黑"/>
                <w:b/>
                <w:bCs/>
                <w:spacing w:val="5"/>
              </w:rPr>
              <w:t>》</w:t>
            </w:r>
            <w:r>
              <w:rPr>
                <w:b/>
                <w:bCs/>
                <w:spacing w:val="5"/>
              </w:rPr>
              <w:t>第三十三条第二款</w:t>
            </w:r>
            <w:r>
              <w:rPr>
                <w:rFonts w:ascii="微软雅黑" w:hAnsi="微软雅黑" w:eastAsia="微软雅黑" w:cs="微软雅黑"/>
                <w:b/>
                <w:bCs/>
                <w:spacing w:val="5"/>
              </w:rPr>
              <w:t>、</w:t>
            </w:r>
            <w:r>
              <w:rPr>
                <w:b/>
                <w:bCs/>
                <w:spacing w:val="5"/>
              </w:rPr>
              <w:t>第五十二条</w:t>
            </w:r>
            <w:r>
              <w:rPr>
                <w:b/>
                <w:bCs/>
                <w:spacing w:val="8"/>
              </w:rPr>
              <w:t>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117" w:line="293" w:lineRule="auto"/>
              <w:ind w:left="58" w:right="64" w:firstLine="6"/>
              <w:jc w:val="both"/>
            </w:pPr>
            <w:r>
              <w:rPr>
                <w:rFonts w:ascii="微软雅黑" w:hAnsi="微软雅黑" w:eastAsia="微软雅黑" w:cs="微软雅黑"/>
                <w:b/>
                <w:bCs/>
                <w:spacing w:val="13"/>
              </w:rPr>
              <w:t>▲31.</w:t>
            </w:r>
            <w:r>
              <w:rPr>
                <w:b/>
                <w:bCs/>
                <w:spacing w:val="13"/>
              </w:rPr>
              <w:t>检测机构是否在同一公</w:t>
            </w:r>
            <w:r>
              <w:rPr>
                <w:b/>
                <w:bCs/>
                <w:spacing w:val="17"/>
              </w:rPr>
              <w:t>路水运工程项目标段中同时接</w:t>
            </w:r>
            <w:r>
              <w:rPr>
                <w:b/>
                <w:bCs/>
                <w:spacing w:val="2"/>
              </w:rPr>
              <w:t>受建设</w:t>
            </w:r>
            <w:r>
              <w:rPr>
                <w:rFonts w:ascii="微软雅黑" w:hAnsi="微软雅黑" w:eastAsia="微软雅黑" w:cs="微软雅黑"/>
                <w:b/>
                <w:bCs/>
                <w:spacing w:val="2"/>
              </w:rPr>
              <w:t>、</w:t>
            </w:r>
            <w:r>
              <w:rPr>
                <w:b/>
                <w:bCs/>
                <w:spacing w:val="2"/>
              </w:rPr>
              <w:t>监理</w:t>
            </w:r>
            <w:r>
              <w:rPr>
                <w:rFonts w:ascii="微软雅黑" w:hAnsi="微软雅黑" w:eastAsia="微软雅黑" w:cs="微软雅黑"/>
                <w:b/>
                <w:bCs/>
                <w:spacing w:val="2"/>
              </w:rPr>
              <w:t>、</w:t>
            </w:r>
            <w:r>
              <w:rPr>
                <w:b/>
                <w:bCs/>
                <w:spacing w:val="2"/>
              </w:rPr>
              <w:t>施工等多方的质</w:t>
            </w:r>
            <w:r>
              <w:rPr>
                <w:b/>
                <w:bCs/>
                <w:spacing w:val="10"/>
              </w:rPr>
              <w:t>量检测委托</w:t>
            </w:r>
          </w:p>
        </w:tc>
        <w:tc>
          <w:tcPr>
            <w:tcW w:w="5992" w:type="dxa"/>
            <w:vAlign w:val="top"/>
          </w:tcPr>
          <w:p>
            <w:pPr>
              <w:spacing w:line="288" w:lineRule="auto"/>
              <w:rPr>
                <w:rFonts w:ascii="Arial"/>
                <w:sz w:val="21"/>
              </w:rPr>
            </w:pPr>
          </w:p>
          <w:p>
            <w:pPr>
              <w:spacing w:line="289"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公路水运工程质量检测管理办法</w:t>
            </w:r>
            <w:r>
              <w:rPr>
                <w:rFonts w:ascii="微软雅黑" w:hAnsi="微软雅黑" w:eastAsia="微软雅黑" w:cs="微软雅黑"/>
                <w:b/>
                <w:bCs/>
                <w:spacing w:val="5"/>
              </w:rPr>
              <w:t>》</w:t>
            </w:r>
            <w:r>
              <w:rPr>
                <w:b/>
                <w:bCs/>
                <w:spacing w:val="5"/>
              </w:rPr>
              <w:t>第三十四条</w:t>
            </w:r>
            <w:r>
              <w:rPr>
                <w:rFonts w:ascii="微软雅黑" w:hAnsi="微软雅黑" w:eastAsia="微软雅黑" w:cs="微软雅黑"/>
                <w:b/>
                <w:bCs/>
                <w:spacing w:val="5"/>
              </w:rPr>
              <w:t>、</w:t>
            </w:r>
            <w:r>
              <w:rPr>
                <w:b/>
                <w:bCs/>
                <w:spacing w:val="5"/>
              </w:rPr>
              <w:t>第五十三条第</w:t>
            </w:r>
            <w:r>
              <w:rPr>
                <w:b/>
                <w:bCs/>
                <w:spacing w:val="4"/>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0" w:line="209" w:lineRule="auto"/>
              <w:ind w:left="60"/>
            </w:pPr>
            <w:r>
              <w:rPr>
                <w:b/>
                <w:bCs/>
                <w:spacing w:val="1"/>
              </w:rPr>
              <w:t>检查事项五</w:t>
            </w:r>
            <w:r>
              <w:rPr>
                <w:rFonts w:ascii="微软雅黑" w:hAnsi="微软雅黑" w:eastAsia="微软雅黑" w:cs="微软雅黑"/>
                <w:b/>
                <w:bCs/>
                <w:spacing w:val="1"/>
              </w:rPr>
              <w:t>：</w:t>
            </w:r>
            <w:r>
              <w:rPr>
                <w:b/>
                <w:bCs/>
                <w:spacing w:val="1"/>
              </w:rPr>
              <w:t>从业单位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56" w:type="dxa"/>
            <w:vAlign w:val="top"/>
          </w:tcPr>
          <w:p>
            <w:pPr>
              <w:pStyle w:val="9"/>
              <w:spacing w:before="311" w:line="301" w:lineRule="auto"/>
              <w:ind w:left="57" w:right="64" w:firstLine="8"/>
              <w:jc w:val="both"/>
            </w:pPr>
            <w:r>
              <w:rPr>
                <w:rFonts w:ascii="微软雅黑" w:hAnsi="微软雅黑" w:eastAsia="微软雅黑" w:cs="微软雅黑"/>
                <w:b/>
                <w:bCs/>
                <w:spacing w:val="22"/>
              </w:rPr>
              <w:t>32.</w:t>
            </w:r>
            <w:r>
              <w:rPr>
                <w:b/>
                <w:bCs/>
                <w:spacing w:val="22"/>
              </w:rPr>
              <w:t>从业单位和个人是否拒绝</w:t>
            </w:r>
            <w:r>
              <w:rPr>
                <w:b/>
                <w:bCs/>
                <w:spacing w:val="17"/>
              </w:rPr>
              <w:t>或者阻碍建设工程质量监督检</w:t>
            </w:r>
            <w:r>
              <w:rPr>
                <w:b/>
                <w:bCs/>
                <w:spacing w:val="12"/>
              </w:rPr>
              <w:t>查人员依法执行职务</w:t>
            </w:r>
          </w:p>
        </w:tc>
        <w:tc>
          <w:tcPr>
            <w:tcW w:w="5992" w:type="dxa"/>
            <w:vAlign w:val="top"/>
          </w:tcPr>
          <w:p>
            <w:pPr>
              <w:pStyle w:val="9"/>
              <w:spacing w:before="135" w:line="205" w:lineRule="auto"/>
            </w:pPr>
            <w:r>
              <w:rPr>
                <w:rFonts w:ascii="微软雅黑" w:hAnsi="微软雅黑" w:eastAsia="微软雅黑" w:cs="微软雅黑"/>
                <w:b/>
                <w:bCs/>
                <w:spacing w:val="3"/>
              </w:rPr>
              <w:t>《</w:t>
            </w:r>
            <w:r>
              <w:rPr>
                <w:b/>
                <w:bCs/>
                <w:spacing w:val="3"/>
              </w:rPr>
              <w:t>建设工程质量管理条例</w:t>
            </w:r>
            <w:r>
              <w:rPr>
                <w:rFonts w:ascii="微软雅黑" w:hAnsi="微软雅黑" w:eastAsia="微软雅黑" w:cs="微软雅黑"/>
                <w:b/>
                <w:bCs/>
                <w:spacing w:val="3"/>
              </w:rPr>
              <w:t>》</w:t>
            </w:r>
            <w:r>
              <w:rPr>
                <w:b/>
                <w:bCs/>
                <w:spacing w:val="3"/>
              </w:rPr>
              <w:t>第五十条</w:t>
            </w:r>
          </w:p>
          <w:p>
            <w:pPr>
              <w:pStyle w:val="9"/>
              <w:spacing w:before="71"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第三十</w:t>
            </w:r>
            <w:r>
              <w:rPr>
                <w:b/>
                <w:bCs/>
                <w:spacing w:val="5"/>
              </w:rPr>
              <w:t>三条</w:t>
            </w:r>
          </w:p>
          <w:p>
            <w:pPr>
              <w:pStyle w:val="9"/>
              <w:spacing w:before="73" w:line="253" w:lineRule="auto"/>
              <w:ind w:right="1211"/>
            </w:pPr>
            <w:r>
              <w:rPr>
                <w:rFonts w:ascii="微软雅黑" w:hAnsi="微软雅黑" w:eastAsia="微软雅黑" w:cs="微软雅黑"/>
                <w:b/>
                <w:bCs/>
                <w:spacing w:val="3"/>
              </w:rPr>
              <w:t>《</w:t>
            </w:r>
            <w:r>
              <w:rPr>
                <w:b/>
                <w:bCs/>
                <w:spacing w:val="3"/>
              </w:rPr>
              <w:t>公路建设监督管理办法</w:t>
            </w:r>
            <w:r>
              <w:rPr>
                <w:rFonts w:ascii="微软雅黑" w:hAnsi="微软雅黑" w:eastAsia="微软雅黑" w:cs="微软雅黑"/>
                <w:b/>
                <w:bCs/>
                <w:spacing w:val="3"/>
              </w:rPr>
              <w:t>》</w:t>
            </w:r>
            <w:r>
              <w:rPr>
                <w:b/>
                <w:bCs/>
                <w:spacing w:val="3"/>
              </w:rPr>
              <w:t>第四条第二款</w:t>
            </w:r>
            <w:r>
              <w:rPr>
                <w:rFonts w:ascii="微软雅黑" w:hAnsi="微软雅黑" w:eastAsia="微软雅黑" w:cs="微软雅黑"/>
                <w:b/>
                <w:bCs/>
                <w:spacing w:val="3"/>
              </w:rPr>
              <w:t>、</w:t>
            </w:r>
            <w:r>
              <w:rPr>
                <w:b/>
                <w:bCs/>
                <w:spacing w:val="2"/>
              </w:rPr>
              <w:t>第三十六条</w:t>
            </w:r>
            <w:r>
              <w:rPr>
                <w:rFonts w:ascii="微软雅黑" w:hAnsi="微软雅黑" w:eastAsia="微软雅黑" w:cs="微软雅黑"/>
                <w:b/>
                <w:bCs/>
                <w:spacing w:val="7"/>
              </w:rPr>
              <w:t>《</w:t>
            </w:r>
            <w:r>
              <w:rPr>
                <w:b/>
                <w:bCs/>
                <w:spacing w:val="7"/>
              </w:rPr>
              <w:t>公路水运工程质量检测管理办法</w:t>
            </w:r>
            <w:r>
              <w:rPr>
                <w:rFonts w:ascii="微软雅黑" w:hAnsi="微软雅黑" w:eastAsia="微软雅黑" w:cs="微软雅黑"/>
                <w:b/>
                <w:bCs/>
                <w:spacing w:val="7"/>
              </w:rPr>
              <w:t>》</w:t>
            </w:r>
            <w:r>
              <w:rPr>
                <w:b/>
                <w:bCs/>
                <w:spacing w:val="7"/>
              </w:rPr>
              <w:t>第五十三条</w:t>
            </w:r>
            <w:r>
              <w:rPr>
                <w:b/>
                <w:bCs/>
                <w:spacing w:val="6"/>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56" w:type="dxa"/>
            <w:vAlign w:val="top"/>
          </w:tcPr>
          <w:p>
            <w:pPr>
              <w:spacing w:line="257" w:lineRule="auto"/>
              <w:rPr>
                <w:rFonts w:ascii="Arial"/>
                <w:sz w:val="21"/>
              </w:rPr>
            </w:pPr>
          </w:p>
          <w:p>
            <w:pPr>
              <w:pStyle w:val="9"/>
              <w:spacing w:before="81" w:line="301" w:lineRule="auto"/>
              <w:ind w:left="57" w:right="64" w:firstLine="8"/>
              <w:jc w:val="both"/>
            </w:pPr>
            <w:r>
              <w:rPr>
                <w:rFonts w:ascii="微软雅黑" w:hAnsi="微软雅黑" w:eastAsia="微软雅黑" w:cs="微软雅黑"/>
                <w:b/>
                <w:bCs/>
                <w:spacing w:val="8"/>
              </w:rPr>
              <w:t>33.</w:t>
            </w:r>
            <w:r>
              <w:rPr>
                <w:b/>
                <w:bCs/>
                <w:spacing w:val="8"/>
              </w:rPr>
              <w:t>建设工程发生质量事故</w:t>
            </w:r>
            <w:r>
              <w:rPr>
                <w:rFonts w:ascii="微软雅黑" w:hAnsi="微软雅黑" w:eastAsia="微软雅黑" w:cs="微软雅黑"/>
                <w:b/>
                <w:bCs/>
                <w:spacing w:val="8"/>
              </w:rPr>
              <w:t>，</w:t>
            </w:r>
            <w:r>
              <w:rPr>
                <w:b/>
                <w:bCs/>
                <w:spacing w:val="8"/>
              </w:rPr>
              <w:t>有</w:t>
            </w:r>
            <w:r>
              <w:rPr>
                <w:b/>
                <w:bCs/>
                <w:spacing w:val="17"/>
              </w:rPr>
              <w:t>关单位是否依法依规向有关部</w:t>
            </w:r>
            <w:r>
              <w:rPr>
                <w:b/>
                <w:bCs/>
                <w:spacing w:val="9"/>
              </w:rPr>
              <w:t>门报告</w:t>
            </w:r>
          </w:p>
        </w:tc>
        <w:tc>
          <w:tcPr>
            <w:tcW w:w="5992" w:type="dxa"/>
            <w:vAlign w:val="top"/>
          </w:tcPr>
          <w:p>
            <w:pPr>
              <w:pStyle w:val="9"/>
              <w:spacing w:before="165" w:line="204" w:lineRule="auto"/>
            </w:pPr>
            <w:r>
              <w:rPr>
                <w:rFonts w:ascii="微软雅黑" w:hAnsi="微软雅黑" w:eastAsia="微软雅黑" w:cs="微软雅黑"/>
                <w:b/>
                <w:bCs/>
                <w:spacing w:val="11"/>
              </w:rPr>
              <w:t>《</w:t>
            </w:r>
            <w:r>
              <w:rPr>
                <w:b/>
                <w:bCs/>
                <w:spacing w:val="11"/>
              </w:rPr>
              <w:t>建设工程质量管理条例</w:t>
            </w:r>
            <w:r>
              <w:rPr>
                <w:rFonts w:ascii="微软雅黑" w:hAnsi="微软雅黑" w:eastAsia="微软雅黑" w:cs="微软雅黑"/>
                <w:b/>
                <w:bCs/>
                <w:spacing w:val="11"/>
              </w:rPr>
              <w:t>》</w:t>
            </w:r>
            <w:r>
              <w:rPr>
                <w:b/>
                <w:bCs/>
                <w:spacing w:val="11"/>
              </w:rPr>
              <w:t>第五十二条第一款</w:t>
            </w:r>
            <w:r>
              <w:rPr>
                <w:rFonts w:ascii="微软雅黑" w:hAnsi="微软雅黑" w:eastAsia="微软雅黑" w:cs="微软雅黑"/>
                <w:b/>
                <w:bCs/>
                <w:spacing w:val="11"/>
              </w:rPr>
              <w:t>、</w:t>
            </w:r>
            <w:r>
              <w:rPr>
                <w:b/>
                <w:bCs/>
                <w:spacing w:val="11"/>
              </w:rPr>
              <w:t>第七十条</w:t>
            </w:r>
            <w:r>
              <w:rPr>
                <w:rFonts w:ascii="微软雅黑" w:hAnsi="微软雅黑" w:eastAsia="微软雅黑" w:cs="微软雅黑"/>
                <w:b/>
                <w:bCs/>
                <w:spacing w:val="11"/>
              </w:rPr>
              <w:t>、</w:t>
            </w:r>
            <w:r>
              <w:rPr>
                <w:b/>
                <w:bCs/>
                <w:spacing w:val="10"/>
              </w:rPr>
              <w:t>第七十</w:t>
            </w:r>
          </w:p>
          <w:p>
            <w:pPr>
              <w:pStyle w:val="9"/>
              <w:spacing w:before="79" w:line="252" w:lineRule="exact"/>
              <w:ind w:left="57"/>
            </w:pPr>
            <w:r>
              <w:rPr>
                <w:b/>
                <w:bCs/>
                <w:spacing w:val="4"/>
                <w:position w:val="1"/>
              </w:rPr>
              <w:t>三条</w:t>
            </w:r>
          </w:p>
          <w:p>
            <w:pPr>
              <w:pStyle w:val="9"/>
              <w:spacing w:before="93"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第三十</w:t>
            </w:r>
            <w:r>
              <w:rPr>
                <w:b/>
                <w:bCs/>
                <w:spacing w:val="5"/>
              </w:rPr>
              <w:t>四条</w:t>
            </w:r>
          </w:p>
          <w:p>
            <w:pPr>
              <w:pStyle w:val="9"/>
              <w:spacing w:before="75" w:line="204" w:lineRule="auto"/>
            </w:pPr>
            <w:r>
              <w:rPr>
                <w:rFonts w:ascii="微软雅黑" w:hAnsi="微软雅黑" w:eastAsia="微软雅黑" w:cs="微软雅黑"/>
                <w:b/>
                <w:bCs/>
                <w:spacing w:val="2"/>
              </w:rPr>
              <w:t>《</w:t>
            </w:r>
            <w:r>
              <w:rPr>
                <w:b/>
                <w:bCs/>
                <w:spacing w:val="2"/>
              </w:rPr>
              <w:t>公路建设监督管理办法</w:t>
            </w:r>
            <w:r>
              <w:rPr>
                <w:rFonts w:ascii="微软雅黑" w:hAnsi="微软雅黑" w:eastAsia="微软雅黑" w:cs="微软雅黑"/>
                <w:b/>
                <w:bCs/>
                <w:spacing w:val="2"/>
              </w:rPr>
              <w:t>》</w:t>
            </w:r>
            <w:r>
              <w:rPr>
                <w:b/>
                <w:bCs/>
                <w:spacing w:val="2"/>
              </w:rPr>
              <w:t>第二十六条</w:t>
            </w:r>
            <w:r>
              <w:rPr>
                <w:rFonts w:ascii="微软雅黑" w:hAnsi="微软雅黑" w:eastAsia="微软雅黑" w:cs="微软雅黑"/>
                <w:b/>
                <w:bCs/>
                <w:spacing w:val="2"/>
              </w:rPr>
              <w:t>、</w:t>
            </w:r>
            <w:r>
              <w:rPr>
                <w:b/>
                <w:bCs/>
                <w:spacing w:val="2"/>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2856" w:type="dxa"/>
            <w:vAlign w:val="top"/>
          </w:tcPr>
          <w:p>
            <w:pPr>
              <w:pStyle w:val="9"/>
              <w:spacing w:before="107" w:line="263" w:lineRule="auto"/>
              <w:ind w:left="57" w:right="64" w:firstLine="8"/>
              <w:jc w:val="both"/>
            </w:pPr>
            <w:r>
              <w:rPr>
                <w:rFonts w:ascii="微软雅黑" w:hAnsi="微软雅黑" w:eastAsia="微软雅黑" w:cs="微软雅黑"/>
                <w:b/>
                <w:bCs/>
                <w:spacing w:val="22"/>
              </w:rPr>
              <w:t>34.</w:t>
            </w:r>
            <w:r>
              <w:rPr>
                <w:b/>
                <w:bCs/>
                <w:spacing w:val="22"/>
              </w:rPr>
              <w:t>从业单位是否建立健全工</w:t>
            </w:r>
            <w:r>
              <w:rPr>
                <w:b/>
                <w:bCs/>
                <w:spacing w:val="17"/>
              </w:rPr>
              <w:t>程质量保证体系</w:t>
            </w:r>
            <w:r>
              <w:rPr>
                <w:rFonts w:ascii="微软雅黑" w:hAnsi="微软雅黑" w:eastAsia="微软雅黑" w:cs="微软雅黑"/>
                <w:b/>
                <w:bCs/>
                <w:spacing w:val="17"/>
              </w:rPr>
              <w:t>，</w:t>
            </w:r>
            <w:r>
              <w:rPr>
                <w:b/>
                <w:bCs/>
                <w:spacing w:val="17"/>
              </w:rPr>
              <w:t>制定质量管理制度</w:t>
            </w:r>
            <w:r>
              <w:rPr>
                <w:rFonts w:ascii="微软雅黑" w:hAnsi="微软雅黑" w:eastAsia="微软雅黑" w:cs="微软雅黑"/>
                <w:b/>
                <w:bCs/>
                <w:spacing w:val="17"/>
              </w:rPr>
              <w:t>，</w:t>
            </w:r>
            <w:r>
              <w:rPr>
                <w:b/>
                <w:bCs/>
                <w:spacing w:val="17"/>
              </w:rPr>
              <w:t>强化工程质量管理措</w:t>
            </w:r>
            <w:r>
              <w:rPr>
                <w:b/>
                <w:bCs/>
                <w:spacing w:val="31"/>
              </w:rPr>
              <w:t>施</w:t>
            </w:r>
            <w:r>
              <w:rPr>
                <w:rFonts w:ascii="微软雅黑" w:hAnsi="微软雅黑" w:eastAsia="微软雅黑" w:cs="微软雅黑"/>
                <w:b/>
                <w:bCs/>
                <w:spacing w:val="31"/>
              </w:rPr>
              <w:t>，</w:t>
            </w:r>
            <w:r>
              <w:rPr>
                <w:b/>
                <w:bCs/>
                <w:spacing w:val="31"/>
              </w:rPr>
              <w:t>完善工程质量目标保障</w:t>
            </w:r>
            <w:r>
              <w:rPr>
                <w:b/>
                <w:bCs/>
                <w:spacing w:val="7"/>
              </w:rPr>
              <w:t>机制</w:t>
            </w:r>
          </w:p>
        </w:tc>
        <w:tc>
          <w:tcPr>
            <w:tcW w:w="5992" w:type="dxa"/>
            <w:vAlign w:val="top"/>
          </w:tcPr>
          <w:p>
            <w:pPr>
              <w:rPr>
                <w:rFonts w:ascii="Arial"/>
                <w:sz w:val="21"/>
              </w:rPr>
            </w:pPr>
          </w:p>
          <w:p>
            <w:pPr>
              <w:rPr>
                <w:rFonts w:ascii="Arial"/>
                <w:sz w:val="21"/>
              </w:rPr>
            </w:pPr>
          </w:p>
          <w:p>
            <w:pPr>
              <w:spacing w:line="241"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2856" w:type="dxa"/>
            <w:vAlign w:val="top"/>
          </w:tcPr>
          <w:p>
            <w:pPr>
              <w:pStyle w:val="9"/>
              <w:spacing w:before="90" w:line="287" w:lineRule="auto"/>
              <w:ind w:left="58" w:right="64" w:firstLine="7"/>
              <w:jc w:val="both"/>
            </w:pPr>
            <w:r>
              <w:rPr>
                <w:rFonts w:ascii="微软雅黑" w:hAnsi="微软雅黑" w:eastAsia="微软雅黑" w:cs="微软雅黑"/>
                <w:b/>
                <w:bCs/>
                <w:spacing w:val="-14"/>
              </w:rPr>
              <w:t>35.</w:t>
            </w:r>
            <w:r>
              <w:rPr>
                <w:b/>
                <w:bCs/>
                <w:spacing w:val="-14"/>
              </w:rPr>
              <w:t>建设</w:t>
            </w:r>
            <w:r>
              <w:rPr>
                <w:rFonts w:ascii="微软雅黑" w:hAnsi="微软雅黑" w:eastAsia="微软雅黑" w:cs="微软雅黑"/>
                <w:b/>
                <w:bCs/>
                <w:spacing w:val="-14"/>
              </w:rPr>
              <w:t>、</w:t>
            </w:r>
            <w:r>
              <w:rPr>
                <w:b/>
                <w:bCs/>
                <w:spacing w:val="-14"/>
              </w:rPr>
              <w:t>勘察</w:t>
            </w:r>
            <w:r>
              <w:rPr>
                <w:rFonts w:ascii="微软雅黑" w:hAnsi="微软雅黑" w:eastAsia="微软雅黑" w:cs="微软雅黑"/>
                <w:b/>
                <w:bCs/>
                <w:spacing w:val="-14"/>
              </w:rPr>
              <w:t>、</w:t>
            </w:r>
            <w:r>
              <w:rPr>
                <w:b/>
                <w:bCs/>
                <w:spacing w:val="-14"/>
              </w:rPr>
              <w:t>设计</w:t>
            </w:r>
            <w:r>
              <w:rPr>
                <w:rFonts w:ascii="微软雅黑" w:hAnsi="微软雅黑" w:eastAsia="微软雅黑" w:cs="微软雅黑"/>
                <w:b/>
                <w:bCs/>
                <w:spacing w:val="-14"/>
              </w:rPr>
              <w:t>、</w:t>
            </w:r>
            <w:r>
              <w:rPr>
                <w:b/>
                <w:bCs/>
                <w:spacing w:val="-14"/>
              </w:rPr>
              <w:t>施工</w:t>
            </w:r>
            <w:r>
              <w:rPr>
                <w:rFonts w:ascii="微软雅黑" w:hAnsi="微软雅黑" w:eastAsia="微软雅黑" w:cs="微软雅黑"/>
                <w:b/>
                <w:bCs/>
                <w:spacing w:val="-14"/>
              </w:rPr>
              <w:t>、</w:t>
            </w:r>
            <w:r>
              <w:rPr>
                <w:b/>
                <w:bCs/>
                <w:spacing w:val="-14"/>
              </w:rPr>
              <w:t>监</w:t>
            </w:r>
            <w:r>
              <w:rPr>
                <w:b/>
                <w:bCs/>
                <w:spacing w:val="17"/>
              </w:rPr>
              <w:t>理等单位是否书面明确相应的</w:t>
            </w:r>
            <w:r>
              <w:rPr>
                <w:b/>
                <w:bCs/>
                <w:spacing w:val="12"/>
              </w:rPr>
              <w:t>项目负责人和质量负责人</w:t>
            </w:r>
          </w:p>
        </w:tc>
        <w:tc>
          <w:tcPr>
            <w:tcW w:w="5992" w:type="dxa"/>
            <w:vAlign w:val="top"/>
          </w:tcPr>
          <w:p>
            <w:pPr>
              <w:spacing w:line="356"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公路水运工程质量监督管理规定</w:t>
            </w:r>
            <w:r>
              <w:rPr>
                <w:rFonts w:ascii="微软雅黑" w:hAnsi="微软雅黑" w:eastAsia="微软雅黑" w:cs="微软雅黑"/>
                <w:b/>
                <w:bCs/>
                <w:spacing w:val="6"/>
              </w:rPr>
              <w:t>》</w:t>
            </w:r>
            <w:r>
              <w:rPr>
                <w:b/>
                <w:bCs/>
                <w:spacing w:val="6"/>
              </w:rPr>
              <w:t>第七条第二款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8" w:line="209" w:lineRule="auto"/>
              <w:ind w:left="60"/>
            </w:pPr>
            <w:r>
              <w:rPr>
                <w:b/>
                <w:bCs/>
                <w:spacing w:val="-2"/>
              </w:rPr>
              <w:t>检查事项六</w:t>
            </w:r>
            <w:r>
              <w:rPr>
                <w:rFonts w:ascii="微软雅黑" w:hAnsi="微软雅黑" w:eastAsia="微软雅黑" w:cs="微软雅黑"/>
                <w:b/>
                <w:bCs/>
                <w:spacing w:val="-2"/>
              </w:rPr>
              <w:t>：</w:t>
            </w:r>
            <w:r>
              <w:rPr>
                <w:b/>
                <w:bCs/>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848" w:type="dxa"/>
            <w:gridSpan w:val="2"/>
            <w:vAlign w:val="top"/>
          </w:tcPr>
          <w:p>
            <w:pPr>
              <w:pStyle w:val="9"/>
              <w:spacing w:before="125" w:line="244" w:lineRule="auto"/>
              <w:ind w:left="59" w:right="65" w:firstLine="6"/>
            </w:pPr>
            <w:r>
              <w:rPr>
                <w:rFonts w:ascii="微软雅黑" w:hAnsi="微软雅黑" w:eastAsia="微软雅黑" w:cs="微软雅黑"/>
                <w:b/>
                <w:bCs/>
                <w:spacing w:val="13"/>
              </w:rPr>
              <w:t>36.</w:t>
            </w:r>
            <w:r>
              <w:rPr>
                <w:b/>
                <w:bCs/>
                <w:spacing w:val="13"/>
              </w:rPr>
              <w:t>工程实体质量是否符合国家或行业有关工程</w:t>
            </w:r>
            <w:r>
              <w:rPr>
                <w:b/>
                <w:bCs/>
                <w:spacing w:val="12"/>
              </w:rPr>
              <w:t>技术标准规范</w:t>
            </w:r>
            <w:r>
              <w:rPr>
                <w:rFonts w:ascii="微软雅黑" w:hAnsi="微软雅黑" w:eastAsia="微软雅黑" w:cs="微软雅黑"/>
                <w:b/>
                <w:bCs/>
                <w:spacing w:val="12"/>
              </w:rPr>
              <w:t>，</w:t>
            </w:r>
            <w:r>
              <w:rPr>
                <w:b/>
                <w:bCs/>
                <w:spacing w:val="12"/>
              </w:rPr>
              <w:t>建设</w:t>
            </w:r>
            <w:r>
              <w:rPr>
                <w:rFonts w:ascii="微软雅黑" w:hAnsi="微软雅黑" w:eastAsia="微软雅黑" w:cs="微软雅黑"/>
                <w:b/>
                <w:bCs/>
                <w:spacing w:val="12"/>
              </w:rPr>
              <w:t>、</w:t>
            </w:r>
            <w:r>
              <w:rPr>
                <w:b/>
                <w:bCs/>
                <w:spacing w:val="12"/>
              </w:rPr>
              <w:t>施工</w:t>
            </w:r>
            <w:r>
              <w:rPr>
                <w:rFonts w:ascii="微软雅黑" w:hAnsi="微软雅黑" w:eastAsia="微软雅黑" w:cs="微软雅黑"/>
                <w:b/>
                <w:bCs/>
                <w:spacing w:val="12"/>
              </w:rPr>
              <w:t>、</w:t>
            </w:r>
            <w:r>
              <w:rPr>
                <w:b/>
                <w:bCs/>
                <w:spacing w:val="12"/>
              </w:rPr>
              <w:t>监理单位是否依照法</w:t>
            </w:r>
            <w:r>
              <w:rPr>
                <w:b/>
                <w:bCs/>
                <w:spacing w:val="5"/>
              </w:rPr>
              <w:t>律</w:t>
            </w:r>
            <w:r>
              <w:rPr>
                <w:rFonts w:ascii="微软雅黑" w:hAnsi="微软雅黑" w:eastAsia="微软雅黑" w:cs="微软雅黑"/>
                <w:b/>
                <w:bCs/>
                <w:spacing w:val="5"/>
              </w:rPr>
              <w:t>、</w:t>
            </w:r>
            <w:r>
              <w:rPr>
                <w:b/>
                <w:bCs/>
                <w:spacing w:val="5"/>
              </w:rPr>
              <w:t>法规以及有关技术标准</w:t>
            </w:r>
            <w:r>
              <w:rPr>
                <w:rFonts w:ascii="微软雅黑" w:hAnsi="微软雅黑" w:eastAsia="微软雅黑" w:cs="微软雅黑"/>
                <w:b/>
                <w:bCs/>
                <w:spacing w:val="5"/>
              </w:rPr>
              <w:t>、</w:t>
            </w:r>
            <w:r>
              <w:rPr>
                <w:b/>
                <w:bCs/>
                <w:spacing w:val="5"/>
              </w:rPr>
              <w:t>设计文件和合同开展相关工作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45" w:line="204" w:lineRule="auto"/>
              <w:ind w:left="57"/>
              <w:rPr>
                <w:rFonts w:ascii="微软雅黑" w:hAnsi="微软雅黑" w:eastAsia="微软雅黑" w:cs="微软雅黑"/>
              </w:rPr>
            </w:pPr>
            <w:r>
              <w:rPr>
                <w:b/>
                <w:bCs/>
                <w:spacing w:val="7"/>
              </w:rPr>
              <w:t>说明</w:t>
            </w:r>
            <w:r>
              <w:rPr>
                <w:rFonts w:ascii="微软雅黑" w:hAnsi="微软雅黑" w:eastAsia="微软雅黑" w:cs="微软雅黑"/>
                <w:b/>
                <w:bCs/>
                <w:spacing w:val="7"/>
              </w:rPr>
              <w:t>：</w:t>
            </w:r>
            <w:r>
              <w:rPr>
                <w:b/>
                <w:bCs/>
                <w:spacing w:val="7"/>
              </w:rPr>
              <w:t>对工程质量存在严重影响的需要反复开展检查的事项为必查项</w:t>
            </w:r>
            <w:r>
              <w:rPr>
                <w:rFonts w:ascii="微软雅黑" w:hAnsi="微软雅黑" w:eastAsia="微软雅黑" w:cs="微软雅黑"/>
                <w:b/>
                <w:bCs/>
                <w:spacing w:val="7"/>
              </w:rPr>
              <w:t>，</w:t>
            </w:r>
            <w:r>
              <w:rPr>
                <w:b/>
                <w:bCs/>
                <w:spacing w:val="7"/>
              </w:rPr>
              <w:t>标注</w:t>
            </w:r>
            <w:r>
              <w:rPr>
                <w:b/>
                <w:bCs/>
                <w:spacing w:val="6"/>
              </w:rPr>
              <w:t>为</w:t>
            </w:r>
            <w:r>
              <w:rPr>
                <w:rFonts w:ascii="微软雅黑" w:hAnsi="微软雅黑" w:eastAsia="微软雅黑" w:cs="微软雅黑"/>
                <w:b/>
                <w:bCs/>
                <w:spacing w:val="6"/>
              </w:rPr>
              <w:t>“▲”</w:t>
            </w:r>
          </w:p>
        </w:tc>
      </w:tr>
    </w:tbl>
    <w:p>
      <w:pPr>
        <w:rPr>
          <w:rFonts w:ascii="Arial" w:hAnsi="Arial" w:eastAsia="Arial" w:cs="Arial"/>
          <w:sz w:val="21"/>
          <w:szCs w:val="21"/>
        </w:rPr>
        <w:sectPr>
          <w:footerReference r:id="rId67" w:type="default"/>
          <w:pgSz w:w="11906" w:h="16838"/>
          <w:pgMar w:top="1431" w:right="1523" w:bottom="1683" w:left="1523" w:header="0" w:footer="1423" w:gutter="0"/>
          <w:pgNumType w:fmt="decimal"/>
          <w:cols w:space="720" w:num="1"/>
        </w:sectPr>
      </w:pPr>
    </w:p>
    <w:p>
      <w:pPr>
        <w:spacing w:line="281" w:lineRule="auto"/>
        <w:rPr>
          <w:rFonts w:ascii="Arial"/>
          <w:sz w:val="21"/>
        </w:rPr>
      </w:pPr>
    </w:p>
    <w:p>
      <w:pPr>
        <w:spacing w:line="282" w:lineRule="auto"/>
        <w:rPr>
          <w:rFonts w:ascii="Arial"/>
          <w:sz w:val="21"/>
        </w:rPr>
      </w:pPr>
    </w:p>
    <w:p>
      <w:pPr>
        <w:pStyle w:val="3"/>
        <w:spacing w:before="108" w:line="211" w:lineRule="auto"/>
        <w:ind w:left="653"/>
        <w:outlineLvl w:val="0"/>
        <w:rPr>
          <w:rFonts w:ascii="黑体" w:hAnsi="黑体" w:eastAsia="黑体" w:cs="黑体"/>
          <w:sz w:val="25"/>
          <w:szCs w:val="25"/>
        </w:rPr>
      </w:pPr>
      <w:bookmarkStart w:id="76" w:name="bookmark65"/>
      <w:bookmarkEnd w:id="76"/>
      <w:bookmarkStart w:id="77" w:name="_Toc806703481"/>
      <w:bookmarkStart w:id="78" w:name="_Toc903436620"/>
      <w:r>
        <w:rPr>
          <w:rFonts w:hint="eastAsia"/>
          <w:b/>
          <w:bCs/>
          <w:spacing w:val="14"/>
          <w:sz w:val="25"/>
          <w:szCs w:val="25"/>
          <w:lang w:val="en-US" w:eastAsia="zh-CN"/>
        </w:rPr>
        <w:t>24</w:t>
      </w:r>
      <w:r>
        <w:rPr>
          <w:rFonts w:ascii="黑体" w:hAnsi="黑体" w:eastAsia="黑体" w:cs="黑体"/>
          <w:b/>
          <w:bCs/>
          <w:spacing w:val="14"/>
          <w:sz w:val="25"/>
          <w:szCs w:val="25"/>
        </w:rPr>
        <w:t>公路水运工程安全监管检查</w:t>
      </w:r>
      <w:bookmarkEnd w:id="77"/>
      <w:bookmarkEnd w:id="78"/>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69" w:type="dxa"/>
            <w:vAlign w:val="top"/>
          </w:tcPr>
          <w:p>
            <w:pPr>
              <w:pStyle w:val="9"/>
              <w:spacing w:before="162" w:line="251" w:lineRule="exact"/>
              <w:ind w:left="1022"/>
            </w:pPr>
            <w:r>
              <w:rPr>
                <w:b/>
                <w:bCs/>
                <w:spacing w:val="9"/>
                <w:position w:val="1"/>
              </w:rPr>
              <w:t>检查对象</w:t>
            </w:r>
          </w:p>
        </w:tc>
        <w:tc>
          <w:tcPr>
            <w:tcW w:w="5979" w:type="dxa"/>
            <w:vAlign w:val="top"/>
          </w:tcPr>
          <w:p>
            <w:pPr>
              <w:pStyle w:val="9"/>
              <w:spacing w:before="155" w:line="204" w:lineRule="auto"/>
              <w:ind w:left="1491"/>
            </w:pPr>
            <w:r>
              <w:rPr>
                <w:b/>
                <w:bCs/>
                <w:spacing w:val="6"/>
              </w:rPr>
              <w:t>公路水运工程建设单位</w:t>
            </w:r>
            <w:r>
              <w:rPr>
                <w:rFonts w:ascii="微软雅黑" w:hAnsi="微软雅黑" w:eastAsia="微软雅黑" w:cs="微软雅黑"/>
                <w:b/>
                <w:bCs/>
                <w:spacing w:val="6"/>
              </w:rPr>
              <w:t>、</w:t>
            </w:r>
            <w:r>
              <w:rPr>
                <w:b/>
                <w:bCs/>
                <w:spacing w:val="6"/>
              </w:rPr>
              <w:t>从业单位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69" w:type="dxa"/>
            <w:vAlign w:val="top"/>
          </w:tcPr>
          <w:p>
            <w:pPr>
              <w:pStyle w:val="9"/>
              <w:spacing w:before="155" w:line="251" w:lineRule="exact"/>
              <w:ind w:left="1022"/>
            </w:pPr>
            <w:r>
              <w:rPr>
                <w:b/>
                <w:bCs/>
                <w:spacing w:val="9"/>
                <w:position w:val="1"/>
              </w:rPr>
              <w:t>检查内容</w:t>
            </w:r>
          </w:p>
        </w:tc>
        <w:tc>
          <w:tcPr>
            <w:tcW w:w="5979" w:type="dxa"/>
            <w:vAlign w:val="top"/>
          </w:tcPr>
          <w:p>
            <w:pPr>
              <w:pStyle w:val="9"/>
              <w:spacing w:before="155" w:line="251" w:lineRule="exact"/>
              <w:ind w:left="2575"/>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48" w:line="209" w:lineRule="auto"/>
              <w:ind w:left="60"/>
            </w:pPr>
            <w:r>
              <w:rPr>
                <w:b/>
                <w:bCs/>
                <w:spacing w:val="1"/>
              </w:rPr>
              <w:t>检查事项一</w:t>
            </w:r>
            <w:r>
              <w:rPr>
                <w:rFonts w:ascii="微软雅黑" w:hAnsi="微软雅黑" w:eastAsia="微软雅黑" w:cs="微软雅黑"/>
                <w:b/>
                <w:bCs/>
                <w:spacing w:val="1"/>
              </w:rPr>
              <w:t>：</w:t>
            </w:r>
            <w:r>
              <w:rPr>
                <w:b/>
                <w:bCs/>
                <w:spacing w:val="1"/>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01" w:line="274" w:lineRule="auto"/>
              <w:ind w:left="57" w:right="65" w:firstLine="7"/>
              <w:jc w:val="both"/>
            </w:pPr>
            <w:r>
              <w:rPr>
                <w:rFonts w:ascii="微软雅黑" w:hAnsi="微软雅黑" w:eastAsia="微软雅黑" w:cs="微软雅黑"/>
                <w:b/>
                <w:bCs/>
                <w:spacing w:val="10"/>
              </w:rPr>
              <w:t>▲1.</w:t>
            </w:r>
            <w:r>
              <w:rPr>
                <w:b/>
                <w:bCs/>
                <w:spacing w:val="10"/>
              </w:rPr>
              <w:t>建设单位是否对勘察</w:t>
            </w:r>
            <w:r>
              <w:rPr>
                <w:rFonts w:ascii="微软雅黑" w:hAnsi="微软雅黑" w:eastAsia="微软雅黑" w:cs="微软雅黑"/>
                <w:b/>
                <w:bCs/>
                <w:spacing w:val="10"/>
              </w:rPr>
              <w:t>、</w:t>
            </w:r>
            <w:r>
              <w:rPr>
                <w:b/>
                <w:bCs/>
                <w:spacing w:val="10"/>
              </w:rPr>
              <w:t>设</w:t>
            </w:r>
            <w:r>
              <w:rPr>
                <w:b/>
                <w:bCs/>
                <w:spacing w:val="3"/>
              </w:rPr>
              <w:t>计</w:t>
            </w:r>
            <w:r>
              <w:rPr>
                <w:rFonts w:ascii="微软雅黑" w:hAnsi="微软雅黑" w:eastAsia="微软雅黑" w:cs="微软雅黑"/>
                <w:b/>
                <w:bCs/>
                <w:spacing w:val="3"/>
              </w:rPr>
              <w:t>、</w:t>
            </w:r>
            <w:r>
              <w:rPr>
                <w:b/>
                <w:bCs/>
                <w:spacing w:val="3"/>
              </w:rPr>
              <w:t>施工</w:t>
            </w:r>
            <w:r>
              <w:rPr>
                <w:rFonts w:ascii="微软雅黑" w:hAnsi="微软雅黑" w:eastAsia="微软雅黑" w:cs="微软雅黑"/>
                <w:b/>
                <w:bCs/>
                <w:spacing w:val="3"/>
              </w:rPr>
              <w:t>、</w:t>
            </w:r>
            <w:r>
              <w:rPr>
                <w:b/>
                <w:bCs/>
                <w:spacing w:val="3"/>
              </w:rPr>
              <w:t>监理等单位提出不符</w:t>
            </w:r>
            <w:r>
              <w:rPr>
                <w:b/>
                <w:bCs/>
                <w:spacing w:val="18"/>
              </w:rPr>
              <w:t>合建设工程安全生产法律</w:t>
            </w:r>
            <w:r>
              <w:rPr>
                <w:rFonts w:ascii="微软雅黑" w:hAnsi="微软雅黑" w:eastAsia="微软雅黑" w:cs="微软雅黑"/>
                <w:b/>
                <w:bCs/>
                <w:spacing w:val="18"/>
              </w:rPr>
              <w:t>、</w:t>
            </w:r>
            <w:r>
              <w:rPr>
                <w:b/>
                <w:bCs/>
                <w:spacing w:val="18"/>
              </w:rPr>
              <w:t>法</w:t>
            </w:r>
            <w:r>
              <w:rPr>
                <w:b/>
                <w:bCs/>
                <w:spacing w:val="12"/>
              </w:rPr>
              <w:t>规和强制性标准规定的要求</w:t>
            </w:r>
          </w:p>
        </w:tc>
        <w:tc>
          <w:tcPr>
            <w:tcW w:w="5979" w:type="dxa"/>
            <w:vAlign w:val="top"/>
          </w:tcPr>
          <w:p>
            <w:pPr>
              <w:spacing w:line="243" w:lineRule="auto"/>
              <w:rPr>
                <w:rFonts w:ascii="Arial"/>
                <w:sz w:val="21"/>
              </w:rPr>
            </w:pPr>
          </w:p>
          <w:p>
            <w:pPr>
              <w:spacing w:line="243" w:lineRule="auto"/>
              <w:rPr>
                <w:rFonts w:ascii="Arial"/>
                <w:sz w:val="21"/>
              </w:rPr>
            </w:pPr>
          </w:p>
          <w:p>
            <w:pPr>
              <w:pStyle w:val="9"/>
              <w:spacing w:before="82" w:line="254" w:lineRule="auto"/>
              <w:ind w:right="786"/>
            </w:pPr>
            <w:r>
              <w:rPr>
                <w:rFonts w:ascii="微软雅黑" w:hAnsi="微软雅黑" w:eastAsia="微软雅黑" w:cs="微软雅黑"/>
                <w:b/>
                <w:bCs/>
                <w:spacing w:val="3"/>
              </w:rPr>
              <w:t>《</w:t>
            </w:r>
            <w:r>
              <w:rPr>
                <w:b/>
                <w:bCs/>
                <w:spacing w:val="3"/>
              </w:rPr>
              <w:t>建设工程安全生产管理条例</w:t>
            </w:r>
            <w:r>
              <w:rPr>
                <w:rFonts w:ascii="微软雅黑" w:hAnsi="微软雅黑" w:eastAsia="微软雅黑" w:cs="微软雅黑"/>
                <w:b/>
                <w:bCs/>
                <w:spacing w:val="3"/>
              </w:rPr>
              <w:t>》</w:t>
            </w:r>
            <w:r>
              <w:rPr>
                <w:b/>
                <w:bCs/>
                <w:spacing w:val="3"/>
              </w:rPr>
              <w:t>第七条</w:t>
            </w:r>
            <w:r>
              <w:rPr>
                <w:rFonts w:ascii="微软雅黑" w:hAnsi="微软雅黑" w:eastAsia="微软雅黑" w:cs="微软雅黑"/>
                <w:b/>
                <w:bCs/>
                <w:spacing w:val="3"/>
              </w:rPr>
              <w:t>、</w:t>
            </w:r>
            <w:r>
              <w:rPr>
                <w:b/>
                <w:bCs/>
                <w:spacing w:val="3"/>
              </w:rPr>
              <w:t>第五十五条第一项</w:t>
            </w: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第二十八条第二款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869" w:type="dxa"/>
            <w:vAlign w:val="top"/>
          </w:tcPr>
          <w:p>
            <w:pPr>
              <w:pStyle w:val="9"/>
              <w:spacing w:before="187" w:line="270" w:lineRule="auto"/>
              <w:ind w:left="57" w:right="62" w:firstLine="8"/>
              <w:jc w:val="both"/>
            </w:pPr>
            <w:r>
              <w:rPr>
                <w:rFonts w:ascii="微软雅黑" w:hAnsi="微软雅黑" w:eastAsia="微软雅黑" w:cs="微软雅黑"/>
                <w:b/>
                <w:bCs/>
                <w:spacing w:val="18"/>
              </w:rPr>
              <w:t>2.</w:t>
            </w:r>
            <w:r>
              <w:rPr>
                <w:b/>
                <w:bCs/>
                <w:spacing w:val="18"/>
              </w:rPr>
              <w:t>建设单位是否存在明示或暗</w:t>
            </w:r>
            <w:r>
              <w:rPr>
                <w:b/>
                <w:bCs/>
                <w:spacing w:val="3"/>
              </w:rPr>
              <w:t>示施工单位购买</w:t>
            </w:r>
            <w:r>
              <w:rPr>
                <w:rFonts w:ascii="微软雅黑" w:hAnsi="微软雅黑" w:eastAsia="微软雅黑" w:cs="微软雅黑"/>
                <w:b/>
                <w:bCs/>
                <w:spacing w:val="3"/>
              </w:rPr>
              <w:t>、</w:t>
            </w:r>
            <w:r>
              <w:rPr>
                <w:b/>
                <w:bCs/>
                <w:spacing w:val="3"/>
              </w:rPr>
              <w:t>租赁</w:t>
            </w:r>
            <w:r>
              <w:rPr>
                <w:rFonts w:ascii="微软雅黑" w:hAnsi="微软雅黑" w:eastAsia="微软雅黑" w:cs="微软雅黑"/>
                <w:b/>
                <w:bCs/>
                <w:spacing w:val="3"/>
              </w:rPr>
              <w:t>、</w:t>
            </w:r>
            <w:r>
              <w:rPr>
                <w:b/>
                <w:bCs/>
                <w:spacing w:val="3"/>
              </w:rPr>
              <w:t>使用不</w:t>
            </w:r>
            <w:r>
              <w:rPr>
                <w:b/>
                <w:bCs/>
                <w:spacing w:val="18"/>
              </w:rPr>
              <w:t>符合安全施工要求的安全防护</w:t>
            </w:r>
            <w:r>
              <w:rPr>
                <w:b/>
                <w:bCs/>
                <w:spacing w:val="3"/>
              </w:rPr>
              <w:t>用具</w:t>
            </w:r>
            <w:r>
              <w:rPr>
                <w:rFonts w:ascii="微软雅黑" w:hAnsi="微软雅黑" w:eastAsia="微软雅黑" w:cs="微软雅黑"/>
                <w:b/>
                <w:bCs/>
                <w:spacing w:val="3"/>
              </w:rPr>
              <w:t>、</w:t>
            </w:r>
            <w:r>
              <w:rPr>
                <w:b/>
                <w:bCs/>
                <w:spacing w:val="3"/>
              </w:rPr>
              <w:t>机械设备</w:t>
            </w:r>
            <w:r>
              <w:rPr>
                <w:rFonts w:ascii="微软雅黑" w:hAnsi="微软雅黑" w:eastAsia="微软雅黑" w:cs="微软雅黑"/>
                <w:b/>
                <w:bCs/>
                <w:spacing w:val="3"/>
              </w:rPr>
              <w:t>、</w:t>
            </w:r>
            <w:r>
              <w:rPr>
                <w:b/>
                <w:bCs/>
                <w:spacing w:val="3"/>
              </w:rPr>
              <w:t>施工机具及配</w:t>
            </w:r>
            <w:r>
              <w:rPr>
                <w:b/>
                <w:bCs/>
                <w:spacing w:val="1"/>
              </w:rPr>
              <w:t>件</w:t>
            </w:r>
            <w:r>
              <w:rPr>
                <w:rFonts w:ascii="微软雅黑" w:hAnsi="微软雅黑" w:eastAsia="微软雅黑" w:cs="微软雅黑"/>
                <w:b/>
                <w:bCs/>
                <w:spacing w:val="1"/>
              </w:rPr>
              <w:t>、</w:t>
            </w:r>
            <w:r>
              <w:rPr>
                <w:b/>
                <w:bCs/>
                <w:spacing w:val="1"/>
              </w:rPr>
              <w:t>消防设施和器材</w:t>
            </w:r>
          </w:p>
        </w:tc>
        <w:tc>
          <w:tcPr>
            <w:tcW w:w="597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81" w:line="205" w:lineRule="auto"/>
            </w:pPr>
            <w:r>
              <w:rPr>
                <w:rFonts w:ascii="微软雅黑" w:hAnsi="微软雅黑" w:eastAsia="微软雅黑" w:cs="微软雅黑"/>
                <w:b/>
                <w:bCs/>
                <w:spacing w:val="4"/>
              </w:rPr>
              <w:t>《</w:t>
            </w:r>
            <w:r>
              <w:rPr>
                <w:b/>
                <w:bCs/>
                <w:spacing w:val="4"/>
              </w:rPr>
              <w:t>建设工程安全生产管理条例</w:t>
            </w:r>
            <w:r>
              <w:rPr>
                <w:rFonts w:ascii="微软雅黑" w:hAnsi="微软雅黑" w:eastAsia="微软雅黑" w:cs="微软雅黑"/>
                <w:b/>
                <w:bCs/>
                <w:spacing w:val="4"/>
              </w:rPr>
              <w:t>》</w:t>
            </w:r>
            <w:r>
              <w:rPr>
                <w:b/>
                <w:bCs/>
                <w:spacing w:val="4"/>
              </w:rPr>
              <w:t>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8" w:line="301" w:lineRule="auto"/>
              <w:ind w:left="58" w:right="62" w:firstLine="7"/>
              <w:jc w:val="both"/>
            </w:pPr>
            <w:r>
              <w:rPr>
                <w:rFonts w:ascii="微软雅黑" w:hAnsi="微软雅黑" w:eastAsia="微软雅黑" w:cs="微软雅黑"/>
                <w:b/>
                <w:bCs/>
                <w:spacing w:val="18"/>
              </w:rPr>
              <w:t>3.</w:t>
            </w:r>
            <w:r>
              <w:rPr>
                <w:b/>
                <w:bCs/>
                <w:spacing w:val="18"/>
              </w:rPr>
              <w:t>建设单位是否提供建设工程安全生产作业环境及安全施工</w:t>
            </w:r>
            <w:r>
              <w:rPr>
                <w:b/>
                <w:bCs/>
                <w:spacing w:val="11"/>
              </w:rPr>
              <w:t>措施所需费用</w:t>
            </w:r>
          </w:p>
        </w:tc>
        <w:tc>
          <w:tcPr>
            <w:tcW w:w="5979" w:type="dxa"/>
            <w:vAlign w:val="top"/>
          </w:tcPr>
          <w:p>
            <w:pPr>
              <w:spacing w:line="439"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建设工程安全生产管理条例</w:t>
            </w:r>
            <w:r>
              <w:rPr>
                <w:rFonts w:ascii="微软雅黑" w:hAnsi="微软雅黑" w:eastAsia="微软雅黑" w:cs="微软雅黑"/>
                <w:b/>
                <w:bCs/>
                <w:spacing w:val="3"/>
              </w:rPr>
              <w:t>》</w:t>
            </w:r>
            <w:r>
              <w:rPr>
                <w:b/>
                <w:bCs/>
                <w:spacing w:val="3"/>
              </w:rPr>
              <w:t>第八条</w:t>
            </w:r>
            <w:r>
              <w:rPr>
                <w:rFonts w:ascii="微软雅黑" w:hAnsi="微软雅黑" w:eastAsia="微软雅黑" w:cs="微软雅黑"/>
                <w:b/>
                <w:bCs/>
                <w:spacing w:val="3"/>
              </w:rPr>
              <w:t>、</w:t>
            </w:r>
            <w:r>
              <w:rPr>
                <w:b/>
                <w:bCs/>
                <w:spacing w:val="3"/>
              </w:rPr>
              <w:t>第五十四条第一款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69" w:type="dxa"/>
            <w:vAlign w:val="top"/>
          </w:tcPr>
          <w:p>
            <w:pPr>
              <w:pStyle w:val="9"/>
              <w:spacing w:before="165" w:line="270" w:lineRule="auto"/>
              <w:ind w:left="58" w:right="4" w:firstLine="3"/>
              <w:jc w:val="both"/>
            </w:pPr>
            <w:r>
              <w:rPr>
                <w:rFonts w:ascii="微软雅黑" w:hAnsi="微软雅黑" w:eastAsia="微软雅黑" w:cs="微软雅黑"/>
                <w:b/>
                <w:bCs/>
                <w:spacing w:val="18"/>
              </w:rPr>
              <w:t>4.</w:t>
            </w:r>
            <w:r>
              <w:rPr>
                <w:b/>
                <w:bCs/>
                <w:spacing w:val="18"/>
              </w:rPr>
              <w:t>建设单位是否依法开展项目安全生产条件审核</w:t>
            </w:r>
            <w:r>
              <w:rPr>
                <w:rFonts w:ascii="微软雅黑" w:hAnsi="微软雅黑" w:eastAsia="微软雅黑" w:cs="微软雅黑"/>
                <w:b/>
                <w:bCs/>
                <w:spacing w:val="18"/>
              </w:rPr>
              <w:t>，</w:t>
            </w:r>
            <w:r>
              <w:rPr>
                <w:b/>
                <w:bCs/>
                <w:spacing w:val="18"/>
              </w:rPr>
              <w:t>按规定组</w:t>
            </w:r>
            <w:r>
              <w:rPr>
                <w:b/>
                <w:bCs/>
                <w:spacing w:val="23"/>
              </w:rPr>
              <w:t>织风险评估和安全生产检查</w:t>
            </w:r>
            <w:r>
              <w:rPr>
                <w:rFonts w:ascii="微软雅黑" w:hAnsi="微软雅黑" w:eastAsia="微软雅黑" w:cs="微软雅黑"/>
                <w:b/>
                <w:bCs/>
                <w:spacing w:val="23"/>
              </w:rPr>
              <w:t>，</w:t>
            </w:r>
            <w:r>
              <w:rPr>
                <w:b/>
                <w:bCs/>
                <w:spacing w:val="11"/>
              </w:rPr>
              <w:t>作出相应风险提示</w:t>
            </w:r>
          </w:p>
        </w:tc>
        <w:tc>
          <w:tcPr>
            <w:tcW w:w="5979" w:type="dxa"/>
            <w:vAlign w:val="top"/>
          </w:tcPr>
          <w:p>
            <w:pPr>
              <w:spacing w:line="303" w:lineRule="auto"/>
              <w:rPr>
                <w:rFonts w:ascii="Arial"/>
                <w:sz w:val="21"/>
              </w:rPr>
            </w:pPr>
          </w:p>
          <w:p>
            <w:pPr>
              <w:spacing w:line="303"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第二十八条第一款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69" w:type="dxa"/>
            <w:vAlign w:val="top"/>
          </w:tcPr>
          <w:p>
            <w:pPr>
              <w:pStyle w:val="9"/>
              <w:spacing w:before="151" w:line="274" w:lineRule="auto"/>
              <w:ind w:left="58" w:right="64" w:firstLine="6"/>
              <w:jc w:val="both"/>
            </w:pPr>
            <w:r>
              <w:rPr>
                <w:rFonts w:ascii="微软雅黑" w:hAnsi="微软雅黑" w:eastAsia="微软雅黑" w:cs="微软雅黑"/>
                <w:b/>
                <w:bCs/>
                <w:spacing w:val="18"/>
              </w:rPr>
              <w:t>▲5.</w:t>
            </w:r>
            <w:r>
              <w:rPr>
                <w:b/>
                <w:bCs/>
                <w:spacing w:val="18"/>
              </w:rPr>
              <w:t>建设单位是否按规定开展安全风险评估</w:t>
            </w:r>
            <w:r>
              <w:rPr>
                <w:rFonts w:ascii="微软雅黑" w:hAnsi="微软雅黑" w:eastAsia="微软雅黑" w:cs="微软雅黑"/>
                <w:b/>
                <w:bCs/>
                <w:spacing w:val="18"/>
              </w:rPr>
              <w:t>，</w:t>
            </w:r>
            <w:r>
              <w:rPr>
                <w:b/>
                <w:bCs/>
                <w:spacing w:val="18"/>
              </w:rPr>
              <w:t>或者风险评估结论与实际情况严重不符</w:t>
            </w:r>
            <w:r>
              <w:rPr>
                <w:rFonts w:ascii="微软雅黑" w:hAnsi="微软雅黑" w:eastAsia="微软雅黑" w:cs="微软雅黑"/>
                <w:b/>
                <w:bCs/>
                <w:spacing w:val="18"/>
              </w:rPr>
              <w:t>，</w:t>
            </w:r>
            <w:r>
              <w:rPr>
                <w:b/>
                <w:bCs/>
                <w:spacing w:val="18"/>
              </w:rPr>
              <w:t>导</w:t>
            </w:r>
            <w:r>
              <w:rPr>
                <w:b/>
                <w:bCs/>
                <w:spacing w:val="12"/>
              </w:rPr>
              <w:t>致重大事故隐患未被及时发现</w:t>
            </w:r>
          </w:p>
        </w:tc>
        <w:tc>
          <w:tcPr>
            <w:tcW w:w="5979" w:type="dxa"/>
            <w:vAlign w:val="top"/>
          </w:tcPr>
          <w:p>
            <w:pPr>
              <w:spacing w:line="435" w:lineRule="auto"/>
              <w:rPr>
                <w:rFonts w:ascii="Arial"/>
                <w:sz w:val="21"/>
              </w:rPr>
            </w:pPr>
          </w:p>
          <w:p>
            <w:pPr>
              <w:pStyle w:val="9"/>
              <w:spacing w:before="82" w:line="204" w:lineRule="auto"/>
            </w:pPr>
            <w:r>
              <w:rPr>
                <w:rFonts w:ascii="微软雅黑" w:hAnsi="微软雅黑" w:eastAsia="微软雅黑" w:cs="微软雅黑"/>
                <w:b/>
                <w:bCs/>
                <w:spacing w:val="12"/>
              </w:rPr>
              <w:t>《</w:t>
            </w:r>
            <w:r>
              <w:rPr>
                <w:b/>
                <w:bCs/>
                <w:spacing w:val="12"/>
              </w:rPr>
              <w:t>公路水运工程安全生产监督管理办法</w:t>
            </w:r>
            <w:r>
              <w:rPr>
                <w:rFonts w:ascii="微软雅黑" w:hAnsi="微软雅黑" w:eastAsia="微软雅黑" w:cs="微软雅黑"/>
                <w:b/>
                <w:bCs/>
                <w:spacing w:val="12"/>
              </w:rPr>
              <w:t>》</w:t>
            </w:r>
            <w:r>
              <w:rPr>
                <w:b/>
                <w:bCs/>
                <w:spacing w:val="12"/>
              </w:rPr>
              <w:t>第二十四</w:t>
            </w:r>
            <w:r>
              <w:rPr>
                <w:b/>
                <w:bCs/>
                <w:spacing w:val="11"/>
              </w:rPr>
              <w:t>条第一款</w:t>
            </w:r>
            <w:r>
              <w:rPr>
                <w:rFonts w:ascii="微软雅黑" w:hAnsi="微软雅黑" w:eastAsia="微软雅黑" w:cs="微软雅黑"/>
                <w:b/>
                <w:bCs/>
                <w:spacing w:val="11"/>
              </w:rPr>
              <w:t>、</w:t>
            </w:r>
            <w:r>
              <w:rPr>
                <w:b/>
                <w:bCs/>
                <w:spacing w:val="11"/>
              </w:rPr>
              <w:t>第五</w:t>
            </w:r>
          </w:p>
          <w:p>
            <w:pPr>
              <w:pStyle w:val="9"/>
              <w:spacing w:before="77" w:line="252" w:lineRule="exact"/>
              <w:ind w:left="59"/>
            </w:pPr>
            <w:r>
              <w:rPr>
                <w:b/>
                <w:bCs/>
                <w:spacing w:val="10"/>
                <w:position w:val="1"/>
              </w:rPr>
              <w:t>十五条第二项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6" w:line="209" w:lineRule="auto"/>
              <w:ind w:left="60"/>
            </w:pPr>
            <w:r>
              <w:rPr>
                <w:b/>
                <w:bCs/>
                <w:spacing w:val="1"/>
              </w:rPr>
              <w:t>检查事项二</w:t>
            </w:r>
            <w:r>
              <w:rPr>
                <w:rFonts w:ascii="微软雅黑" w:hAnsi="微软雅黑" w:eastAsia="微软雅黑" w:cs="微软雅黑"/>
                <w:b/>
                <w:bCs/>
                <w:spacing w:val="1"/>
              </w:rPr>
              <w:t>：</w:t>
            </w:r>
            <w:r>
              <w:rPr>
                <w:b/>
                <w:bCs/>
                <w:spacing w:val="1"/>
              </w:rPr>
              <w:t>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2869" w:type="dxa"/>
            <w:vAlign w:val="top"/>
          </w:tcPr>
          <w:p>
            <w:pPr>
              <w:pStyle w:val="9"/>
              <w:spacing w:before="216" w:line="280" w:lineRule="auto"/>
              <w:ind w:left="59" w:right="64" w:firstLine="5"/>
              <w:jc w:val="both"/>
            </w:pPr>
            <w:r>
              <w:rPr>
                <w:rFonts w:ascii="微软雅黑" w:hAnsi="微软雅黑" w:eastAsia="微软雅黑" w:cs="微软雅黑"/>
                <w:b/>
                <w:bCs/>
                <w:spacing w:val="18"/>
              </w:rPr>
              <w:t>▲6.</w:t>
            </w:r>
            <w:r>
              <w:rPr>
                <w:b/>
                <w:bCs/>
                <w:spacing w:val="18"/>
              </w:rPr>
              <w:t>施工单位是否设立安全生产管理机构</w:t>
            </w:r>
            <w:r>
              <w:rPr>
                <w:rFonts w:ascii="微软雅黑" w:hAnsi="微软雅黑" w:eastAsia="微软雅黑" w:cs="微软雅黑"/>
                <w:b/>
                <w:bCs/>
                <w:spacing w:val="18"/>
              </w:rPr>
              <w:t>、</w:t>
            </w:r>
            <w:r>
              <w:rPr>
                <w:b/>
                <w:bCs/>
                <w:spacing w:val="18"/>
              </w:rPr>
              <w:t>配备专职安全生</w:t>
            </w:r>
            <w:r>
              <w:rPr>
                <w:b/>
                <w:bCs/>
                <w:spacing w:val="10"/>
              </w:rPr>
              <w:t>产管理人员</w:t>
            </w:r>
          </w:p>
        </w:tc>
        <w:tc>
          <w:tcPr>
            <w:tcW w:w="5979" w:type="dxa"/>
            <w:vAlign w:val="top"/>
          </w:tcPr>
          <w:p>
            <w:pPr>
              <w:pStyle w:val="9"/>
              <w:spacing w:before="229"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第二十三条第一款</w:t>
            </w:r>
          </w:p>
          <w:p>
            <w:pPr>
              <w:pStyle w:val="9"/>
              <w:spacing w:before="75" w:line="204" w:lineRule="auto"/>
            </w:pPr>
            <w:r>
              <w:rPr>
                <w:rFonts w:ascii="微软雅黑" w:hAnsi="微软雅黑" w:eastAsia="微软雅黑" w:cs="微软雅黑"/>
                <w:b/>
                <w:bCs/>
                <w:spacing w:val="12"/>
              </w:rPr>
              <w:t>《</w:t>
            </w:r>
            <w:r>
              <w:rPr>
                <w:b/>
                <w:bCs/>
                <w:spacing w:val="12"/>
              </w:rPr>
              <w:t>公路水运工程安全生产监督管理办法</w:t>
            </w:r>
            <w:r>
              <w:rPr>
                <w:rFonts w:ascii="微软雅黑" w:hAnsi="微软雅黑" w:eastAsia="微软雅黑" w:cs="微软雅黑"/>
                <w:b/>
                <w:bCs/>
                <w:spacing w:val="12"/>
              </w:rPr>
              <w:t>》</w:t>
            </w:r>
            <w:r>
              <w:rPr>
                <w:b/>
                <w:bCs/>
                <w:spacing w:val="12"/>
              </w:rPr>
              <w:t>第十</w:t>
            </w:r>
            <w:r>
              <w:rPr>
                <w:b/>
                <w:bCs/>
                <w:spacing w:val="11"/>
              </w:rPr>
              <w:t>四条第二款</w:t>
            </w:r>
            <w:r>
              <w:rPr>
                <w:rFonts w:ascii="微软雅黑" w:hAnsi="微软雅黑" w:eastAsia="微软雅黑" w:cs="微软雅黑"/>
                <w:b/>
                <w:bCs/>
                <w:spacing w:val="11"/>
              </w:rPr>
              <w:t>、</w:t>
            </w:r>
            <w:r>
              <w:rPr>
                <w:b/>
                <w:bCs/>
                <w:spacing w:val="11"/>
              </w:rPr>
              <w:t>第五十</w:t>
            </w:r>
          </w:p>
          <w:p>
            <w:pPr>
              <w:pStyle w:val="9"/>
              <w:spacing w:before="79" w:line="252" w:lineRule="exact"/>
              <w:ind w:left="53"/>
            </w:pPr>
            <w:r>
              <w:rPr>
                <w:b/>
                <w:bCs/>
                <w:spacing w:val="10"/>
                <w:position w:val="1"/>
              </w:rPr>
              <w:t>六条第一项</w:t>
            </w:r>
          </w:p>
        </w:tc>
      </w:tr>
    </w:tbl>
    <w:p>
      <w:pPr>
        <w:rPr>
          <w:rFonts w:ascii="Arial" w:hAnsi="Arial" w:eastAsia="Arial" w:cs="Arial"/>
          <w:sz w:val="21"/>
          <w:szCs w:val="21"/>
        </w:rPr>
        <w:sectPr>
          <w:footerReference r:id="rId68"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2869" w:type="dxa"/>
            <w:vAlign w:val="top"/>
          </w:tcPr>
          <w:p>
            <w:pPr>
              <w:pStyle w:val="9"/>
              <w:spacing w:before="224" w:line="289" w:lineRule="auto"/>
              <w:ind w:left="58" w:right="62" w:firstLine="6"/>
              <w:jc w:val="both"/>
            </w:pPr>
            <w:r>
              <w:rPr>
                <w:rFonts w:ascii="微软雅黑" w:hAnsi="微软雅黑" w:eastAsia="微软雅黑" w:cs="微软雅黑"/>
                <w:b/>
                <w:bCs/>
                <w:spacing w:val="18"/>
              </w:rPr>
              <w:t>7.</w:t>
            </w:r>
            <w:r>
              <w:rPr>
                <w:b/>
                <w:bCs/>
                <w:spacing w:val="18"/>
              </w:rPr>
              <w:t>施工单位施工组织设计中是否编制安全技术措施</w:t>
            </w:r>
            <w:r>
              <w:rPr>
                <w:rFonts w:ascii="微软雅黑" w:hAnsi="微软雅黑" w:eastAsia="微软雅黑" w:cs="微软雅黑"/>
                <w:b/>
                <w:bCs/>
                <w:spacing w:val="18"/>
              </w:rPr>
              <w:t>、</w:t>
            </w:r>
            <w:r>
              <w:rPr>
                <w:b/>
                <w:bCs/>
                <w:spacing w:val="18"/>
              </w:rPr>
              <w:t>施工现</w:t>
            </w:r>
            <w:r>
              <w:rPr>
                <w:b/>
                <w:bCs/>
                <w:spacing w:val="36"/>
              </w:rPr>
              <w:t>场临时用电方案或专项施工</w:t>
            </w:r>
            <w:r>
              <w:rPr>
                <w:b/>
                <w:bCs/>
                <w:spacing w:val="6"/>
              </w:rPr>
              <w:t>方案</w:t>
            </w:r>
          </w:p>
        </w:tc>
        <w:tc>
          <w:tcPr>
            <w:tcW w:w="5979" w:type="dxa"/>
            <w:vAlign w:val="top"/>
          </w:tcPr>
          <w:p>
            <w:pPr>
              <w:spacing w:line="245" w:lineRule="auto"/>
              <w:rPr>
                <w:rFonts w:ascii="Arial"/>
                <w:sz w:val="21"/>
              </w:rPr>
            </w:pPr>
          </w:p>
          <w:p>
            <w:pPr>
              <w:spacing w:line="245" w:lineRule="auto"/>
              <w:rPr>
                <w:rFonts w:ascii="Arial"/>
                <w:sz w:val="21"/>
              </w:rPr>
            </w:pPr>
          </w:p>
          <w:p>
            <w:pPr>
              <w:pStyle w:val="9"/>
              <w:spacing w:before="81" w:line="285" w:lineRule="auto"/>
              <w:ind w:left="106" w:right="65" w:hanging="10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第二十六条第一</w:t>
            </w:r>
            <w:r>
              <w:rPr>
                <w:b/>
                <w:bCs/>
                <w:spacing w:val="11"/>
              </w:rPr>
              <w:t>款</w:t>
            </w:r>
            <w:r>
              <w:rPr>
                <w:rFonts w:ascii="微软雅黑" w:hAnsi="微软雅黑" w:eastAsia="微软雅黑" w:cs="微软雅黑"/>
                <w:b/>
                <w:bCs/>
                <w:spacing w:val="11"/>
              </w:rPr>
              <w:t>、</w:t>
            </w:r>
            <w:r>
              <w:rPr>
                <w:b/>
                <w:bCs/>
                <w:spacing w:val="11"/>
              </w:rPr>
              <w:t>第六十五条第</w:t>
            </w:r>
            <w:r>
              <w:rPr>
                <w:b/>
                <w:bCs/>
                <w:spacing w:val="-6"/>
              </w:rPr>
              <w:t>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19" w:line="270" w:lineRule="auto"/>
              <w:ind w:left="72" w:right="64" w:hanging="8"/>
              <w:jc w:val="both"/>
            </w:pPr>
            <w:r>
              <w:rPr>
                <w:rFonts w:ascii="微软雅黑" w:hAnsi="微软雅黑" w:eastAsia="微软雅黑" w:cs="微软雅黑"/>
                <w:b/>
                <w:bCs/>
                <w:spacing w:val="18"/>
              </w:rPr>
              <w:t>8.</w:t>
            </w:r>
            <w:r>
              <w:rPr>
                <w:b/>
                <w:bCs/>
                <w:spacing w:val="18"/>
              </w:rPr>
              <w:t>施工单位是否根据不同施工</w:t>
            </w:r>
            <w:r>
              <w:rPr>
                <w:b/>
                <w:bCs/>
                <w:spacing w:val="17"/>
              </w:rPr>
              <w:t>阶段和周围环境及季节</w:t>
            </w:r>
            <w:r>
              <w:rPr>
                <w:rFonts w:ascii="微软雅黑" w:hAnsi="微软雅黑" w:eastAsia="微软雅黑" w:cs="微软雅黑"/>
                <w:b/>
                <w:bCs/>
                <w:spacing w:val="17"/>
              </w:rPr>
              <w:t>、</w:t>
            </w:r>
            <w:r>
              <w:rPr>
                <w:b/>
                <w:bCs/>
                <w:spacing w:val="17"/>
              </w:rPr>
              <w:t>气候的变化</w:t>
            </w:r>
            <w:r>
              <w:rPr>
                <w:rFonts w:ascii="微软雅黑" w:hAnsi="微软雅黑" w:eastAsia="微软雅黑" w:cs="微软雅黑"/>
                <w:b/>
                <w:bCs/>
                <w:spacing w:val="17"/>
              </w:rPr>
              <w:t>，</w:t>
            </w:r>
            <w:r>
              <w:rPr>
                <w:b/>
                <w:bCs/>
                <w:spacing w:val="17"/>
              </w:rPr>
              <w:t>在施工现场采取相应</w:t>
            </w:r>
            <w:r>
              <w:rPr>
                <w:b/>
                <w:bCs/>
                <w:spacing w:val="9"/>
              </w:rPr>
              <w:t>的安全施工措施</w:t>
            </w:r>
          </w:p>
        </w:tc>
        <w:tc>
          <w:tcPr>
            <w:tcW w:w="5979" w:type="dxa"/>
            <w:vAlign w:val="top"/>
          </w:tcPr>
          <w:p>
            <w:pPr>
              <w:spacing w:line="242" w:lineRule="auto"/>
              <w:rPr>
                <w:rFonts w:ascii="Arial"/>
                <w:sz w:val="21"/>
              </w:rPr>
            </w:pPr>
          </w:p>
          <w:p>
            <w:pPr>
              <w:spacing w:line="243" w:lineRule="auto"/>
              <w:rPr>
                <w:rFonts w:ascii="Arial"/>
                <w:sz w:val="21"/>
              </w:rPr>
            </w:pPr>
          </w:p>
          <w:p>
            <w:pPr>
              <w:pStyle w:val="9"/>
              <w:spacing w:before="82" w:line="284" w:lineRule="auto"/>
              <w:ind w:left="86" w:right="65" w:hanging="8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第二十八条第二</w:t>
            </w:r>
            <w:r>
              <w:rPr>
                <w:b/>
                <w:bCs/>
                <w:spacing w:val="11"/>
              </w:rPr>
              <w:t>款</w:t>
            </w:r>
            <w:r>
              <w:rPr>
                <w:rFonts w:ascii="微软雅黑" w:hAnsi="微软雅黑" w:eastAsia="微软雅黑" w:cs="微软雅黑"/>
                <w:b/>
                <w:bCs/>
                <w:spacing w:val="11"/>
              </w:rPr>
              <w:t>、</w:t>
            </w:r>
            <w:r>
              <w:rPr>
                <w:b/>
                <w:bCs/>
                <w:spacing w:val="11"/>
              </w:rPr>
              <w:t>第六十四条第</w:t>
            </w:r>
            <w:r>
              <w:rPr>
                <w:b/>
                <w:bCs/>
                <w:spacing w:val="9"/>
              </w:rPr>
              <w:t>一款第二项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5" w:line="302" w:lineRule="auto"/>
              <w:ind w:left="58" w:right="62" w:firstLine="9"/>
              <w:jc w:val="both"/>
            </w:pPr>
            <w:r>
              <w:rPr>
                <w:rFonts w:ascii="微软雅黑" w:hAnsi="微软雅黑" w:eastAsia="微软雅黑" w:cs="微软雅黑"/>
                <w:b/>
                <w:bCs/>
                <w:spacing w:val="17"/>
              </w:rPr>
              <w:t>9.</w:t>
            </w:r>
            <w:r>
              <w:rPr>
                <w:b/>
                <w:bCs/>
                <w:spacing w:val="17"/>
              </w:rPr>
              <w:t>施工单位是否在施工现场的</w:t>
            </w:r>
            <w:r>
              <w:rPr>
                <w:b/>
                <w:bCs/>
                <w:spacing w:val="18"/>
              </w:rPr>
              <w:t>危险部位设置明显的安全警示</w:t>
            </w:r>
            <w:r>
              <w:rPr>
                <w:b/>
                <w:bCs/>
                <w:spacing w:val="6"/>
              </w:rPr>
              <w:t>标志</w:t>
            </w:r>
          </w:p>
        </w:tc>
        <w:tc>
          <w:tcPr>
            <w:tcW w:w="5979" w:type="dxa"/>
            <w:vAlign w:val="top"/>
          </w:tcPr>
          <w:p>
            <w:pPr>
              <w:spacing w:line="261" w:lineRule="auto"/>
              <w:rPr>
                <w:rFonts w:ascii="Arial"/>
                <w:sz w:val="21"/>
              </w:rPr>
            </w:pPr>
          </w:p>
          <w:p>
            <w:pPr>
              <w:pStyle w:val="9"/>
              <w:spacing w:before="81" w:line="285" w:lineRule="auto"/>
              <w:ind w:left="90" w:right="65" w:hanging="90"/>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第二十八条第一</w:t>
            </w:r>
            <w:r>
              <w:rPr>
                <w:b/>
                <w:bCs/>
                <w:spacing w:val="11"/>
              </w:rPr>
              <w:t>款</w:t>
            </w:r>
            <w:r>
              <w:rPr>
                <w:rFonts w:ascii="微软雅黑" w:hAnsi="微软雅黑" w:eastAsia="微软雅黑" w:cs="微软雅黑"/>
                <w:b/>
                <w:bCs/>
                <w:spacing w:val="11"/>
              </w:rPr>
              <w:t>、</w:t>
            </w:r>
            <w:r>
              <w:rPr>
                <w:b/>
                <w:bCs/>
                <w:spacing w:val="11"/>
              </w:rPr>
              <w:t>第六十二条第</w:t>
            </w:r>
            <w:r>
              <w:rPr>
                <w:b/>
                <w:bCs/>
                <w:spacing w:val="3"/>
              </w:rPr>
              <w:t>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52" w:line="308" w:lineRule="auto"/>
              <w:ind w:left="58" w:right="62" w:firstLine="6"/>
              <w:jc w:val="both"/>
            </w:pPr>
            <w:r>
              <w:rPr>
                <w:rFonts w:ascii="微软雅黑" w:hAnsi="微软雅黑" w:eastAsia="微软雅黑" w:cs="微软雅黑"/>
                <w:b/>
                <w:bCs/>
                <w:spacing w:val="17"/>
              </w:rPr>
              <w:t>▲10.</w:t>
            </w:r>
            <w:r>
              <w:rPr>
                <w:b/>
                <w:bCs/>
                <w:spacing w:val="17"/>
              </w:rPr>
              <w:t>施工单位施工前是否对</w:t>
            </w:r>
            <w:r>
              <w:rPr>
                <w:b/>
                <w:bCs/>
                <w:spacing w:val="18"/>
              </w:rPr>
              <w:t>有关安全施工的技术要求作出</w:t>
            </w:r>
            <w:r>
              <w:rPr>
                <w:b/>
                <w:bCs/>
                <w:spacing w:val="9"/>
              </w:rPr>
              <w:t>详细说明</w:t>
            </w:r>
          </w:p>
        </w:tc>
        <w:tc>
          <w:tcPr>
            <w:tcW w:w="5979" w:type="dxa"/>
            <w:vAlign w:val="top"/>
          </w:tcPr>
          <w:p>
            <w:pPr>
              <w:pStyle w:val="9"/>
              <w:spacing w:before="167" w:line="285" w:lineRule="auto"/>
              <w:ind w:left="86" w:right="65" w:hanging="8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第二十七条</w:t>
            </w:r>
            <w:r>
              <w:rPr>
                <w:rFonts w:ascii="微软雅黑" w:hAnsi="微软雅黑" w:eastAsia="微软雅黑" w:cs="微软雅黑"/>
                <w:b/>
                <w:bCs/>
                <w:spacing w:val="12"/>
              </w:rPr>
              <w:t>、</w:t>
            </w:r>
            <w:r>
              <w:rPr>
                <w:b/>
                <w:bCs/>
                <w:spacing w:val="12"/>
              </w:rPr>
              <w:t>第</w:t>
            </w:r>
            <w:r>
              <w:rPr>
                <w:b/>
                <w:bCs/>
                <w:spacing w:val="11"/>
              </w:rPr>
              <w:t>六十四条第一款第</w:t>
            </w:r>
            <w:r>
              <w:rPr>
                <w:b/>
                <w:bCs/>
                <w:spacing w:val="4"/>
              </w:rPr>
              <w:t>一项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第四十条第二款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9" w:line="302" w:lineRule="auto"/>
              <w:ind w:left="58" w:right="62" w:firstLine="16"/>
              <w:jc w:val="both"/>
            </w:pPr>
            <w:r>
              <w:rPr>
                <w:rFonts w:ascii="微软雅黑" w:hAnsi="微软雅黑" w:eastAsia="微软雅黑" w:cs="微软雅黑"/>
                <w:b/>
                <w:bCs/>
                <w:spacing w:val="17"/>
              </w:rPr>
              <w:t>11.</w:t>
            </w:r>
            <w:r>
              <w:rPr>
                <w:b/>
                <w:bCs/>
                <w:spacing w:val="17"/>
              </w:rPr>
              <w:t>分部分项工程施工时是否</w:t>
            </w:r>
            <w:r>
              <w:rPr>
                <w:b/>
                <w:bCs/>
                <w:spacing w:val="18"/>
              </w:rPr>
              <w:t>有专职安全生产管理人员现场</w:t>
            </w:r>
            <w:r>
              <w:rPr>
                <w:b/>
                <w:bCs/>
                <w:spacing w:val="6"/>
              </w:rPr>
              <w:t>监督</w:t>
            </w:r>
          </w:p>
        </w:tc>
        <w:tc>
          <w:tcPr>
            <w:tcW w:w="5979" w:type="dxa"/>
            <w:vAlign w:val="top"/>
          </w:tcPr>
          <w:p>
            <w:pPr>
              <w:spacing w:line="262" w:lineRule="auto"/>
              <w:rPr>
                <w:rFonts w:ascii="Arial"/>
                <w:sz w:val="21"/>
              </w:rPr>
            </w:pPr>
          </w:p>
          <w:p>
            <w:pPr>
              <w:pStyle w:val="9"/>
              <w:spacing w:before="82" w:line="204" w:lineRule="auto"/>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第二十三条第二</w:t>
            </w:r>
            <w:r>
              <w:rPr>
                <w:b/>
                <w:bCs/>
                <w:spacing w:val="11"/>
              </w:rPr>
              <w:t>款</w:t>
            </w:r>
            <w:r>
              <w:rPr>
                <w:rFonts w:ascii="微软雅黑" w:hAnsi="微软雅黑" w:eastAsia="微软雅黑" w:cs="微软雅黑"/>
                <w:b/>
                <w:bCs/>
                <w:spacing w:val="11"/>
              </w:rPr>
              <w:t>、</w:t>
            </w:r>
            <w:r>
              <w:rPr>
                <w:b/>
                <w:bCs/>
                <w:spacing w:val="11"/>
              </w:rPr>
              <w:t>第二十六条第</w:t>
            </w:r>
          </w:p>
          <w:p>
            <w:pPr>
              <w:pStyle w:val="9"/>
              <w:spacing w:before="75" w:line="204" w:lineRule="auto"/>
              <w:ind w:left="53"/>
            </w:pPr>
            <w:r>
              <w:rPr>
                <w:b/>
                <w:bCs/>
                <w:spacing w:val="3"/>
              </w:rPr>
              <w:t>一款</w:t>
            </w:r>
            <w:r>
              <w:rPr>
                <w:rFonts w:ascii="微软雅黑" w:hAnsi="微软雅黑" w:eastAsia="微软雅黑" w:cs="微软雅黑"/>
                <w:b/>
                <w:bCs/>
                <w:spacing w:val="3"/>
              </w:rPr>
              <w:t>、</w:t>
            </w:r>
            <w:r>
              <w:rPr>
                <w:b/>
                <w:bCs/>
                <w:spacing w:val="3"/>
              </w:rPr>
              <w:t>第六十二条第一项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56" w:line="307" w:lineRule="auto"/>
              <w:ind w:left="59" w:right="62" w:firstLine="5"/>
              <w:jc w:val="both"/>
            </w:pPr>
            <w:r>
              <w:rPr>
                <w:rFonts w:ascii="微软雅黑" w:hAnsi="微软雅黑" w:eastAsia="微软雅黑" w:cs="微软雅黑"/>
                <w:b/>
                <w:bCs/>
                <w:spacing w:val="13"/>
              </w:rPr>
              <w:t>▲12.</w:t>
            </w:r>
            <w:r>
              <w:rPr>
                <w:b/>
                <w:bCs/>
                <w:spacing w:val="13"/>
              </w:rPr>
              <w:t>施工单位是否向作业人</w:t>
            </w:r>
            <w:r>
              <w:rPr>
                <w:b/>
                <w:bCs/>
                <w:spacing w:val="18"/>
              </w:rPr>
              <w:t>员提供安全防护用具和安全防</w:t>
            </w:r>
            <w:r>
              <w:rPr>
                <w:b/>
                <w:bCs/>
                <w:spacing w:val="8"/>
              </w:rPr>
              <w:t>护服装</w:t>
            </w:r>
          </w:p>
        </w:tc>
        <w:tc>
          <w:tcPr>
            <w:tcW w:w="5979" w:type="dxa"/>
            <w:vAlign w:val="top"/>
          </w:tcPr>
          <w:p>
            <w:pPr>
              <w:pStyle w:val="9"/>
              <w:spacing w:before="170" w:line="285" w:lineRule="auto"/>
              <w:ind w:left="106" w:right="65" w:hanging="10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第三十二条第一</w:t>
            </w:r>
            <w:r>
              <w:rPr>
                <w:b/>
                <w:bCs/>
                <w:spacing w:val="11"/>
              </w:rPr>
              <w:t>款</w:t>
            </w:r>
            <w:r>
              <w:rPr>
                <w:rFonts w:ascii="微软雅黑" w:hAnsi="微软雅黑" w:eastAsia="微软雅黑" w:cs="微软雅黑"/>
                <w:b/>
                <w:bCs/>
                <w:spacing w:val="11"/>
              </w:rPr>
              <w:t>、</w:t>
            </w:r>
            <w:r>
              <w:rPr>
                <w:b/>
                <w:bCs/>
                <w:spacing w:val="11"/>
              </w:rPr>
              <w:t>第六十二条第</w:t>
            </w:r>
            <w:r>
              <w:rPr>
                <w:b/>
                <w:bCs/>
                <w:spacing w:val="-6"/>
              </w:rPr>
              <w:t>四项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第二十三条第二款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2869" w:type="dxa"/>
            <w:vAlign w:val="top"/>
          </w:tcPr>
          <w:p>
            <w:pPr>
              <w:pStyle w:val="9"/>
              <w:spacing w:before="220" w:line="267" w:lineRule="auto"/>
              <w:ind w:left="58" w:right="62" w:firstLine="16"/>
              <w:jc w:val="both"/>
            </w:pPr>
            <w:r>
              <w:rPr>
                <w:rFonts w:ascii="微软雅黑" w:hAnsi="微软雅黑" w:eastAsia="微软雅黑" w:cs="微软雅黑"/>
                <w:b/>
                <w:bCs/>
                <w:spacing w:val="8"/>
              </w:rPr>
              <w:t>13.</w:t>
            </w:r>
            <w:r>
              <w:rPr>
                <w:b/>
                <w:bCs/>
                <w:spacing w:val="8"/>
              </w:rPr>
              <w:t>施工单位的主要负责人</w:t>
            </w:r>
            <w:r>
              <w:rPr>
                <w:rFonts w:ascii="微软雅黑" w:hAnsi="微软雅黑" w:eastAsia="微软雅黑" w:cs="微软雅黑"/>
                <w:b/>
                <w:bCs/>
                <w:spacing w:val="8"/>
              </w:rPr>
              <w:t>、</w:t>
            </w:r>
            <w:r>
              <w:rPr>
                <w:b/>
                <w:bCs/>
                <w:spacing w:val="8"/>
              </w:rPr>
              <w:t>项</w:t>
            </w:r>
            <w:r>
              <w:rPr>
                <w:b/>
                <w:bCs/>
                <w:spacing w:val="18"/>
              </w:rPr>
              <w:t>目负责人</w:t>
            </w:r>
            <w:r>
              <w:rPr>
                <w:rFonts w:ascii="微软雅黑" w:hAnsi="微软雅黑" w:eastAsia="微软雅黑" w:cs="微软雅黑"/>
                <w:b/>
                <w:bCs/>
                <w:spacing w:val="18"/>
              </w:rPr>
              <w:t>、</w:t>
            </w:r>
            <w:r>
              <w:rPr>
                <w:b/>
                <w:bCs/>
                <w:spacing w:val="18"/>
              </w:rPr>
              <w:t>专职安全生产管理</w:t>
            </w:r>
            <w:r>
              <w:rPr>
                <w:b/>
                <w:bCs/>
                <w:spacing w:val="15"/>
              </w:rPr>
              <w:t>人员</w:t>
            </w:r>
            <w:r>
              <w:rPr>
                <w:rFonts w:ascii="微软雅黑" w:hAnsi="微软雅黑" w:eastAsia="微软雅黑" w:cs="微软雅黑"/>
                <w:b/>
                <w:bCs/>
                <w:spacing w:val="15"/>
              </w:rPr>
              <w:t>、</w:t>
            </w:r>
            <w:r>
              <w:rPr>
                <w:b/>
                <w:bCs/>
                <w:spacing w:val="15"/>
              </w:rPr>
              <w:t>作业人员或者特种作业</w:t>
            </w:r>
            <w:r>
              <w:rPr>
                <w:b/>
                <w:bCs/>
                <w:spacing w:val="18"/>
              </w:rPr>
              <w:t>人员</w:t>
            </w:r>
            <w:r>
              <w:rPr>
                <w:rFonts w:ascii="微软雅黑" w:hAnsi="微软雅黑" w:eastAsia="微软雅黑" w:cs="微软雅黑"/>
                <w:b/>
                <w:bCs/>
                <w:spacing w:val="18"/>
              </w:rPr>
              <w:t>，</w:t>
            </w:r>
            <w:r>
              <w:rPr>
                <w:b/>
                <w:bCs/>
                <w:spacing w:val="18"/>
              </w:rPr>
              <w:t>是否经安全教育培训或</w:t>
            </w:r>
            <w:r>
              <w:rPr>
                <w:b/>
                <w:bCs/>
                <w:spacing w:val="12"/>
              </w:rPr>
              <w:t>者经考核合格从事相关工作</w:t>
            </w:r>
          </w:p>
        </w:tc>
        <w:tc>
          <w:tcPr>
            <w:tcW w:w="5979" w:type="dxa"/>
            <w:vAlign w:val="top"/>
          </w:tcPr>
          <w:p>
            <w:pPr>
              <w:spacing w:line="310" w:lineRule="auto"/>
              <w:rPr>
                <w:rFonts w:ascii="Arial"/>
                <w:sz w:val="21"/>
              </w:rPr>
            </w:pPr>
          </w:p>
          <w:p>
            <w:pPr>
              <w:pStyle w:val="9"/>
              <w:spacing w:before="82" w:line="204" w:lineRule="auto"/>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第二十三条第</w:t>
            </w:r>
            <w:r>
              <w:rPr>
                <w:b/>
                <w:bCs/>
                <w:spacing w:val="11"/>
              </w:rPr>
              <w:t>一款第二十五条</w:t>
            </w:r>
            <w:r>
              <w:rPr>
                <w:rFonts w:ascii="微软雅黑" w:hAnsi="微软雅黑" w:eastAsia="微软雅黑" w:cs="微软雅黑"/>
                <w:b/>
                <w:bCs/>
                <w:spacing w:val="11"/>
              </w:rPr>
              <w:t>、</w:t>
            </w:r>
            <w:r>
              <w:rPr>
                <w:b/>
                <w:bCs/>
                <w:spacing w:val="11"/>
              </w:rPr>
              <w:t>第</w:t>
            </w:r>
          </w:p>
          <w:p>
            <w:pPr>
              <w:pStyle w:val="9"/>
              <w:spacing w:before="73" w:line="204" w:lineRule="auto"/>
              <w:ind w:left="56"/>
            </w:pPr>
            <w:r>
              <w:rPr>
                <w:b/>
                <w:bCs/>
                <w:spacing w:val="4"/>
              </w:rPr>
              <w:t>三十六条</w:t>
            </w:r>
            <w:r>
              <w:rPr>
                <w:rFonts w:ascii="微软雅黑" w:hAnsi="微软雅黑" w:eastAsia="微软雅黑" w:cs="微软雅黑"/>
                <w:b/>
                <w:bCs/>
                <w:spacing w:val="4"/>
              </w:rPr>
              <w:t>、</w:t>
            </w:r>
            <w:r>
              <w:rPr>
                <w:b/>
                <w:bCs/>
                <w:spacing w:val="4"/>
              </w:rPr>
              <w:t>第六十二条第二项</w:t>
            </w:r>
          </w:p>
          <w:p>
            <w:pPr>
              <w:pStyle w:val="9"/>
              <w:spacing w:before="76" w:line="254" w:lineRule="auto"/>
              <w:ind w:left="88" w:right="65" w:hanging="89"/>
            </w:pPr>
            <w:r>
              <w:rPr>
                <w:rFonts w:ascii="微软雅黑" w:hAnsi="微软雅黑" w:eastAsia="微软雅黑" w:cs="微软雅黑"/>
                <w:b/>
                <w:bCs/>
                <w:spacing w:val="12"/>
              </w:rPr>
              <w:t>《</w:t>
            </w:r>
            <w:r>
              <w:rPr>
                <w:b/>
                <w:bCs/>
                <w:spacing w:val="12"/>
              </w:rPr>
              <w:t>交通运输工程施工单位主要负责人</w:t>
            </w:r>
            <w:r>
              <w:rPr>
                <w:rFonts w:ascii="微软雅黑" w:hAnsi="微软雅黑" w:eastAsia="微软雅黑" w:cs="微软雅黑"/>
                <w:b/>
                <w:bCs/>
                <w:spacing w:val="12"/>
              </w:rPr>
              <w:t>、</w:t>
            </w:r>
            <w:r>
              <w:rPr>
                <w:b/>
                <w:bCs/>
                <w:spacing w:val="12"/>
              </w:rPr>
              <w:t>项目</w:t>
            </w:r>
            <w:r>
              <w:rPr>
                <w:b/>
                <w:bCs/>
                <w:spacing w:val="11"/>
              </w:rPr>
              <w:t>负责人和专职安全生产</w:t>
            </w:r>
            <w:r>
              <w:rPr>
                <w:b/>
                <w:bCs/>
                <w:spacing w:val="7"/>
              </w:rPr>
              <w:t>管理人员安全生产考核管理办法</w:t>
            </w:r>
            <w:r>
              <w:rPr>
                <w:rFonts w:ascii="微软雅黑" w:hAnsi="微软雅黑" w:eastAsia="微软雅黑" w:cs="微软雅黑"/>
                <w:b/>
                <w:bCs/>
                <w:spacing w:val="7"/>
              </w:rPr>
              <w:t>》</w:t>
            </w:r>
            <w:r>
              <w:rPr>
                <w:b/>
                <w:bCs/>
                <w:spacing w:val="7"/>
              </w:rPr>
              <w:t>第二条第二款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869" w:type="dxa"/>
            <w:vAlign w:val="top"/>
          </w:tcPr>
          <w:p>
            <w:pPr>
              <w:pStyle w:val="9"/>
              <w:spacing w:before="261" w:line="285" w:lineRule="auto"/>
              <w:ind w:left="58" w:right="62" w:firstLine="6"/>
              <w:jc w:val="both"/>
            </w:pPr>
            <w:r>
              <w:rPr>
                <w:rFonts w:ascii="微软雅黑" w:hAnsi="微软雅黑" w:eastAsia="微软雅黑" w:cs="微软雅黑"/>
                <w:b/>
                <w:bCs/>
                <w:spacing w:val="16"/>
              </w:rPr>
              <w:t>▲14.</w:t>
            </w:r>
            <w:r>
              <w:rPr>
                <w:b/>
                <w:bCs/>
                <w:spacing w:val="16"/>
              </w:rPr>
              <w:t>安管人员是否按照考核</w:t>
            </w:r>
            <w:r>
              <w:rPr>
                <w:b/>
                <w:bCs/>
                <w:spacing w:val="18"/>
              </w:rPr>
              <w:t>合格证书明确的工程领域</w:t>
            </w:r>
            <w:r>
              <w:rPr>
                <w:rFonts w:ascii="微软雅黑" w:hAnsi="微软雅黑" w:eastAsia="微软雅黑" w:cs="微软雅黑"/>
                <w:b/>
                <w:bCs/>
                <w:spacing w:val="18"/>
              </w:rPr>
              <w:t>、</w:t>
            </w:r>
            <w:r>
              <w:rPr>
                <w:b/>
                <w:bCs/>
                <w:spacing w:val="18"/>
              </w:rPr>
              <w:t>岗位类型从事相应的安全生产工</w:t>
            </w:r>
            <w:r>
              <w:rPr>
                <w:b/>
                <w:bCs/>
                <w:spacing w:val="32"/>
              </w:rPr>
              <w:t>作</w:t>
            </w:r>
            <w:r>
              <w:rPr>
                <w:rFonts w:ascii="微软雅黑" w:hAnsi="微软雅黑" w:eastAsia="微软雅黑" w:cs="微软雅黑"/>
                <w:b/>
                <w:bCs/>
                <w:spacing w:val="32"/>
              </w:rPr>
              <w:t>，</w:t>
            </w:r>
            <w:r>
              <w:rPr>
                <w:b/>
                <w:bCs/>
                <w:spacing w:val="32"/>
              </w:rPr>
              <w:t>依法履行安全生产管理</w:t>
            </w:r>
            <w:r>
              <w:rPr>
                <w:b/>
                <w:bCs/>
                <w:spacing w:val="6"/>
              </w:rPr>
              <w:t>职责</w:t>
            </w:r>
          </w:p>
        </w:tc>
        <w:tc>
          <w:tcPr>
            <w:tcW w:w="5979" w:type="dxa"/>
            <w:vAlign w:val="top"/>
          </w:tcPr>
          <w:p>
            <w:pPr>
              <w:spacing w:line="368" w:lineRule="auto"/>
              <w:rPr>
                <w:rFonts w:ascii="Arial"/>
                <w:sz w:val="21"/>
              </w:rPr>
            </w:pPr>
          </w:p>
          <w:p>
            <w:pPr>
              <w:pStyle w:val="9"/>
              <w:spacing w:before="81" w:line="204" w:lineRule="auto"/>
            </w:pPr>
            <w:r>
              <w:rPr>
                <w:rFonts w:ascii="微软雅黑" w:hAnsi="微软雅黑" w:eastAsia="微软雅黑" w:cs="微软雅黑"/>
                <w:b/>
                <w:bCs/>
                <w:spacing w:val="3"/>
              </w:rPr>
              <w:t>《</w:t>
            </w:r>
            <w:r>
              <w:rPr>
                <w:b/>
                <w:bCs/>
                <w:spacing w:val="3"/>
              </w:rPr>
              <w:t>建设工程安全生产管理条例</w:t>
            </w:r>
            <w:r>
              <w:rPr>
                <w:rFonts w:ascii="微软雅黑" w:hAnsi="微软雅黑" w:eastAsia="微软雅黑" w:cs="微软雅黑"/>
                <w:b/>
                <w:bCs/>
                <w:spacing w:val="3"/>
              </w:rPr>
              <w:t>》</w:t>
            </w:r>
            <w:r>
              <w:rPr>
                <w:b/>
                <w:bCs/>
                <w:spacing w:val="3"/>
              </w:rPr>
              <w:t>第二十一条</w:t>
            </w:r>
            <w:r>
              <w:rPr>
                <w:rFonts w:ascii="微软雅黑" w:hAnsi="微软雅黑" w:eastAsia="微软雅黑" w:cs="微软雅黑"/>
                <w:b/>
                <w:bCs/>
                <w:spacing w:val="3"/>
              </w:rPr>
              <w:t>、</w:t>
            </w:r>
            <w:r>
              <w:rPr>
                <w:b/>
                <w:bCs/>
                <w:spacing w:val="3"/>
              </w:rPr>
              <w:t>第六十六条</w:t>
            </w:r>
          </w:p>
          <w:p>
            <w:pPr>
              <w:pStyle w:val="9"/>
              <w:spacing w:before="75" w:line="254" w:lineRule="auto"/>
              <w:ind w:left="88" w:right="65" w:hanging="89"/>
            </w:pPr>
            <w:r>
              <w:rPr>
                <w:rFonts w:ascii="微软雅黑" w:hAnsi="微软雅黑" w:eastAsia="微软雅黑" w:cs="微软雅黑"/>
                <w:b/>
                <w:bCs/>
                <w:spacing w:val="12"/>
              </w:rPr>
              <w:t>《</w:t>
            </w:r>
            <w:r>
              <w:rPr>
                <w:b/>
                <w:bCs/>
                <w:spacing w:val="12"/>
              </w:rPr>
              <w:t>交通运输工程施工单位主要负责人</w:t>
            </w:r>
            <w:r>
              <w:rPr>
                <w:rFonts w:ascii="微软雅黑" w:hAnsi="微软雅黑" w:eastAsia="微软雅黑" w:cs="微软雅黑"/>
                <w:b/>
                <w:bCs/>
                <w:spacing w:val="12"/>
              </w:rPr>
              <w:t>、</w:t>
            </w:r>
            <w:r>
              <w:rPr>
                <w:b/>
                <w:bCs/>
                <w:spacing w:val="12"/>
              </w:rPr>
              <w:t>项目</w:t>
            </w:r>
            <w:r>
              <w:rPr>
                <w:b/>
                <w:bCs/>
                <w:spacing w:val="11"/>
              </w:rPr>
              <w:t>负责人和专职安全生产</w:t>
            </w:r>
            <w:r>
              <w:rPr>
                <w:b/>
                <w:bCs/>
                <w:spacing w:val="8"/>
              </w:rPr>
              <w:t>管理人员安全生产考核管理办法</w:t>
            </w:r>
            <w:r>
              <w:rPr>
                <w:rFonts w:ascii="微软雅黑" w:hAnsi="微软雅黑" w:eastAsia="微软雅黑" w:cs="微软雅黑"/>
                <w:b/>
                <w:bCs/>
                <w:spacing w:val="8"/>
              </w:rPr>
              <w:t>》</w:t>
            </w:r>
            <w:r>
              <w:rPr>
                <w:b/>
                <w:bCs/>
                <w:spacing w:val="8"/>
              </w:rPr>
              <w:t>第五条第二款</w:t>
            </w:r>
            <w:r>
              <w:rPr>
                <w:rFonts w:ascii="微软雅黑" w:hAnsi="微软雅黑" w:eastAsia="微软雅黑" w:cs="微软雅黑"/>
                <w:b/>
                <w:bCs/>
                <w:spacing w:val="8"/>
              </w:rPr>
              <w:t>、</w:t>
            </w:r>
            <w:r>
              <w:rPr>
                <w:b/>
                <w:bCs/>
                <w:spacing w:val="8"/>
              </w:rPr>
              <w:t>第二十二条</w:t>
            </w:r>
            <w:r>
              <w:rPr>
                <w:rFonts w:ascii="微软雅黑" w:hAnsi="微软雅黑" w:eastAsia="微软雅黑" w:cs="微软雅黑"/>
                <w:b/>
                <w:bCs/>
                <w:spacing w:val="8"/>
              </w:rPr>
              <w:t>、</w:t>
            </w:r>
            <w:r>
              <w:rPr>
                <w:b/>
                <w:bCs/>
                <w:spacing w:val="8"/>
              </w:rPr>
              <w:t>第</w:t>
            </w:r>
          </w:p>
          <w:p>
            <w:pPr>
              <w:pStyle w:val="9"/>
              <w:spacing w:before="12" w:line="204" w:lineRule="auto"/>
              <w:ind w:left="53"/>
            </w:pPr>
            <w:r>
              <w:rPr>
                <w:b/>
                <w:bCs/>
                <w:spacing w:val="2"/>
              </w:rPr>
              <w:t>二十三条</w:t>
            </w:r>
            <w:r>
              <w:rPr>
                <w:rFonts w:ascii="微软雅黑" w:hAnsi="微软雅黑" w:eastAsia="微软雅黑" w:cs="微软雅黑"/>
                <w:b/>
                <w:bCs/>
                <w:spacing w:val="2"/>
              </w:rPr>
              <w:t>、</w:t>
            </w:r>
            <w:r>
              <w:rPr>
                <w:b/>
                <w:bCs/>
                <w:spacing w:val="2"/>
              </w:rPr>
              <w:t>第二十四条</w:t>
            </w:r>
          </w:p>
        </w:tc>
      </w:tr>
    </w:tbl>
    <w:p>
      <w:pPr>
        <w:rPr>
          <w:rFonts w:ascii="Arial"/>
          <w:sz w:val="21"/>
        </w:rPr>
      </w:pPr>
    </w:p>
    <w:p>
      <w:pPr>
        <w:rPr>
          <w:rFonts w:ascii="Arial" w:hAnsi="Arial" w:eastAsia="Arial" w:cs="Arial"/>
          <w:sz w:val="21"/>
          <w:szCs w:val="21"/>
        </w:rPr>
        <w:sectPr>
          <w:footerReference r:id="rId69" w:type="default"/>
          <w:pgSz w:w="11906" w:h="16838"/>
          <w:pgMar w:top="1431" w:right="1523" w:bottom="1683" w:left="1523" w:header="0" w:footer="1423" w:gutter="0"/>
          <w:pgNumType w:fmt="decimal"/>
          <w:cols w:space="720" w:num="1"/>
        </w:sectPr>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2869" w:type="dxa"/>
            <w:vAlign w:val="top"/>
          </w:tcPr>
          <w:p>
            <w:pPr>
              <w:pStyle w:val="9"/>
              <w:spacing w:before="136" w:line="289" w:lineRule="auto"/>
              <w:ind w:left="59" w:right="62" w:firstLine="14"/>
              <w:jc w:val="both"/>
            </w:pPr>
            <w:r>
              <w:rPr>
                <w:rFonts w:ascii="微软雅黑" w:hAnsi="微软雅黑" w:eastAsia="微软雅黑" w:cs="微软雅黑"/>
                <w:b/>
                <w:bCs/>
                <w:spacing w:val="21"/>
              </w:rPr>
              <w:t>15.</w:t>
            </w:r>
            <w:r>
              <w:rPr>
                <w:b/>
                <w:bCs/>
                <w:spacing w:val="21"/>
              </w:rPr>
              <w:t>施工单位是否对管理人员</w:t>
            </w:r>
            <w:r>
              <w:rPr>
                <w:b/>
                <w:bCs/>
                <w:spacing w:val="18"/>
              </w:rPr>
              <w:t>和作业人员每年至少进行一次安全生产教育培训</w:t>
            </w:r>
            <w:r>
              <w:rPr>
                <w:rFonts w:ascii="微软雅黑" w:hAnsi="微软雅黑" w:eastAsia="微软雅黑" w:cs="微软雅黑"/>
                <w:b/>
                <w:bCs/>
                <w:spacing w:val="18"/>
              </w:rPr>
              <w:t>，</w:t>
            </w:r>
            <w:r>
              <w:rPr>
                <w:b/>
                <w:bCs/>
                <w:spacing w:val="18"/>
              </w:rPr>
              <w:t>并将教育</w:t>
            </w:r>
            <w:r>
              <w:rPr>
                <w:b/>
                <w:bCs/>
                <w:spacing w:val="12"/>
              </w:rPr>
              <w:t>培训情况记入个人工作档案</w:t>
            </w:r>
          </w:p>
        </w:tc>
        <w:tc>
          <w:tcPr>
            <w:tcW w:w="5979" w:type="dxa"/>
            <w:vAlign w:val="top"/>
          </w:tcPr>
          <w:p>
            <w:pPr>
              <w:spacing w:line="290" w:lineRule="auto"/>
              <w:rPr>
                <w:rFonts w:ascii="Arial"/>
                <w:sz w:val="21"/>
              </w:rPr>
            </w:pPr>
          </w:p>
          <w:p>
            <w:pPr>
              <w:spacing w:line="291"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第三十六条第二款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869" w:type="dxa"/>
            <w:vAlign w:val="top"/>
          </w:tcPr>
          <w:p>
            <w:pPr>
              <w:pStyle w:val="9"/>
              <w:spacing w:before="109" w:line="272" w:lineRule="auto"/>
              <w:ind w:left="59" w:right="64" w:firstLine="14"/>
              <w:jc w:val="both"/>
            </w:pPr>
            <w:r>
              <w:rPr>
                <w:rFonts w:ascii="微软雅黑" w:hAnsi="微软雅黑" w:eastAsia="微软雅黑" w:cs="微软雅黑"/>
                <w:b/>
                <w:bCs/>
                <w:spacing w:val="13"/>
              </w:rPr>
              <w:t>16.</w:t>
            </w:r>
            <w:r>
              <w:rPr>
                <w:b/>
                <w:bCs/>
                <w:spacing w:val="13"/>
              </w:rPr>
              <w:t>作业人员进入新的岗位或</w:t>
            </w:r>
            <w:r>
              <w:rPr>
                <w:b/>
                <w:bCs/>
                <w:spacing w:val="18"/>
              </w:rPr>
              <w:t>者新的施工现场前</w:t>
            </w:r>
            <w:r>
              <w:rPr>
                <w:rFonts w:ascii="微软雅黑" w:hAnsi="微软雅黑" w:eastAsia="微软雅黑" w:cs="微软雅黑"/>
                <w:b/>
                <w:bCs/>
                <w:spacing w:val="18"/>
              </w:rPr>
              <w:t>，</w:t>
            </w:r>
            <w:r>
              <w:rPr>
                <w:b/>
                <w:bCs/>
                <w:spacing w:val="18"/>
              </w:rPr>
              <w:t>是否接受</w:t>
            </w:r>
            <w:r>
              <w:rPr>
                <w:b/>
                <w:bCs/>
                <w:spacing w:val="11"/>
              </w:rPr>
              <w:t>安全教育培训</w:t>
            </w:r>
          </w:p>
        </w:tc>
        <w:tc>
          <w:tcPr>
            <w:tcW w:w="5979" w:type="dxa"/>
            <w:vAlign w:val="top"/>
          </w:tcPr>
          <w:p>
            <w:pPr>
              <w:pStyle w:val="9"/>
              <w:spacing w:before="285"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第三十七条第一款</w:t>
            </w:r>
          </w:p>
          <w:p>
            <w:pPr>
              <w:pStyle w:val="9"/>
              <w:spacing w:before="7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第三十九条第二款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69" w:type="dxa"/>
            <w:vAlign w:val="top"/>
          </w:tcPr>
          <w:p>
            <w:pPr>
              <w:pStyle w:val="9"/>
              <w:spacing w:before="105" w:line="267" w:lineRule="auto"/>
              <w:ind w:left="55" w:right="64" w:firstLine="18"/>
              <w:jc w:val="both"/>
            </w:pPr>
            <w:r>
              <w:rPr>
                <w:rFonts w:ascii="微软雅黑" w:hAnsi="微软雅黑" w:eastAsia="微软雅黑" w:cs="微软雅黑"/>
                <w:b/>
                <w:bCs/>
                <w:spacing w:val="20"/>
              </w:rPr>
              <w:t>17.</w:t>
            </w:r>
            <w:r>
              <w:rPr>
                <w:b/>
                <w:bCs/>
                <w:spacing w:val="20"/>
              </w:rPr>
              <w:t>作业人员是否遵守安全施</w:t>
            </w:r>
            <w:r>
              <w:rPr>
                <w:b/>
                <w:bCs/>
                <w:spacing w:val="18"/>
              </w:rPr>
              <w:t>工的规章制度和操作规程</w:t>
            </w:r>
            <w:r>
              <w:rPr>
                <w:rFonts w:ascii="微软雅黑" w:hAnsi="微软雅黑" w:eastAsia="微软雅黑" w:cs="微软雅黑"/>
                <w:b/>
                <w:bCs/>
                <w:spacing w:val="18"/>
              </w:rPr>
              <w:t>，</w:t>
            </w:r>
            <w:r>
              <w:rPr>
                <w:b/>
                <w:bCs/>
                <w:spacing w:val="18"/>
              </w:rPr>
              <w:t>正</w:t>
            </w:r>
            <w:r>
              <w:rPr>
                <w:b/>
                <w:bCs/>
                <w:spacing w:val="31"/>
              </w:rPr>
              <w:t>确使用安全防护用具</w:t>
            </w:r>
            <w:r>
              <w:rPr>
                <w:rFonts w:ascii="微软雅黑" w:hAnsi="微软雅黑" w:eastAsia="微软雅黑" w:cs="微软雅黑"/>
                <w:b/>
                <w:bCs/>
                <w:spacing w:val="31"/>
              </w:rPr>
              <w:t>、</w:t>
            </w:r>
            <w:r>
              <w:rPr>
                <w:b/>
                <w:bCs/>
                <w:spacing w:val="31"/>
              </w:rPr>
              <w:t>机械</w:t>
            </w:r>
            <w:r>
              <w:rPr>
                <w:b/>
                <w:bCs/>
                <w:spacing w:val="7"/>
              </w:rPr>
              <w:t>设备</w:t>
            </w:r>
          </w:p>
        </w:tc>
        <w:tc>
          <w:tcPr>
            <w:tcW w:w="5979" w:type="dxa"/>
            <w:vAlign w:val="top"/>
          </w:tcPr>
          <w:p>
            <w:pPr>
              <w:spacing w:line="373"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建设工程安全生产管理条例</w:t>
            </w:r>
            <w:r>
              <w:rPr>
                <w:rFonts w:ascii="微软雅黑" w:hAnsi="微软雅黑" w:eastAsia="微软雅黑" w:cs="微软雅黑"/>
                <w:b/>
                <w:bCs/>
                <w:spacing w:val="5"/>
              </w:rPr>
              <w:t>》</w:t>
            </w:r>
            <w:r>
              <w:rPr>
                <w:b/>
                <w:bCs/>
                <w:spacing w:val="5"/>
              </w:rPr>
              <w:t>第三十三条</w:t>
            </w:r>
          </w:p>
          <w:p>
            <w:pPr>
              <w:pStyle w:val="9"/>
              <w:spacing w:before="7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第四十三条第一款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2869" w:type="dxa"/>
            <w:vAlign w:val="top"/>
          </w:tcPr>
          <w:p>
            <w:pPr>
              <w:pStyle w:val="9"/>
              <w:spacing w:before="106" w:line="280" w:lineRule="auto"/>
              <w:ind w:right="62" w:firstLine="89"/>
              <w:jc w:val="both"/>
            </w:pPr>
            <w:r>
              <w:rPr>
                <w:rFonts w:ascii="微软雅黑" w:hAnsi="微软雅黑" w:eastAsia="微软雅黑" w:cs="微软雅黑"/>
                <w:b/>
                <w:bCs/>
                <w:spacing w:val="15"/>
              </w:rPr>
              <w:t>▲18.</w:t>
            </w:r>
            <w:r>
              <w:rPr>
                <w:b/>
                <w:bCs/>
                <w:spacing w:val="15"/>
              </w:rPr>
              <w:t>施工单位是否使用未经</w:t>
            </w:r>
            <w:r>
              <w:rPr>
                <w:b/>
                <w:bCs/>
                <w:spacing w:val="23"/>
              </w:rPr>
              <w:t>验收或者验收不合格的施工起重机械和整体提升脚手架</w:t>
            </w:r>
            <w:r>
              <w:rPr>
                <w:rFonts w:ascii="微软雅黑" w:hAnsi="微软雅黑" w:eastAsia="微软雅黑" w:cs="微软雅黑"/>
                <w:b/>
                <w:bCs/>
                <w:spacing w:val="23"/>
              </w:rPr>
              <w:t>、</w:t>
            </w:r>
            <w:r>
              <w:rPr>
                <w:b/>
                <w:bCs/>
                <w:spacing w:val="23"/>
              </w:rPr>
              <w:t>模板等自升式架设设施以及自行设计</w:t>
            </w:r>
            <w:r>
              <w:rPr>
                <w:rFonts w:ascii="微软雅黑" w:hAnsi="微软雅黑" w:eastAsia="微软雅黑" w:cs="微软雅黑"/>
                <w:b/>
                <w:bCs/>
                <w:spacing w:val="23"/>
              </w:rPr>
              <w:t>、</w:t>
            </w:r>
            <w:r>
              <w:rPr>
                <w:b/>
                <w:bCs/>
                <w:spacing w:val="23"/>
              </w:rPr>
              <w:t>组装或者改装的施工挂</w:t>
            </w:r>
            <w:r>
              <w:rPr>
                <w:rFonts w:hint="eastAsia" w:ascii="微软雅黑" w:hAnsi="微软雅黑" w:eastAsia="微软雅黑" w:cs="微软雅黑"/>
                <w:b/>
                <w:bCs/>
                <w:spacing w:val="-11"/>
                <w:lang w:eastAsia="zh-CN"/>
              </w:rPr>
              <w:t>（</w:t>
            </w:r>
            <w:r>
              <w:rPr>
                <w:b/>
                <w:bCs/>
                <w:spacing w:val="-11"/>
              </w:rPr>
              <w:t>吊</w:t>
            </w:r>
            <w:r>
              <w:rPr>
                <w:rFonts w:hint="eastAsia" w:ascii="微软雅黑" w:hAnsi="微软雅黑" w:eastAsia="微软雅黑" w:cs="微软雅黑"/>
                <w:b/>
                <w:bCs/>
                <w:spacing w:val="-11"/>
                <w:lang w:eastAsia="zh-CN"/>
              </w:rPr>
              <w:t>）</w:t>
            </w:r>
            <w:r>
              <w:rPr>
                <w:b/>
                <w:bCs/>
                <w:spacing w:val="-11"/>
              </w:rPr>
              <w:t>篮</w:t>
            </w:r>
            <w:r>
              <w:rPr>
                <w:rFonts w:ascii="微软雅黑" w:hAnsi="微软雅黑" w:eastAsia="微软雅黑" w:cs="微软雅黑"/>
                <w:b/>
                <w:bCs/>
                <w:spacing w:val="-11"/>
              </w:rPr>
              <w:t>、</w:t>
            </w:r>
            <w:r>
              <w:rPr>
                <w:b/>
                <w:bCs/>
                <w:spacing w:val="-11"/>
              </w:rPr>
              <w:t>移动模架等设施</w:t>
            </w:r>
          </w:p>
        </w:tc>
        <w:tc>
          <w:tcPr>
            <w:tcW w:w="5979" w:type="dxa"/>
            <w:vAlign w:val="top"/>
          </w:tcPr>
          <w:p>
            <w:pPr>
              <w:spacing w:line="283" w:lineRule="auto"/>
              <w:rPr>
                <w:rFonts w:ascii="Arial"/>
                <w:sz w:val="21"/>
              </w:rPr>
            </w:pPr>
          </w:p>
          <w:p>
            <w:pPr>
              <w:spacing w:line="284" w:lineRule="auto"/>
              <w:rPr>
                <w:rFonts w:ascii="Arial"/>
                <w:sz w:val="21"/>
              </w:rPr>
            </w:pPr>
          </w:p>
          <w:p>
            <w:pPr>
              <w:pStyle w:val="9"/>
              <w:spacing w:before="82" w:line="204" w:lineRule="auto"/>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第三十五条第一</w:t>
            </w:r>
            <w:r>
              <w:rPr>
                <w:b/>
                <w:bCs/>
                <w:spacing w:val="11"/>
              </w:rPr>
              <w:t>款</w:t>
            </w:r>
            <w:r>
              <w:rPr>
                <w:rFonts w:ascii="微软雅黑" w:hAnsi="微软雅黑" w:eastAsia="微软雅黑" w:cs="微软雅黑"/>
                <w:b/>
                <w:bCs/>
                <w:spacing w:val="11"/>
              </w:rPr>
              <w:t>、</w:t>
            </w:r>
            <w:r>
              <w:rPr>
                <w:b/>
                <w:bCs/>
                <w:spacing w:val="11"/>
              </w:rPr>
              <w:t>第六十五条第</w:t>
            </w:r>
          </w:p>
          <w:p>
            <w:pPr>
              <w:pStyle w:val="9"/>
              <w:spacing w:before="73" w:line="204" w:lineRule="auto"/>
              <w:ind w:left="53"/>
            </w:pPr>
            <w:r>
              <w:rPr>
                <w:b/>
                <w:bCs/>
                <w:spacing w:val="-6"/>
              </w:rPr>
              <w:t>一项</w:t>
            </w:r>
            <w:r>
              <w:rPr>
                <w:rFonts w:ascii="微软雅黑" w:hAnsi="微软雅黑" w:eastAsia="微软雅黑" w:cs="微软雅黑"/>
                <w:b/>
                <w:bCs/>
                <w:spacing w:val="-6"/>
              </w:rPr>
              <w:t>、</w:t>
            </w:r>
            <w:r>
              <w:rPr>
                <w:b/>
                <w:bCs/>
                <w:spacing w:val="-6"/>
              </w:rPr>
              <w:t>第二项</w:t>
            </w:r>
          </w:p>
          <w:p>
            <w:pPr>
              <w:pStyle w:val="9"/>
              <w:spacing w:before="74"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69" w:type="dxa"/>
            <w:vAlign w:val="top"/>
          </w:tcPr>
          <w:p>
            <w:pPr>
              <w:pStyle w:val="9"/>
              <w:spacing w:before="110" w:line="266" w:lineRule="auto"/>
              <w:ind w:left="57" w:right="64" w:firstLine="17"/>
              <w:jc w:val="both"/>
            </w:pPr>
            <w:r>
              <w:rPr>
                <w:rFonts w:ascii="微软雅黑" w:hAnsi="微软雅黑" w:eastAsia="微软雅黑" w:cs="微软雅黑"/>
                <w:b/>
                <w:bCs/>
                <w:spacing w:val="21"/>
              </w:rPr>
              <w:t>19.</w:t>
            </w:r>
            <w:r>
              <w:rPr>
                <w:b/>
                <w:bCs/>
                <w:spacing w:val="21"/>
              </w:rPr>
              <w:t>施工起重机械和整体提升</w:t>
            </w:r>
            <w:r>
              <w:rPr>
                <w:b/>
                <w:bCs/>
                <w:spacing w:val="10"/>
              </w:rPr>
              <w:t>脚手架</w:t>
            </w:r>
            <w:r>
              <w:rPr>
                <w:rFonts w:ascii="微软雅黑" w:hAnsi="微软雅黑" w:eastAsia="微软雅黑" w:cs="微软雅黑"/>
                <w:b/>
                <w:bCs/>
                <w:spacing w:val="10"/>
              </w:rPr>
              <w:t>、</w:t>
            </w:r>
            <w:r>
              <w:rPr>
                <w:b/>
                <w:bCs/>
                <w:spacing w:val="10"/>
              </w:rPr>
              <w:t>模板等自升式架设设</w:t>
            </w:r>
            <w:r>
              <w:rPr>
                <w:b/>
                <w:bCs/>
                <w:spacing w:val="15"/>
              </w:rPr>
              <w:t>施安装</w:t>
            </w:r>
            <w:r>
              <w:rPr>
                <w:rFonts w:ascii="微软雅黑" w:hAnsi="微软雅黑" w:eastAsia="微软雅黑" w:cs="微软雅黑"/>
                <w:b/>
                <w:bCs/>
                <w:spacing w:val="15"/>
              </w:rPr>
              <w:t>、</w:t>
            </w:r>
            <w:r>
              <w:rPr>
                <w:b/>
                <w:bCs/>
                <w:spacing w:val="15"/>
              </w:rPr>
              <w:t>拆卸单位是否由专业</w:t>
            </w:r>
            <w:r>
              <w:rPr>
                <w:b/>
                <w:bCs/>
                <w:spacing w:val="11"/>
              </w:rPr>
              <w:t>技术人员现场监督</w:t>
            </w:r>
          </w:p>
        </w:tc>
        <w:tc>
          <w:tcPr>
            <w:tcW w:w="5979" w:type="dxa"/>
            <w:vAlign w:val="top"/>
          </w:tcPr>
          <w:p>
            <w:pPr>
              <w:spacing w:line="378" w:lineRule="auto"/>
              <w:rPr>
                <w:rFonts w:ascii="Arial"/>
                <w:sz w:val="21"/>
              </w:rPr>
            </w:pPr>
          </w:p>
          <w:p>
            <w:pPr>
              <w:pStyle w:val="9"/>
              <w:spacing w:before="81" w:line="282" w:lineRule="auto"/>
              <w:ind w:left="88" w:right="65" w:hanging="89"/>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第十七条第二款</w:t>
            </w:r>
            <w:r>
              <w:rPr>
                <w:rFonts w:ascii="微软雅黑" w:hAnsi="微软雅黑" w:eastAsia="微软雅黑" w:cs="微软雅黑"/>
                <w:b/>
                <w:bCs/>
                <w:spacing w:val="11"/>
              </w:rPr>
              <w:t>、</w:t>
            </w:r>
            <w:r>
              <w:rPr>
                <w:b/>
                <w:bCs/>
                <w:spacing w:val="11"/>
              </w:rPr>
              <w:t>第六十一条第一</w:t>
            </w:r>
            <w:r>
              <w:rPr>
                <w:b/>
                <w:bCs/>
                <w:spacing w:val="8"/>
              </w:rPr>
              <w:t>款第二项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69" w:type="dxa"/>
            <w:vAlign w:val="top"/>
          </w:tcPr>
          <w:p>
            <w:pPr>
              <w:pStyle w:val="9"/>
              <w:spacing w:before="111" w:line="284" w:lineRule="auto"/>
              <w:ind w:left="57" w:right="62" w:firstLine="8"/>
              <w:jc w:val="both"/>
            </w:pPr>
            <w:r>
              <w:rPr>
                <w:rFonts w:ascii="微软雅黑" w:hAnsi="微软雅黑" w:eastAsia="微软雅黑" w:cs="微软雅黑"/>
                <w:b/>
                <w:bCs/>
                <w:spacing w:val="9"/>
              </w:rPr>
              <w:t>20.</w:t>
            </w:r>
            <w:r>
              <w:rPr>
                <w:b/>
                <w:bCs/>
                <w:spacing w:val="9"/>
              </w:rPr>
              <w:t>施工单位安全防护用具</w:t>
            </w:r>
            <w:r>
              <w:rPr>
                <w:rFonts w:ascii="微软雅黑" w:hAnsi="微软雅黑" w:eastAsia="微软雅黑" w:cs="微软雅黑"/>
                <w:b/>
                <w:bCs/>
                <w:spacing w:val="9"/>
              </w:rPr>
              <w:t>、</w:t>
            </w:r>
            <w:r>
              <w:rPr>
                <w:b/>
                <w:bCs/>
                <w:spacing w:val="9"/>
              </w:rPr>
              <w:t>机</w:t>
            </w:r>
            <w:r>
              <w:rPr>
                <w:b/>
                <w:bCs/>
                <w:spacing w:val="15"/>
              </w:rPr>
              <w:t>械设备</w:t>
            </w:r>
            <w:r>
              <w:rPr>
                <w:rFonts w:ascii="微软雅黑" w:hAnsi="微软雅黑" w:eastAsia="微软雅黑" w:cs="微软雅黑"/>
                <w:b/>
                <w:bCs/>
                <w:spacing w:val="15"/>
              </w:rPr>
              <w:t>、</w:t>
            </w:r>
            <w:r>
              <w:rPr>
                <w:b/>
                <w:bCs/>
                <w:spacing w:val="15"/>
              </w:rPr>
              <w:t>施工机具及配件在进</w:t>
            </w:r>
            <w:r>
              <w:rPr>
                <w:b/>
                <w:bCs/>
                <w:spacing w:val="18"/>
              </w:rPr>
              <w:t>入施工现场前是否经查验或者</w:t>
            </w:r>
            <w:r>
              <w:rPr>
                <w:b/>
                <w:bCs/>
                <w:spacing w:val="12"/>
              </w:rPr>
              <w:t>查验不合格即投入使用</w:t>
            </w:r>
          </w:p>
        </w:tc>
        <w:tc>
          <w:tcPr>
            <w:tcW w:w="5979" w:type="dxa"/>
            <w:vAlign w:val="top"/>
          </w:tcPr>
          <w:p>
            <w:pPr>
              <w:pStyle w:val="9"/>
              <w:spacing w:before="285" w:line="285" w:lineRule="auto"/>
              <w:ind w:left="86" w:right="65" w:hanging="8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第三十四条第一</w:t>
            </w:r>
            <w:r>
              <w:rPr>
                <w:b/>
                <w:bCs/>
                <w:spacing w:val="11"/>
              </w:rPr>
              <w:t>款</w:t>
            </w:r>
            <w:r>
              <w:rPr>
                <w:rFonts w:ascii="微软雅黑" w:hAnsi="微软雅黑" w:eastAsia="微软雅黑" w:cs="微软雅黑"/>
                <w:b/>
                <w:bCs/>
                <w:spacing w:val="11"/>
              </w:rPr>
              <w:t>、</w:t>
            </w:r>
            <w:r>
              <w:rPr>
                <w:b/>
                <w:bCs/>
                <w:spacing w:val="11"/>
              </w:rPr>
              <w:t>第六十五条第</w:t>
            </w:r>
            <w:r>
              <w:rPr>
                <w:b/>
                <w:bCs/>
                <w:spacing w:val="4"/>
              </w:rPr>
              <w:t>一项</w:t>
            </w:r>
          </w:p>
          <w:p>
            <w:pPr>
              <w:pStyle w:val="9"/>
              <w:spacing w:before="22"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69" w:type="dxa"/>
            <w:vAlign w:val="top"/>
          </w:tcPr>
          <w:p>
            <w:pPr>
              <w:pStyle w:val="9"/>
              <w:spacing w:before="111" w:line="284" w:lineRule="auto"/>
              <w:ind w:left="58" w:right="62" w:firstLine="7"/>
              <w:jc w:val="both"/>
            </w:pPr>
            <w:r>
              <w:rPr>
                <w:rFonts w:ascii="微软雅黑" w:hAnsi="微软雅黑" w:eastAsia="微软雅黑" w:cs="微软雅黑"/>
                <w:b/>
                <w:bCs/>
                <w:spacing w:val="21"/>
              </w:rPr>
              <w:t>21.</w:t>
            </w:r>
            <w:r>
              <w:rPr>
                <w:b/>
                <w:bCs/>
                <w:spacing w:val="21"/>
              </w:rPr>
              <w:t>施工单位是否按规定在施</w:t>
            </w:r>
            <w:r>
              <w:rPr>
                <w:b/>
                <w:bCs/>
                <w:spacing w:val="36"/>
              </w:rPr>
              <w:t>工起重机械和整体提升脚手</w:t>
            </w:r>
            <w:r>
              <w:rPr>
                <w:b/>
                <w:bCs/>
                <w:spacing w:val="10"/>
              </w:rPr>
              <w:t>架</w:t>
            </w:r>
            <w:r>
              <w:rPr>
                <w:rFonts w:ascii="微软雅黑" w:hAnsi="微软雅黑" w:eastAsia="微软雅黑" w:cs="微软雅黑"/>
                <w:b/>
                <w:bCs/>
                <w:spacing w:val="10"/>
              </w:rPr>
              <w:t>、</w:t>
            </w:r>
            <w:r>
              <w:rPr>
                <w:b/>
                <w:bCs/>
                <w:spacing w:val="10"/>
              </w:rPr>
              <w:t>模板等自升式架设设施验</w:t>
            </w:r>
            <w:r>
              <w:rPr>
                <w:b/>
                <w:bCs/>
                <w:spacing w:val="11"/>
              </w:rPr>
              <w:t>收合格后登记</w:t>
            </w:r>
          </w:p>
        </w:tc>
        <w:tc>
          <w:tcPr>
            <w:tcW w:w="5979" w:type="dxa"/>
            <w:vAlign w:val="top"/>
          </w:tcPr>
          <w:p>
            <w:pPr>
              <w:spacing w:line="378" w:lineRule="auto"/>
              <w:rPr>
                <w:rFonts w:ascii="Arial"/>
                <w:sz w:val="21"/>
              </w:rPr>
            </w:pPr>
          </w:p>
          <w:p>
            <w:pPr>
              <w:pStyle w:val="9"/>
              <w:spacing w:before="82" w:line="283" w:lineRule="auto"/>
              <w:ind w:left="91" w:right="65" w:hanging="91"/>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第三十五条第三</w:t>
            </w:r>
            <w:r>
              <w:rPr>
                <w:b/>
                <w:bCs/>
                <w:spacing w:val="11"/>
              </w:rPr>
              <w:t>款</w:t>
            </w:r>
            <w:r>
              <w:rPr>
                <w:rFonts w:ascii="微软雅黑" w:hAnsi="微软雅黑" w:eastAsia="微软雅黑" w:cs="微软雅黑"/>
                <w:b/>
                <w:bCs/>
                <w:spacing w:val="11"/>
              </w:rPr>
              <w:t>、</w:t>
            </w:r>
            <w:r>
              <w:rPr>
                <w:b/>
                <w:bCs/>
                <w:spacing w:val="11"/>
              </w:rPr>
              <w:t>第六十二条第</w:t>
            </w:r>
            <w:r>
              <w:rPr>
                <w:b/>
                <w:bCs/>
                <w:spacing w:val="2"/>
              </w:rPr>
              <w:t>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2869" w:type="dxa"/>
            <w:vAlign w:val="top"/>
          </w:tcPr>
          <w:p>
            <w:pPr>
              <w:pStyle w:val="9"/>
              <w:spacing w:before="106" w:line="278" w:lineRule="auto"/>
              <w:ind w:left="55" w:right="62" w:firstLine="10"/>
              <w:jc w:val="both"/>
            </w:pPr>
            <w:r>
              <w:rPr>
                <w:rFonts w:ascii="微软雅黑" w:hAnsi="微软雅黑" w:eastAsia="微软雅黑" w:cs="微软雅黑"/>
                <w:b/>
                <w:bCs/>
                <w:spacing w:val="21"/>
              </w:rPr>
              <w:t>22.</w:t>
            </w:r>
            <w:r>
              <w:rPr>
                <w:b/>
                <w:bCs/>
                <w:spacing w:val="21"/>
              </w:rPr>
              <w:t>施工单位是否委托具有相</w:t>
            </w:r>
            <w:r>
              <w:rPr>
                <w:b/>
                <w:bCs/>
                <w:spacing w:val="18"/>
              </w:rPr>
              <w:t>应资质的单位承担施工现场安</w:t>
            </w:r>
            <w:r>
              <w:rPr>
                <w:b/>
                <w:bCs/>
                <w:spacing w:val="15"/>
              </w:rPr>
              <w:t>装</w:t>
            </w:r>
            <w:r>
              <w:rPr>
                <w:rFonts w:ascii="微软雅黑" w:hAnsi="微软雅黑" w:eastAsia="微软雅黑" w:cs="微软雅黑"/>
                <w:b/>
                <w:bCs/>
                <w:spacing w:val="15"/>
              </w:rPr>
              <w:t>、</w:t>
            </w:r>
            <w:r>
              <w:rPr>
                <w:b/>
                <w:bCs/>
                <w:spacing w:val="15"/>
              </w:rPr>
              <w:t>拆卸施工起重机械和整体</w:t>
            </w:r>
            <w:r>
              <w:rPr>
                <w:b/>
                <w:bCs/>
                <w:spacing w:val="13"/>
              </w:rPr>
              <w:t>提升脚手架</w:t>
            </w:r>
            <w:r>
              <w:rPr>
                <w:rFonts w:ascii="微软雅黑" w:hAnsi="微软雅黑" w:eastAsia="微软雅黑" w:cs="微软雅黑"/>
                <w:b/>
                <w:bCs/>
                <w:spacing w:val="13"/>
              </w:rPr>
              <w:t>、</w:t>
            </w:r>
            <w:r>
              <w:rPr>
                <w:b/>
                <w:bCs/>
                <w:spacing w:val="13"/>
              </w:rPr>
              <w:t>模板等自升式架</w:t>
            </w:r>
            <w:r>
              <w:rPr>
                <w:b/>
                <w:bCs/>
                <w:spacing w:val="10"/>
              </w:rPr>
              <w:t>设设施</w:t>
            </w:r>
          </w:p>
        </w:tc>
        <w:tc>
          <w:tcPr>
            <w:tcW w:w="5979" w:type="dxa"/>
            <w:vAlign w:val="top"/>
          </w:tcPr>
          <w:p>
            <w:pPr>
              <w:spacing w:line="274" w:lineRule="auto"/>
              <w:rPr>
                <w:rFonts w:ascii="Arial"/>
                <w:sz w:val="21"/>
              </w:rPr>
            </w:pPr>
          </w:p>
          <w:p>
            <w:pPr>
              <w:spacing w:line="274" w:lineRule="auto"/>
              <w:rPr>
                <w:rFonts w:ascii="Arial"/>
                <w:sz w:val="21"/>
              </w:rPr>
            </w:pPr>
          </w:p>
          <w:p>
            <w:pPr>
              <w:pStyle w:val="9"/>
              <w:spacing w:before="81" w:line="285" w:lineRule="auto"/>
              <w:ind w:left="90" w:right="65" w:hanging="90"/>
            </w:pPr>
            <w:r>
              <w:rPr>
                <w:rFonts w:ascii="微软雅黑" w:hAnsi="微软雅黑" w:eastAsia="微软雅黑" w:cs="微软雅黑"/>
                <w:b/>
                <w:bCs/>
                <w:spacing w:val="19"/>
              </w:rPr>
              <w:t>《</w:t>
            </w:r>
            <w:r>
              <w:rPr>
                <w:b/>
                <w:bCs/>
                <w:spacing w:val="19"/>
              </w:rPr>
              <w:t>建设工程安全生产管理条例</w:t>
            </w:r>
            <w:r>
              <w:rPr>
                <w:rFonts w:ascii="微软雅黑" w:hAnsi="微软雅黑" w:eastAsia="微软雅黑" w:cs="微软雅黑"/>
                <w:b/>
                <w:bCs/>
                <w:spacing w:val="19"/>
              </w:rPr>
              <w:t>》</w:t>
            </w:r>
            <w:r>
              <w:rPr>
                <w:b/>
                <w:bCs/>
                <w:spacing w:val="19"/>
              </w:rPr>
              <w:t>第十七条第一款</w:t>
            </w:r>
            <w:r>
              <w:rPr>
                <w:rFonts w:ascii="微软雅黑" w:hAnsi="微软雅黑" w:eastAsia="微软雅黑" w:cs="微软雅黑"/>
                <w:b/>
                <w:bCs/>
                <w:spacing w:val="19"/>
              </w:rPr>
              <w:t>、</w:t>
            </w:r>
            <w:r>
              <w:rPr>
                <w:b/>
                <w:bCs/>
                <w:spacing w:val="19"/>
              </w:rPr>
              <w:t>第六十五条第</w:t>
            </w:r>
            <w:r>
              <w:rPr>
                <w:b/>
                <w:bCs/>
                <w:spacing w:val="3"/>
              </w:rPr>
              <w:t>三项</w:t>
            </w:r>
          </w:p>
        </w:tc>
      </w:tr>
    </w:tbl>
    <w:p>
      <w:pPr>
        <w:rPr>
          <w:rFonts w:ascii="Arial" w:hAnsi="Arial" w:eastAsia="Arial" w:cs="Arial"/>
          <w:sz w:val="21"/>
          <w:szCs w:val="21"/>
        </w:rPr>
        <w:sectPr>
          <w:footerReference r:id="rId70"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869" w:type="dxa"/>
            <w:vAlign w:val="top"/>
          </w:tcPr>
          <w:p>
            <w:pPr>
              <w:pStyle w:val="9"/>
              <w:spacing w:before="159" w:line="280" w:lineRule="auto"/>
              <w:ind w:left="61" w:right="4" w:firstLine="4"/>
              <w:jc w:val="both"/>
            </w:pPr>
            <w:r>
              <w:rPr>
                <w:rFonts w:ascii="微软雅黑" w:hAnsi="微软雅黑" w:eastAsia="微软雅黑" w:cs="微软雅黑"/>
                <w:b/>
                <w:bCs/>
                <w:spacing w:val="14"/>
              </w:rPr>
              <w:t>▲23.</w:t>
            </w:r>
            <w:r>
              <w:rPr>
                <w:b/>
                <w:bCs/>
                <w:spacing w:val="14"/>
              </w:rPr>
              <w:t>施工单位是否因未按批</w:t>
            </w:r>
            <w:r>
              <w:rPr>
                <w:b/>
                <w:bCs/>
                <w:spacing w:val="23"/>
              </w:rPr>
              <w:t>准的专项施工方案进行施工</w:t>
            </w:r>
            <w:r>
              <w:rPr>
                <w:rFonts w:ascii="微软雅黑" w:hAnsi="微软雅黑" w:eastAsia="微软雅黑" w:cs="微软雅黑"/>
                <w:b/>
                <w:bCs/>
                <w:spacing w:val="23"/>
              </w:rPr>
              <w:t>，</w:t>
            </w:r>
            <w:r>
              <w:rPr>
                <w:b/>
                <w:bCs/>
                <w:spacing w:val="11"/>
              </w:rPr>
              <w:t>导致重大事故隐患</w:t>
            </w:r>
          </w:p>
        </w:tc>
        <w:tc>
          <w:tcPr>
            <w:tcW w:w="5979" w:type="dxa"/>
            <w:vAlign w:val="top"/>
          </w:tcPr>
          <w:p>
            <w:pPr>
              <w:spacing w:line="267" w:lineRule="auto"/>
              <w:rPr>
                <w:rFonts w:ascii="Arial"/>
                <w:sz w:val="21"/>
              </w:rPr>
            </w:pPr>
          </w:p>
          <w:p>
            <w:pPr>
              <w:pStyle w:val="9"/>
              <w:spacing w:before="81" w:line="204" w:lineRule="auto"/>
            </w:pPr>
            <w:r>
              <w:rPr>
                <w:rFonts w:ascii="微软雅黑" w:hAnsi="微软雅黑" w:eastAsia="微软雅黑" w:cs="微软雅黑"/>
                <w:b/>
                <w:bCs/>
                <w:spacing w:val="12"/>
              </w:rPr>
              <w:t>《</w:t>
            </w:r>
            <w:r>
              <w:rPr>
                <w:b/>
                <w:bCs/>
                <w:spacing w:val="12"/>
              </w:rPr>
              <w:t>公路水运工程安全生产监督管理办法</w:t>
            </w:r>
            <w:r>
              <w:rPr>
                <w:rFonts w:ascii="微软雅黑" w:hAnsi="微软雅黑" w:eastAsia="微软雅黑" w:cs="微软雅黑"/>
                <w:b/>
                <w:bCs/>
                <w:spacing w:val="12"/>
              </w:rPr>
              <w:t>》</w:t>
            </w:r>
            <w:r>
              <w:rPr>
                <w:b/>
                <w:bCs/>
                <w:spacing w:val="12"/>
              </w:rPr>
              <w:t>第二十四</w:t>
            </w:r>
            <w:r>
              <w:rPr>
                <w:b/>
                <w:bCs/>
                <w:spacing w:val="11"/>
              </w:rPr>
              <w:t>条第三款</w:t>
            </w:r>
            <w:r>
              <w:rPr>
                <w:rFonts w:ascii="微软雅黑" w:hAnsi="微软雅黑" w:eastAsia="微软雅黑" w:cs="微软雅黑"/>
                <w:b/>
                <w:bCs/>
                <w:spacing w:val="11"/>
              </w:rPr>
              <w:t>、</w:t>
            </w:r>
            <w:r>
              <w:rPr>
                <w:b/>
                <w:bCs/>
                <w:spacing w:val="11"/>
              </w:rPr>
              <w:t>第五</w:t>
            </w:r>
          </w:p>
          <w:p>
            <w:pPr>
              <w:pStyle w:val="9"/>
              <w:spacing w:before="79" w:line="252" w:lineRule="exact"/>
              <w:ind w:left="59"/>
            </w:pPr>
            <w:r>
              <w:rPr>
                <w:b/>
                <w:bCs/>
                <w:spacing w:val="10"/>
                <w:position w:val="1"/>
              </w:rPr>
              <w:t>十五条第三项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2869" w:type="dxa"/>
            <w:vAlign w:val="top"/>
          </w:tcPr>
          <w:p>
            <w:pPr>
              <w:pStyle w:val="9"/>
              <w:spacing w:before="198" w:line="270" w:lineRule="auto"/>
              <w:ind w:left="58" w:right="62" w:firstLine="6"/>
              <w:jc w:val="both"/>
            </w:pPr>
            <w:r>
              <w:rPr>
                <w:rFonts w:ascii="微软雅黑" w:hAnsi="微软雅黑" w:eastAsia="微软雅黑" w:cs="微软雅黑"/>
                <w:b/>
                <w:bCs/>
                <w:spacing w:val="17"/>
              </w:rPr>
              <w:t>▲24.</w:t>
            </w:r>
            <w:r>
              <w:rPr>
                <w:b/>
                <w:bCs/>
                <w:spacing w:val="17"/>
              </w:rPr>
              <w:t>施工单位是否按规定开</w:t>
            </w:r>
            <w:r>
              <w:rPr>
                <w:b/>
                <w:bCs/>
                <w:spacing w:val="18"/>
              </w:rPr>
              <w:t>展安全事故隐患排查治理</w:t>
            </w:r>
            <w:r>
              <w:rPr>
                <w:rFonts w:ascii="微软雅黑" w:hAnsi="微软雅黑" w:eastAsia="微软雅黑" w:cs="微软雅黑"/>
                <w:b/>
                <w:bCs/>
                <w:spacing w:val="18"/>
              </w:rPr>
              <w:t>，</w:t>
            </w:r>
            <w:r>
              <w:rPr>
                <w:b/>
                <w:bCs/>
                <w:spacing w:val="18"/>
              </w:rPr>
              <w:t>建立职工参与的工作机制</w:t>
            </w:r>
            <w:r>
              <w:rPr>
                <w:rFonts w:ascii="微软雅黑" w:hAnsi="微软雅黑" w:eastAsia="微软雅黑" w:cs="微软雅黑"/>
                <w:b/>
                <w:bCs/>
                <w:spacing w:val="18"/>
              </w:rPr>
              <w:t>，</w:t>
            </w:r>
            <w:r>
              <w:rPr>
                <w:b/>
                <w:bCs/>
                <w:spacing w:val="18"/>
              </w:rPr>
              <w:t>对隐</w:t>
            </w:r>
            <w:r>
              <w:rPr>
                <w:b/>
                <w:bCs/>
                <w:spacing w:val="3"/>
              </w:rPr>
              <w:t>患排查</w:t>
            </w:r>
            <w:r>
              <w:rPr>
                <w:rFonts w:ascii="微软雅黑" w:hAnsi="微软雅黑" w:eastAsia="微软雅黑" w:cs="微软雅黑"/>
                <w:b/>
                <w:bCs/>
                <w:spacing w:val="3"/>
              </w:rPr>
              <w:t>、</w:t>
            </w:r>
            <w:r>
              <w:rPr>
                <w:b/>
                <w:bCs/>
                <w:spacing w:val="3"/>
              </w:rPr>
              <w:t>登记</w:t>
            </w:r>
            <w:r>
              <w:rPr>
                <w:rFonts w:ascii="微软雅黑" w:hAnsi="微软雅黑" w:eastAsia="微软雅黑" w:cs="微软雅黑"/>
                <w:b/>
                <w:bCs/>
                <w:spacing w:val="3"/>
              </w:rPr>
              <w:t>、</w:t>
            </w:r>
            <w:r>
              <w:rPr>
                <w:b/>
                <w:bCs/>
                <w:spacing w:val="3"/>
              </w:rPr>
              <w:t>治理等全过程闭</w:t>
            </w:r>
            <w:r>
              <w:rPr>
                <w:b/>
                <w:bCs/>
                <w:spacing w:val="12"/>
              </w:rPr>
              <w:t>合管理情况予以记录和通报</w:t>
            </w:r>
          </w:p>
        </w:tc>
        <w:tc>
          <w:tcPr>
            <w:tcW w:w="597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70" w:line="256" w:lineRule="auto"/>
              <w:ind w:left="57" w:right="62" w:firstLine="8"/>
              <w:jc w:val="both"/>
            </w:pPr>
            <w:r>
              <w:rPr>
                <w:rFonts w:ascii="微软雅黑" w:hAnsi="微软雅黑" w:eastAsia="微软雅黑" w:cs="微软雅黑"/>
                <w:b/>
                <w:bCs/>
                <w:spacing w:val="14"/>
              </w:rPr>
              <w:t>25.</w:t>
            </w:r>
            <w:r>
              <w:rPr>
                <w:b/>
                <w:bCs/>
                <w:spacing w:val="14"/>
              </w:rPr>
              <w:t>是否在已发现的泥石流影</w:t>
            </w:r>
            <w:r>
              <w:rPr>
                <w:b/>
                <w:bCs/>
                <w:spacing w:val="15"/>
              </w:rPr>
              <w:t>响区</w:t>
            </w:r>
            <w:r>
              <w:rPr>
                <w:rFonts w:ascii="微软雅黑" w:hAnsi="微软雅黑" w:eastAsia="微软雅黑" w:cs="微软雅黑"/>
                <w:b/>
                <w:bCs/>
                <w:spacing w:val="15"/>
              </w:rPr>
              <w:t>、</w:t>
            </w:r>
            <w:r>
              <w:rPr>
                <w:b/>
                <w:bCs/>
                <w:spacing w:val="15"/>
              </w:rPr>
              <w:t>滑坡体等危险区域设置</w:t>
            </w:r>
            <w:r>
              <w:rPr>
                <w:b/>
                <w:bCs/>
                <w:spacing w:val="4"/>
              </w:rPr>
              <w:t>施工驻地</w:t>
            </w:r>
            <w:r>
              <w:rPr>
                <w:rFonts w:ascii="微软雅黑" w:hAnsi="微软雅黑" w:eastAsia="微软雅黑" w:cs="微软雅黑"/>
                <w:b/>
                <w:bCs/>
                <w:spacing w:val="4"/>
              </w:rPr>
              <w:t>，</w:t>
            </w:r>
            <w:r>
              <w:rPr>
                <w:b/>
                <w:bCs/>
                <w:spacing w:val="4"/>
              </w:rPr>
              <w:t>导致重大事故隐患</w:t>
            </w:r>
          </w:p>
        </w:tc>
        <w:tc>
          <w:tcPr>
            <w:tcW w:w="5979" w:type="dxa"/>
            <w:vAlign w:val="top"/>
          </w:tcPr>
          <w:p>
            <w:pPr>
              <w:spacing w:line="261" w:lineRule="auto"/>
              <w:rPr>
                <w:rFonts w:ascii="Arial"/>
                <w:sz w:val="21"/>
              </w:rPr>
            </w:pPr>
          </w:p>
          <w:p>
            <w:pPr>
              <w:pStyle w:val="9"/>
              <w:spacing w:before="82" w:line="204" w:lineRule="auto"/>
            </w:pPr>
            <w:r>
              <w:rPr>
                <w:rFonts w:ascii="微软雅黑" w:hAnsi="微软雅黑" w:eastAsia="微软雅黑" w:cs="微软雅黑"/>
                <w:b/>
                <w:bCs/>
                <w:spacing w:val="12"/>
              </w:rPr>
              <w:t>《</w:t>
            </w:r>
            <w:r>
              <w:rPr>
                <w:b/>
                <w:bCs/>
                <w:spacing w:val="12"/>
              </w:rPr>
              <w:t>公路水运工程安全生产监督管理办法</w:t>
            </w:r>
            <w:r>
              <w:rPr>
                <w:rFonts w:ascii="微软雅黑" w:hAnsi="微软雅黑" w:eastAsia="微软雅黑" w:cs="微软雅黑"/>
                <w:b/>
                <w:bCs/>
                <w:spacing w:val="12"/>
              </w:rPr>
              <w:t>》</w:t>
            </w:r>
            <w:r>
              <w:rPr>
                <w:b/>
                <w:bCs/>
                <w:spacing w:val="12"/>
              </w:rPr>
              <w:t>第二十二</w:t>
            </w:r>
            <w:r>
              <w:rPr>
                <w:b/>
                <w:bCs/>
                <w:spacing w:val="11"/>
              </w:rPr>
              <w:t>条第一款</w:t>
            </w:r>
            <w:r>
              <w:rPr>
                <w:rFonts w:ascii="微软雅黑" w:hAnsi="微软雅黑" w:eastAsia="微软雅黑" w:cs="微软雅黑"/>
                <w:b/>
                <w:bCs/>
                <w:spacing w:val="11"/>
              </w:rPr>
              <w:t>、</w:t>
            </w:r>
            <w:r>
              <w:rPr>
                <w:b/>
                <w:bCs/>
                <w:spacing w:val="11"/>
              </w:rPr>
              <w:t>第五</w:t>
            </w:r>
          </w:p>
          <w:p>
            <w:pPr>
              <w:pStyle w:val="9"/>
              <w:spacing w:before="79" w:line="252" w:lineRule="exact"/>
              <w:ind w:left="59"/>
            </w:pPr>
            <w:r>
              <w:rPr>
                <w:b/>
                <w:bCs/>
                <w:spacing w:val="10"/>
                <w:position w:val="1"/>
              </w:rPr>
              <w:t>十五条第四项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4" w:hRule="atLeast"/>
        </w:trPr>
        <w:tc>
          <w:tcPr>
            <w:tcW w:w="2869" w:type="dxa"/>
            <w:vAlign w:val="top"/>
          </w:tcPr>
          <w:p>
            <w:pPr>
              <w:pStyle w:val="9"/>
              <w:spacing w:before="195" w:line="280" w:lineRule="auto"/>
              <w:ind w:left="57" w:firstLine="7"/>
              <w:jc w:val="both"/>
            </w:pPr>
            <w:r>
              <w:rPr>
                <w:rFonts w:ascii="微软雅黑" w:hAnsi="微软雅黑" w:eastAsia="微软雅黑" w:cs="微软雅黑"/>
                <w:b/>
                <w:bCs/>
                <w:spacing w:val="13"/>
              </w:rPr>
              <w:t>▲26.</w:t>
            </w:r>
            <w:r>
              <w:rPr>
                <w:b/>
                <w:bCs/>
                <w:spacing w:val="13"/>
              </w:rPr>
              <w:t>施工单位是否依据风险</w:t>
            </w:r>
            <w:r>
              <w:rPr>
                <w:b/>
                <w:bCs/>
                <w:spacing w:val="17"/>
              </w:rPr>
              <w:t>评估结论</w:t>
            </w:r>
            <w:r>
              <w:rPr>
                <w:rFonts w:ascii="微软雅黑" w:hAnsi="微软雅黑" w:eastAsia="微软雅黑" w:cs="微软雅黑"/>
                <w:b/>
                <w:bCs/>
                <w:spacing w:val="17"/>
              </w:rPr>
              <w:t>，</w:t>
            </w:r>
            <w:r>
              <w:rPr>
                <w:b/>
                <w:bCs/>
                <w:spacing w:val="17"/>
              </w:rPr>
              <w:t>对风险等级较高的分部分项工程编制专项施工方案</w:t>
            </w:r>
            <w:r>
              <w:rPr>
                <w:rFonts w:ascii="微软雅黑" w:hAnsi="微软雅黑" w:eastAsia="微软雅黑" w:cs="微软雅黑"/>
                <w:b/>
                <w:bCs/>
                <w:spacing w:val="17"/>
              </w:rPr>
              <w:t>，</w:t>
            </w:r>
            <w:r>
              <w:rPr>
                <w:b/>
                <w:bCs/>
                <w:spacing w:val="17"/>
              </w:rPr>
              <w:t>是否组织专家对需要论证</w:t>
            </w:r>
            <w:r>
              <w:rPr>
                <w:b/>
                <w:bCs/>
                <w:spacing w:val="36"/>
              </w:rPr>
              <w:t>的专项施工方案进行论证</w:t>
            </w:r>
            <w:r>
              <w:rPr>
                <w:rFonts w:ascii="微软雅黑" w:hAnsi="微软雅黑" w:eastAsia="微软雅黑" w:cs="微软雅黑"/>
                <w:b/>
                <w:bCs/>
                <w:spacing w:val="36"/>
              </w:rPr>
              <w:t>、</w:t>
            </w:r>
            <w:r>
              <w:rPr>
                <w:b/>
                <w:bCs/>
                <w:spacing w:val="6"/>
              </w:rPr>
              <w:t>审核</w:t>
            </w:r>
          </w:p>
        </w:tc>
        <w:tc>
          <w:tcPr>
            <w:tcW w:w="5979" w:type="dxa"/>
            <w:vAlign w:val="top"/>
          </w:tcPr>
          <w:p>
            <w:pPr>
              <w:spacing w:line="326" w:lineRule="auto"/>
              <w:rPr>
                <w:rFonts w:ascii="Arial"/>
                <w:sz w:val="21"/>
              </w:rPr>
            </w:pPr>
          </w:p>
          <w:p>
            <w:pPr>
              <w:spacing w:line="326" w:lineRule="auto"/>
              <w:rPr>
                <w:rFonts w:ascii="Arial"/>
                <w:sz w:val="21"/>
              </w:rPr>
            </w:pPr>
          </w:p>
          <w:p>
            <w:pPr>
              <w:pStyle w:val="9"/>
              <w:spacing w:before="81" w:line="254" w:lineRule="auto"/>
              <w:ind w:left="88" w:right="65" w:hanging="89"/>
            </w:pPr>
            <w:r>
              <w:rPr>
                <w:rFonts w:ascii="微软雅黑" w:hAnsi="微软雅黑" w:eastAsia="微软雅黑" w:cs="微软雅黑"/>
                <w:b/>
                <w:bCs/>
                <w:spacing w:val="12"/>
              </w:rPr>
              <w:t>《</w:t>
            </w:r>
            <w:r>
              <w:rPr>
                <w:b/>
                <w:bCs/>
                <w:spacing w:val="12"/>
              </w:rPr>
              <w:t>公路水运工程安全生产监督管理办法</w:t>
            </w:r>
            <w:r>
              <w:rPr>
                <w:rFonts w:ascii="微软雅黑" w:hAnsi="微软雅黑" w:eastAsia="微软雅黑" w:cs="微软雅黑"/>
                <w:b/>
                <w:bCs/>
                <w:spacing w:val="12"/>
              </w:rPr>
              <w:t>》</w:t>
            </w:r>
            <w:r>
              <w:rPr>
                <w:b/>
                <w:bCs/>
                <w:spacing w:val="12"/>
              </w:rPr>
              <w:t>第</w:t>
            </w:r>
            <w:r>
              <w:rPr>
                <w:b/>
                <w:bCs/>
                <w:spacing w:val="11"/>
              </w:rPr>
              <w:t>二十四条第三款和第四</w:t>
            </w:r>
            <w:r>
              <w:rPr>
                <w:b/>
                <w:bCs/>
              </w:rPr>
              <w:t>款</w:t>
            </w:r>
            <w:r>
              <w:rPr>
                <w:rFonts w:ascii="微软雅黑" w:hAnsi="微软雅黑" w:eastAsia="微软雅黑" w:cs="微软雅黑"/>
                <w:b/>
                <w:bCs/>
              </w:rPr>
              <w:t>、</w:t>
            </w:r>
            <w:r>
              <w:rPr>
                <w:b/>
                <w:bCs/>
              </w:rPr>
              <w:t>第五十五条第一项</w:t>
            </w:r>
          </w:p>
          <w:p>
            <w:pPr>
              <w:pStyle w:val="9"/>
              <w:spacing w:before="11"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第六十五条第四项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19" w:line="289" w:lineRule="auto"/>
              <w:ind w:left="57" w:right="62" w:firstLine="8"/>
              <w:jc w:val="both"/>
            </w:pPr>
            <w:r>
              <w:rPr>
                <w:rFonts w:ascii="微软雅黑" w:hAnsi="微软雅黑" w:eastAsia="微软雅黑" w:cs="微软雅黑"/>
                <w:b/>
                <w:bCs/>
                <w:spacing w:val="18"/>
              </w:rPr>
              <w:t>27.</w:t>
            </w:r>
            <w:r>
              <w:rPr>
                <w:b/>
                <w:bCs/>
                <w:spacing w:val="18"/>
              </w:rPr>
              <w:t>施工单位是否按照国家有关规定在施工现场设置消防通</w:t>
            </w:r>
            <w:r>
              <w:rPr>
                <w:b/>
                <w:bCs/>
                <w:spacing w:val="3"/>
              </w:rPr>
              <w:t>道</w:t>
            </w:r>
            <w:r>
              <w:rPr>
                <w:rFonts w:ascii="微软雅黑" w:hAnsi="微软雅黑" w:eastAsia="微软雅黑" w:cs="微软雅黑"/>
                <w:b/>
                <w:bCs/>
                <w:spacing w:val="3"/>
              </w:rPr>
              <w:t>、</w:t>
            </w:r>
            <w:r>
              <w:rPr>
                <w:b/>
                <w:bCs/>
                <w:spacing w:val="3"/>
              </w:rPr>
              <w:t>消防水源</w:t>
            </w:r>
            <w:r>
              <w:rPr>
                <w:rFonts w:ascii="微软雅黑" w:hAnsi="微软雅黑" w:eastAsia="微软雅黑" w:cs="微软雅黑"/>
                <w:b/>
                <w:bCs/>
                <w:spacing w:val="3"/>
              </w:rPr>
              <w:t>、</w:t>
            </w:r>
            <w:r>
              <w:rPr>
                <w:b/>
                <w:bCs/>
                <w:spacing w:val="3"/>
              </w:rPr>
              <w:t>配备消防设施和</w:t>
            </w:r>
            <w:r>
              <w:rPr>
                <w:b/>
                <w:bCs/>
                <w:spacing w:val="10"/>
              </w:rPr>
              <w:t>灭火器材</w:t>
            </w:r>
          </w:p>
        </w:tc>
        <w:tc>
          <w:tcPr>
            <w:tcW w:w="5979" w:type="dxa"/>
            <w:vAlign w:val="top"/>
          </w:tcPr>
          <w:p>
            <w:pPr>
              <w:spacing w:line="245" w:lineRule="auto"/>
              <w:rPr>
                <w:rFonts w:ascii="Arial"/>
                <w:sz w:val="21"/>
              </w:rPr>
            </w:pPr>
          </w:p>
          <w:p>
            <w:pPr>
              <w:spacing w:line="246" w:lineRule="auto"/>
              <w:rPr>
                <w:rFonts w:ascii="Arial"/>
                <w:sz w:val="21"/>
              </w:rPr>
            </w:pPr>
          </w:p>
          <w:p>
            <w:pPr>
              <w:pStyle w:val="9"/>
              <w:spacing w:before="82" w:line="254" w:lineRule="auto"/>
              <w:ind w:right="476"/>
            </w:pPr>
            <w:r>
              <w:rPr>
                <w:rFonts w:ascii="微软雅黑" w:hAnsi="微软雅黑" w:eastAsia="微软雅黑" w:cs="微软雅黑"/>
                <w:b/>
                <w:bCs/>
                <w:spacing w:val="4"/>
              </w:rPr>
              <w:t>《</w:t>
            </w:r>
            <w:r>
              <w:rPr>
                <w:b/>
                <w:bCs/>
                <w:spacing w:val="4"/>
              </w:rPr>
              <w:t>建设工程安全生产管理条例</w:t>
            </w:r>
            <w:r>
              <w:rPr>
                <w:rFonts w:ascii="微软雅黑" w:hAnsi="微软雅黑" w:eastAsia="微软雅黑" w:cs="微软雅黑"/>
                <w:b/>
                <w:bCs/>
                <w:spacing w:val="4"/>
              </w:rPr>
              <w:t>》</w:t>
            </w:r>
            <w:r>
              <w:rPr>
                <w:b/>
                <w:bCs/>
                <w:spacing w:val="4"/>
              </w:rPr>
              <w:t>第三十一条</w:t>
            </w:r>
            <w:r>
              <w:rPr>
                <w:rFonts w:ascii="微软雅黑" w:hAnsi="微软雅黑" w:eastAsia="微软雅黑" w:cs="微软雅黑"/>
                <w:b/>
                <w:bCs/>
                <w:spacing w:val="4"/>
              </w:rPr>
              <w:t>、</w:t>
            </w:r>
            <w:r>
              <w:rPr>
                <w:b/>
                <w:bCs/>
                <w:spacing w:val="4"/>
              </w:rPr>
              <w:t>第六十二条第三项</w:t>
            </w: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10" w:line="292" w:lineRule="auto"/>
              <w:ind w:left="58" w:right="57" w:firstLine="6"/>
              <w:jc w:val="both"/>
            </w:pPr>
            <w:r>
              <w:rPr>
                <w:rFonts w:ascii="微软雅黑" w:hAnsi="微软雅黑" w:eastAsia="微软雅黑" w:cs="微软雅黑"/>
                <w:b/>
                <w:bCs/>
                <w:spacing w:val="14"/>
              </w:rPr>
              <w:t>▲28.</w:t>
            </w:r>
            <w:r>
              <w:rPr>
                <w:b/>
                <w:bCs/>
                <w:spacing w:val="14"/>
              </w:rPr>
              <w:t>施工单位是否对因建设</w:t>
            </w:r>
            <w:r>
              <w:rPr>
                <w:b/>
                <w:bCs/>
                <w:spacing w:val="19"/>
              </w:rPr>
              <w:t>工程施工可能造成损害的毗邻</w:t>
            </w:r>
            <w:r>
              <w:rPr>
                <w:b/>
                <w:bCs/>
                <w:spacing w:val="15"/>
              </w:rPr>
              <w:t>建筑物</w:t>
            </w:r>
            <w:r>
              <w:rPr>
                <w:rFonts w:ascii="微软雅黑" w:hAnsi="微软雅黑" w:eastAsia="微软雅黑" w:cs="微软雅黑"/>
                <w:b/>
                <w:bCs/>
                <w:spacing w:val="15"/>
              </w:rPr>
              <w:t>、</w:t>
            </w:r>
            <w:r>
              <w:rPr>
                <w:b/>
                <w:bCs/>
                <w:spacing w:val="15"/>
              </w:rPr>
              <w:t>构筑物和地下管线等</w:t>
            </w:r>
            <w:r>
              <w:rPr>
                <w:b/>
                <w:bCs/>
                <w:spacing w:val="11"/>
              </w:rPr>
              <w:t>采取专项防护措施</w:t>
            </w:r>
          </w:p>
        </w:tc>
        <w:tc>
          <w:tcPr>
            <w:tcW w:w="5979" w:type="dxa"/>
            <w:vAlign w:val="top"/>
          </w:tcPr>
          <w:p>
            <w:pPr>
              <w:spacing w:line="246" w:lineRule="auto"/>
              <w:rPr>
                <w:rFonts w:ascii="Arial"/>
                <w:sz w:val="21"/>
              </w:rPr>
            </w:pPr>
          </w:p>
          <w:p>
            <w:pPr>
              <w:spacing w:line="246" w:lineRule="auto"/>
              <w:rPr>
                <w:rFonts w:ascii="Arial"/>
                <w:sz w:val="21"/>
              </w:rPr>
            </w:pPr>
          </w:p>
          <w:p>
            <w:pPr>
              <w:pStyle w:val="9"/>
              <w:spacing w:before="82" w:line="284" w:lineRule="auto"/>
              <w:ind w:left="88" w:right="65" w:hanging="89"/>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第三十条第一款</w:t>
            </w:r>
            <w:r>
              <w:rPr>
                <w:rFonts w:ascii="微软雅黑" w:hAnsi="微软雅黑" w:eastAsia="微软雅黑" w:cs="微软雅黑"/>
                <w:b/>
                <w:bCs/>
                <w:spacing w:val="11"/>
              </w:rPr>
              <w:t>、</w:t>
            </w:r>
            <w:r>
              <w:rPr>
                <w:b/>
                <w:bCs/>
                <w:spacing w:val="11"/>
              </w:rPr>
              <w:t>第六十四条第一</w:t>
            </w:r>
            <w:r>
              <w:rPr>
                <w:b/>
                <w:bCs/>
                <w:spacing w:val="8"/>
              </w:rPr>
              <w:t>款第五项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6" w:hRule="atLeast"/>
        </w:trPr>
        <w:tc>
          <w:tcPr>
            <w:tcW w:w="2869" w:type="dxa"/>
            <w:vAlign w:val="top"/>
          </w:tcPr>
          <w:p>
            <w:pPr>
              <w:pStyle w:val="9"/>
              <w:spacing w:before="154" w:line="291" w:lineRule="auto"/>
              <w:ind w:left="59" w:right="62" w:firstLine="6"/>
              <w:jc w:val="both"/>
            </w:pPr>
            <w:r>
              <w:rPr>
                <w:rFonts w:ascii="微软雅黑" w:hAnsi="微软雅黑" w:eastAsia="微软雅黑" w:cs="微软雅黑"/>
                <w:b/>
                <w:bCs/>
                <w:spacing w:val="21"/>
              </w:rPr>
              <w:t>29.</w:t>
            </w:r>
            <w:r>
              <w:rPr>
                <w:b/>
                <w:bCs/>
                <w:spacing w:val="21"/>
              </w:rPr>
              <w:t>施工单位是否推进本企业</w:t>
            </w:r>
            <w:r>
              <w:rPr>
                <w:b/>
                <w:bCs/>
                <w:spacing w:val="9"/>
              </w:rPr>
              <w:t>承接项目的施工场地布置</w:t>
            </w:r>
            <w:r>
              <w:rPr>
                <w:rFonts w:ascii="微软雅黑" w:hAnsi="微软雅黑" w:eastAsia="微软雅黑" w:cs="微软雅黑"/>
                <w:b/>
                <w:bCs/>
                <w:spacing w:val="9"/>
              </w:rPr>
              <w:t>、</w:t>
            </w:r>
            <w:r>
              <w:rPr>
                <w:b/>
                <w:bCs/>
                <w:spacing w:val="9"/>
              </w:rPr>
              <w:t>现</w:t>
            </w:r>
            <w:r>
              <w:rPr>
                <w:b/>
                <w:bCs/>
                <w:spacing w:val="3"/>
              </w:rPr>
              <w:t>场安全防护</w:t>
            </w:r>
            <w:r>
              <w:rPr>
                <w:rFonts w:ascii="微软雅黑" w:hAnsi="微软雅黑" w:eastAsia="微软雅黑" w:cs="微软雅黑"/>
                <w:b/>
                <w:bCs/>
                <w:spacing w:val="3"/>
              </w:rPr>
              <w:t>、</w:t>
            </w:r>
            <w:r>
              <w:rPr>
                <w:b/>
                <w:bCs/>
                <w:spacing w:val="3"/>
              </w:rPr>
              <w:t>施工工艺操作</w:t>
            </w:r>
            <w:r>
              <w:rPr>
                <w:rFonts w:ascii="微软雅黑" w:hAnsi="微软雅黑" w:eastAsia="微软雅黑" w:cs="微软雅黑"/>
                <w:b/>
                <w:bCs/>
                <w:spacing w:val="3"/>
              </w:rPr>
              <w:t>、</w:t>
            </w:r>
            <w:r>
              <w:rPr>
                <w:b/>
                <w:bCs/>
                <w:spacing w:val="3"/>
              </w:rPr>
              <w:t>施</w:t>
            </w:r>
            <w:r>
              <w:rPr>
                <w:b/>
                <w:bCs/>
                <w:spacing w:val="18"/>
              </w:rPr>
              <w:t>工安全管理活动记录等方面的</w:t>
            </w:r>
            <w:r>
              <w:rPr>
                <w:b/>
                <w:bCs/>
                <w:spacing w:val="-2"/>
              </w:rPr>
              <w:t>安全生产标准化建设并自查</w:t>
            </w:r>
            <w:r>
              <w:rPr>
                <w:b/>
                <w:bCs/>
                <w:spacing w:val="5"/>
              </w:rPr>
              <w:t>自纠</w:t>
            </w:r>
          </w:p>
        </w:tc>
        <w:tc>
          <w:tcPr>
            <w:tcW w:w="5979"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第三十七条</w:t>
            </w:r>
          </w:p>
        </w:tc>
      </w:tr>
    </w:tbl>
    <w:p>
      <w:pPr>
        <w:rPr>
          <w:rFonts w:ascii="Arial" w:hAnsi="Arial" w:eastAsia="Arial" w:cs="Arial"/>
          <w:sz w:val="21"/>
          <w:szCs w:val="21"/>
        </w:rPr>
        <w:sectPr>
          <w:footerReference r:id="rId71" w:type="default"/>
          <w:pgSz w:w="11906" w:h="16838"/>
          <w:pgMar w:top="1431" w:right="1523" w:bottom="1683" w:left="1523" w:header="0" w:footer="1423" w:gutter="0"/>
          <w:pgNumType w:fmt="decimal"/>
          <w:cols w:space="720" w:num="1"/>
        </w:sectPr>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2869" w:type="dxa"/>
            <w:vAlign w:val="top"/>
          </w:tcPr>
          <w:p>
            <w:pPr>
              <w:pStyle w:val="9"/>
              <w:spacing w:before="223" w:line="257" w:lineRule="auto"/>
              <w:ind w:left="58" w:right="64" w:firstLine="7"/>
              <w:jc w:val="both"/>
            </w:pPr>
            <w:r>
              <w:rPr>
                <w:rFonts w:ascii="微软雅黑" w:hAnsi="微软雅黑" w:eastAsia="微软雅黑" w:cs="微软雅黑"/>
                <w:b/>
                <w:bCs/>
                <w:spacing w:val="21"/>
              </w:rPr>
              <w:t>30.</w:t>
            </w:r>
            <w:r>
              <w:rPr>
                <w:b/>
                <w:bCs/>
                <w:spacing w:val="21"/>
              </w:rPr>
              <w:t>施工单位负责人接到事故</w:t>
            </w:r>
            <w:r>
              <w:rPr>
                <w:b/>
                <w:bCs/>
                <w:spacing w:val="3"/>
              </w:rPr>
              <w:t>报告后</w:t>
            </w:r>
            <w:r>
              <w:rPr>
                <w:rFonts w:ascii="微软雅黑" w:hAnsi="微软雅黑" w:eastAsia="微软雅黑" w:cs="微软雅黑"/>
                <w:b/>
                <w:bCs/>
                <w:spacing w:val="3"/>
              </w:rPr>
              <w:t>，</w:t>
            </w:r>
            <w:r>
              <w:rPr>
                <w:b/>
                <w:bCs/>
                <w:spacing w:val="3"/>
              </w:rPr>
              <w:t>是否迅速组织抢救</w:t>
            </w:r>
            <w:r>
              <w:rPr>
                <w:rFonts w:ascii="微软雅黑" w:hAnsi="微软雅黑" w:eastAsia="微软雅黑" w:cs="微软雅黑"/>
                <w:b/>
                <w:bCs/>
                <w:spacing w:val="3"/>
              </w:rPr>
              <w:t>，</w:t>
            </w:r>
            <w:r>
              <w:rPr>
                <w:b/>
                <w:bCs/>
                <w:spacing w:val="3"/>
              </w:rPr>
              <w:t>减</w:t>
            </w:r>
            <w:r>
              <w:rPr>
                <w:b/>
                <w:bCs/>
                <w:spacing w:val="18"/>
              </w:rPr>
              <w:t>少人员伤亡</w:t>
            </w:r>
            <w:r>
              <w:rPr>
                <w:rFonts w:ascii="微软雅黑" w:hAnsi="微软雅黑" w:eastAsia="微软雅黑" w:cs="微软雅黑"/>
                <w:b/>
                <w:bCs/>
                <w:spacing w:val="18"/>
              </w:rPr>
              <w:t>，</w:t>
            </w:r>
            <w:r>
              <w:rPr>
                <w:b/>
                <w:bCs/>
                <w:spacing w:val="18"/>
              </w:rPr>
              <w:t>应当妥善保护现</w:t>
            </w:r>
            <w:r>
              <w:rPr>
                <w:b/>
                <w:bCs/>
                <w:spacing w:val="-6"/>
              </w:rPr>
              <w:t>场</w:t>
            </w:r>
            <w:r>
              <w:rPr>
                <w:rFonts w:ascii="微软雅黑" w:hAnsi="微软雅黑" w:eastAsia="微软雅黑" w:cs="微软雅黑"/>
                <w:b/>
                <w:bCs/>
                <w:spacing w:val="-6"/>
              </w:rPr>
              <w:t>、</w:t>
            </w:r>
            <w:r>
              <w:rPr>
                <w:b/>
                <w:bCs/>
                <w:spacing w:val="-6"/>
              </w:rPr>
              <w:t>有关证据</w:t>
            </w:r>
          </w:p>
        </w:tc>
        <w:tc>
          <w:tcPr>
            <w:tcW w:w="5979" w:type="dxa"/>
            <w:vAlign w:val="top"/>
          </w:tcPr>
          <w:p>
            <w:pPr>
              <w:spacing w:line="333" w:lineRule="auto"/>
              <w:rPr>
                <w:rFonts w:ascii="Arial"/>
                <w:sz w:val="21"/>
              </w:rPr>
            </w:pPr>
          </w:p>
          <w:p>
            <w:pPr>
              <w:spacing w:line="333"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第四十二条第二款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69" w:type="dxa"/>
            <w:vAlign w:val="top"/>
          </w:tcPr>
          <w:p>
            <w:pPr>
              <w:pStyle w:val="9"/>
              <w:spacing w:before="174" w:line="284" w:lineRule="auto"/>
              <w:ind w:left="74" w:right="64" w:hanging="8"/>
            </w:pPr>
            <w:r>
              <w:rPr>
                <w:rFonts w:ascii="微软雅黑" w:hAnsi="微软雅黑" w:eastAsia="微软雅黑" w:cs="微软雅黑"/>
                <w:b/>
                <w:bCs/>
                <w:spacing w:val="17"/>
              </w:rPr>
              <w:t>31.</w:t>
            </w:r>
            <w:r>
              <w:rPr>
                <w:b/>
                <w:bCs/>
                <w:spacing w:val="17"/>
              </w:rPr>
              <w:t>施工单位是否在尚未竣工</w:t>
            </w:r>
            <w:r>
              <w:rPr>
                <w:b/>
                <w:bCs/>
                <w:spacing w:val="11"/>
              </w:rPr>
              <w:t>的建筑物内设置员工集体宿舍</w:t>
            </w:r>
          </w:p>
        </w:tc>
        <w:tc>
          <w:tcPr>
            <w:tcW w:w="5979" w:type="dxa"/>
            <w:vAlign w:val="top"/>
          </w:tcPr>
          <w:p>
            <w:pPr>
              <w:pStyle w:val="9"/>
              <w:spacing w:before="174" w:line="284" w:lineRule="auto"/>
              <w:ind w:left="86" w:right="65" w:hanging="8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第二十九条第一</w:t>
            </w:r>
            <w:r>
              <w:rPr>
                <w:b/>
                <w:bCs/>
                <w:spacing w:val="11"/>
              </w:rPr>
              <w:t>款</w:t>
            </w:r>
            <w:r>
              <w:rPr>
                <w:rFonts w:ascii="微软雅黑" w:hAnsi="微软雅黑" w:eastAsia="微软雅黑" w:cs="微软雅黑"/>
                <w:b/>
                <w:bCs/>
                <w:spacing w:val="11"/>
              </w:rPr>
              <w:t>、</w:t>
            </w:r>
            <w:r>
              <w:rPr>
                <w:b/>
                <w:bCs/>
                <w:spacing w:val="11"/>
              </w:rPr>
              <w:t>第六十四条第</w:t>
            </w:r>
            <w:r>
              <w:rPr>
                <w:b/>
                <w:bCs/>
                <w:spacing w:val="9"/>
              </w:rPr>
              <w:t>一款第三项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8" w:line="301" w:lineRule="auto"/>
              <w:ind w:left="57" w:right="62" w:firstLine="8"/>
              <w:jc w:val="both"/>
            </w:pPr>
            <w:r>
              <w:rPr>
                <w:rFonts w:ascii="微软雅黑" w:hAnsi="微软雅黑" w:eastAsia="微软雅黑" w:cs="微软雅黑"/>
                <w:b/>
                <w:bCs/>
                <w:spacing w:val="15"/>
              </w:rPr>
              <w:t>32.</w:t>
            </w:r>
            <w:r>
              <w:rPr>
                <w:b/>
                <w:bCs/>
                <w:spacing w:val="15"/>
              </w:rPr>
              <w:t>施工单位施工现场临时搭</w:t>
            </w:r>
            <w:r>
              <w:rPr>
                <w:b/>
                <w:bCs/>
                <w:spacing w:val="18"/>
              </w:rPr>
              <w:t>建的建筑物是否符合安全使用</w:t>
            </w:r>
            <w:r>
              <w:rPr>
                <w:b/>
                <w:bCs/>
                <w:spacing w:val="7"/>
              </w:rPr>
              <w:t>要求</w:t>
            </w:r>
          </w:p>
        </w:tc>
        <w:tc>
          <w:tcPr>
            <w:tcW w:w="5979" w:type="dxa"/>
            <w:vAlign w:val="top"/>
          </w:tcPr>
          <w:p>
            <w:pPr>
              <w:spacing w:line="262" w:lineRule="auto"/>
              <w:rPr>
                <w:rFonts w:ascii="Arial"/>
                <w:sz w:val="21"/>
              </w:rPr>
            </w:pPr>
          </w:p>
          <w:p>
            <w:pPr>
              <w:pStyle w:val="9"/>
              <w:spacing w:before="81" w:line="284" w:lineRule="auto"/>
              <w:ind w:left="86" w:right="65" w:hanging="87"/>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第二十九条第二</w:t>
            </w:r>
            <w:r>
              <w:rPr>
                <w:b/>
                <w:bCs/>
                <w:spacing w:val="11"/>
              </w:rPr>
              <w:t>款</w:t>
            </w:r>
            <w:r>
              <w:rPr>
                <w:rFonts w:ascii="微软雅黑" w:hAnsi="微软雅黑" w:eastAsia="微软雅黑" w:cs="微软雅黑"/>
                <w:b/>
                <w:bCs/>
                <w:spacing w:val="11"/>
              </w:rPr>
              <w:t>、</w:t>
            </w:r>
            <w:r>
              <w:rPr>
                <w:b/>
                <w:bCs/>
                <w:spacing w:val="11"/>
              </w:rPr>
              <w:t>第六十四条第</w:t>
            </w:r>
            <w:r>
              <w:rPr>
                <w:b/>
                <w:bCs/>
                <w:spacing w:val="9"/>
              </w:rPr>
              <w:t>一款第四项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69" w:type="dxa"/>
            <w:vAlign w:val="top"/>
          </w:tcPr>
          <w:p>
            <w:pPr>
              <w:pStyle w:val="9"/>
              <w:spacing w:before="163" w:line="270" w:lineRule="auto"/>
              <w:ind w:left="59" w:right="64" w:firstLine="6"/>
              <w:jc w:val="both"/>
            </w:pPr>
            <w:r>
              <w:rPr>
                <w:rFonts w:ascii="微软雅黑" w:hAnsi="微软雅黑" w:eastAsia="微软雅黑" w:cs="微软雅黑"/>
                <w:b/>
                <w:bCs/>
                <w:spacing w:val="21"/>
              </w:rPr>
              <w:t>33.</w:t>
            </w:r>
            <w:r>
              <w:rPr>
                <w:b/>
                <w:bCs/>
                <w:spacing w:val="21"/>
              </w:rPr>
              <w:t>施工单位是否建立施工现</w:t>
            </w:r>
            <w:r>
              <w:rPr>
                <w:b/>
                <w:bCs/>
                <w:spacing w:val="18"/>
              </w:rPr>
              <w:t>场消防安全责任制度</w:t>
            </w:r>
            <w:r>
              <w:rPr>
                <w:rFonts w:ascii="微软雅黑" w:hAnsi="微软雅黑" w:eastAsia="微软雅黑" w:cs="微软雅黑"/>
                <w:b/>
                <w:bCs/>
                <w:spacing w:val="18"/>
              </w:rPr>
              <w:t>，</w:t>
            </w:r>
            <w:r>
              <w:rPr>
                <w:b/>
                <w:bCs/>
                <w:spacing w:val="18"/>
              </w:rPr>
              <w:t>确定消防安全责任人</w:t>
            </w:r>
            <w:r>
              <w:rPr>
                <w:rFonts w:ascii="微软雅黑" w:hAnsi="微软雅黑" w:eastAsia="微软雅黑" w:cs="微软雅黑"/>
                <w:b/>
                <w:bCs/>
                <w:spacing w:val="18"/>
              </w:rPr>
              <w:t>，</w:t>
            </w:r>
            <w:r>
              <w:rPr>
                <w:b/>
                <w:bCs/>
                <w:spacing w:val="18"/>
              </w:rPr>
              <w:t>制定消防管理</w:t>
            </w:r>
            <w:r>
              <w:rPr>
                <w:b/>
                <w:bCs/>
                <w:spacing w:val="11"/>
              </w:rPr>
              <w:t>制度和操作规程</w:t>
            </w:r>
          </w:p>
        </w:tc>
        <w:tc>
          <w:tcPr>
            <w:tcW w:w="5979" w:type="dxa"/>
            <w:vAlign w:val="top"/>
          </w:tcPr>
          <w:p>
            <w:pPr>
              <w:spacing w:line="431"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建设工程安全生产管理条例</w:t>
            </w:r>
            <w:r>
              <w:rPr>
                <w:rFonts w:ascii="微软雅黑" w:hAnsi="微软雅黑" w:eastAsia="微软雅黑" w:cs="微软雅黑"/>
                <w:b/>
                <w:bCs/>
                <w:spacing w:val="5"/>
              </w:rPr>
              <w:t>》</w:t>
            </w:r>
            <w:r>
              <w:rPr>
                <w:b/>
                <w:bCs/>
                <w:spacing w:val="5"/>
              </w:rPr>
              <w:t>第三十一条</w:t>
            </w:r>
          </w:p>
          <w:p>
            <w:pPr>
              <w:pStyle w:val="9"/>
              <w:spacing w:before="7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2869" w:type="dxa"/>
            <w:vAlign w:val="top"/>
          </w:tcPr>
          <w:p>
            <w:pPr>
              <w:pStyle w:val="9"/>
              <w:spacing w:before="135" w:line="289" w:lineRule="auto"/>
              <w:ind w:left="58" w:right="62" w:firstLine="7"/>
              <w:jc w:val="both"/>
            </w:pPr>
            <w:r>
              <w:rPr>
                <w:rFonts w:ascii="微软雅黑" w:hAnsi="微软雅黑" w:eastAsia="微软雅黑" w:cs="微软雅黑"/>
                <w:b/>
                <w:bCs/>
                <w:spacing w:val="21"/>
              </w:rPr>
              <w:t>34.</w:t>
            </w:r>
            <w:r>
              <w:rPr>
                <w:b/>
                <w:bCs/>
                <w:spacing w:val="21"/>
              </w:rPr>
              <w:t>施工单位是否对施工现场</w:t>
            </w:r>
            <w:r>
              <w:rPr>
                <w:b/>
                <w:bCs/>
                <w:spacing w:val="18"/>
              </w:rPr>
              <w:t>临时用火</w:t>
            </w:r>
            <w:r>
              <w:rPr>
                <w:rFonts w:ascii="微软雅黑" w:hAnsi="微软雅黑" w:eastAsia="微软雅黑" w:cs="微软雅黑"/>
                <w:b/>
                <w:bCs/>
                <w:spacing w:val="18"/>
              </w:rPr>
              <w:t>、</w:t>
            </w:r>
            <w:r>
              <w:rPr>
                <w:b/>
                <w:bCs/>
                <w:spacing w:val="18"/>
              </w:rPr>
              <w:t>用电的重点部位及爆破作业各环节加强消防安全</w:t>
            </w:r>
            <w:r>
              <w:rPr>
                <w:b/>
                <w:bCs/>
                <w:spacing w:val="6"/>
              </w:rPr>
              <w:t>检查</w:t>
            </w:r>
          </w:p>
        </w:tc>
        <w:tc>
          <w:tcPr>
            <w:tcW w:w="5979" w:type="dxa"/>
            <w:vAlign w:val="top"/>
          </w:tcPr>
          <w:p>
            <w:pPr>
              <w:spacing w:line="289" w:lineRule="auto"/>
              <w:rPr>
                <w:rFonts w:ascii="Arial"/>
                <w:sz w:val="21"/>
              </w:rPr>
            </w:pPr>
          </w:p>
          <w:p>
            <w:pPr>
              <w:spacing w:line="290" w:lineRule="auto"/>
              <w:rPr>
                <w:rFonts w:ascii="Arial"/>
                <w:sz w:val="21"/>
              </w:rPr>
            </w:pPr>
          </w:p>
          <w:p>
            <w:pPr>
              <w:pStyle w:val="9"/>
              <w:spacing w:before="8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69" w:type="dxa"/>
            <w:vAlign w:val="top"/>
          </w:tcPr>
          <w:p>
            <w:pPr>
              <w:pStyle w:val="9"/>
              <w:spacing w:before="140" w:line="302" w:lineRule="auto"/>
              <w:ind w:left="55" w:right="62" w:firstLine="10"/>
              <w:jc w:val="both"/>
            </w:pPr>
            <w:r>
              <w:rPr>
                <w:rFonts w:ascii="微软雅黑" w:hAnsi="微软雅黑" w:eastAsia="微软雅黑" w:cs="微软雅黑"/>
                <w:b/>
                <w:bCs/>
                <w:spacing w:val="21"/>
              </w:rPr>
              <w:t>35.</w:t>
            </w:r>
            <w:r>
              <w:rPr>
                <w:b/>
                <w:bCs/>
                <w:spacing w:val="21"/>
              </w:rPr>
              <w:t>施工单位是否挪用列入建</w:t>
            </w:r>
            <w:r>
              <w:rPr>
                <w:b/>
                <w:bCs/>
                <w:spacing w:val="18"/>
              </w:rPr>
              <w:t>设工程概算的安全生产作业环</w:t>
            </w:r>
            <w:r>
              <w:rPr>
                <w:b/>
                <w:bCs/>
                <w:spacing w:val="12"/>
              </w:rPr>
              <w:t>境及安全施工措施所需费用</w:t>
            </w:r>
          </w:p>
        </w:tc>
        <w:tc>
          <w:tcPr>
            <w:tcW w:w="5979" w:type="dxa"/>
            <w:vAlign w:val="top"/>
          </w:tcPr>
          <w:p>
            <w:pPr>
              <w:pStyle w:val="9"/>
              <w:spacing w:before="320" w:line="204" w:lineRule="auto"/>
            </w:pPr>
            <w:r>
              <w:rPr>
                <w:rFonts w:ascii="微软雅黑" w:hAnsi="微软雅黑" w:eastAsia="微软雅黑" w:cs="微软雅黑"/>
                <w:b/>
                <w:bCs/>
                <w:spacing w:val="3"/>
              </w:rPr>
              <w:t>《</w:t>
            </w:r>
            <w:r>
              <w:rPr>
                <w:b/>
                <w:bCs/>
                <w:spacing w:val="3"/>
              </w:rPr>
              <w:t>建设工程安全生产管理条例</w:t>
            </w:r>
            <w:r>
              <w:rPr>
                <w:rFonts w:ascii="微软雅黑" w:hAnsi="微软雅黑" w:eastAsia="微软雅黑" w:cs="微软雅黑"/>
                <w:b/>
                <w:bCs/>
                <w:spacing w:val="3"/>
              </w:rPr>
              <w:t>》</w:t>
            </w:r>
            <w:r>
              <w:rPr>
                <w:b/>
                <w:bCs/>
                <w:spacing w:val="3"/>
              </w:rPr>
              <w:t>第二十二条</w:t>
            </w:r>
            <w:r>
              <w:rPr>
                <w:rFonts w:ascii="微软雅黑" w:hAnsi="微软雅黑" w:eastAsia="微软雅黑" w:cs="微软雅黑"/>
                <w:b/>
                <w:bCs/>
                <w:spacing w:val="3"/>
              </w:rPr>
              <w:t>、</w:t>
            </w:r>
            <w:r>
              <w:rPr>
                <w:b/>
                <w:bCs/>
                <w:spacing w:val="3"/>
              </w:rPr>
              <w:t>第六十三条</w:t>
            </w:r>
          </w:p>
          <w:p>
            <w:pPr>
              <w:pStyle w:val="9"/>
              <w:spacing w:before="7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第二十一条第四款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869" w:type="dxa"/>
            <w:vAlign w:val="top"/>
          </w:tcPr>
          <w:p>
            <w:pPr>
              <w:pStyle w:val="9"/>
              <w:spacing w:before="142" w:line="301" w:lineRule="auto"/>
              <w:ind w:left="57" w:right="62" w:firstLine="8"/>
              <w:jc w:val="both"/>
            </w:pPr>
            <w:r>
              <w:rPr>
                <w:rFonts w:ascii="微软雅黑" w:hAnsi="微软雅黑" w:eastAsia="微软雅黑" w:cs="微软雅黑"/>
                <w:b/>
                <w:bCs/>
                <w:spacing w:val="21"/>
              </w:rPr>
              <w:t>36.</w:t>
            </w:r>
            <w:r>
              <w:rPr>
                <w:b/>
                <w:bCs/>
                <w:spacing w:val="21"/>
              </w:rPr>
              <w:t>施工单位是否为现场从事</w:t>
            </w:r>
            <w:r>
              <w:rPr>
                <w:b/>
                <w:bCs/>
                <w:spacing w:val="18"/>
              </w:rPr>
              <w:t>危险作业的人员办理意外伤害</w:t>
            </w:r>
            <w:r>
              <w:rPr>
                <w:b/>
                <w:bCs/>
                <w:spacing w:val="7"/>
              </w:rPr>
              <w:t>保险</w:t>
            </w:r>
          </w:p>
        </w:tc>
        <w:tc>
          <w:tcPr>
            <w:tcW w:w="5979" w:type="dxa"/>
            <w:vAlign w:val="top"/>
          </w:tcPr>
          <w:p>
            <w:pPr>
              <w:spacing w:line="412" w:lineRule="auto"/>
              <w:rPr>
                <w:rFonts w:ascii="Arial"/>
                <w:sz w:val="21"/>
              </w:rPr>
            </w:pPr>
          </w:p>
          <w:p>
            <w:pPr>
              <w:pStyle w:val="9"/>
              <w:spacing w:before="82"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5" w:line="209" w:lineRule="auto"/>
              <w:ind w:left="60"/>
            </w:pPr>
            <w:r>
              <w:rPr>
                <w:b/>
                <w:bCs/>
                <w:spacing w:val="1"/>
              </w:rPr>
              <w:t>检查事项三</w:t>
            </w:r>
            <w:r>
              <w:rPr>
                <w:rFonts w:ascii="微软雅黑" w:hAnsi="微软雅黑" w:eastAsia="微软雅黑" w:cs="微软雅黑"/>
                <w:b/>
                <w:bCs/>
                <w:spacing w:val="1"/>
              </w:rPr>
              <w:t>：</w:t>
            </w:r>
            <w:r>
              <w:rPr>
                <w:b/>
                <w:bCs/>
                <w:spacing w:val="1"/>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869" w:type="dxa"/>
            <w:vAlign w:val="top"/>
          </w:tcPr>
          <w:p>
            <w:pPr>
              <w:pStyle w:val="9"/>
              <w:spacing w:before="202" w:line="303" w:lineRule="auto"/>
              <w:ind w:left="58" w:right="62" w:firstLine="7"/>
              <w:jc w:val="both"/>
            </w:pPr>
            <w:r>
              <w:rPr>
                <w:rFonts w:ascii="微软雅黑" w:hAnsi="微软雅黑" w:eastAsia="微软雅黑" w:cs="微软雅黑"/>
                <w:b/>
                <w:bCs/>
                <w:spacing w:val="9"/>
              </w:rPr>
              <w:t>37.</w:t>
            </w:r>
            <w:r>
              <w:rPr>
                <w:b/>
                <w:bCs/>
                <w:spacing w:val="9"/>
              </w:rPr>
              <w:t>监理单位是否依照法律</w:t>
            </w:r>
            <w:r>
              <w:rPr>
                <w:rFonts w:ascii="微软雅黑" w:hAnsi="微软雅黑" w:eastAsia="微软雅黑" w:cs="微软雅黑"/>
                <w:b/>
                <w:bCs/>
                <w:spacing w:val="9"/>
              </w:rPr>
              <w:t>、</w:t>
            </w:r>
            <w:r>
              <w:rPr>
                <w:b/>
                <w:bCs/>
                <w:spacing w:val="9"/>
              </w:rPr>
              <w:t>法</w:t>
            </w:r>
            <w:r>
              <w:rPr>
                <w:b/>
                <w:bCs/>
                <w:spacing w:val="18"/>
              </w:rPr>
              <w:t>规和工程建设强制性标准实施</w:t>
            </w:r>
            <w:r>
              <w:rPr>
                <w:b/>
                <w:bCs/>
                <w:spacing w:val="6"/>
              </w:rPr>
              <w:t>监理</w:t>
            </w:r>
          </w:p>
        </w:tc>
        <w:tc>
          <w:tcPr>
            <w:tcW w:w="5979" w:type="dxa"/>
            <w:vAlign w:val="top"/>
          </w:tcPr>
          <w:p>
            <w:pPr>
              <w:pStyle w:val="9"/>
              <w:spacing w:before="202" w:line="285" w:lineRule="auto"/>
              <w:ind w:left="106" w:right="65" w:hanging="107"/>
            </w:pPr>
            <w:r>
              <w:rPr>
                <w:rFonts w:ascii="微软雅黑" w:hAnsi="微软雅黑" w:eastAsia="微软雅黑" w:cs="微软雅黑"/>
                <w:b/>
                <w:bCs/>
                <w:spacing w:val="17"/>
              </w:rPr>
              <w:t>《</w:t>
            </w:r>
            <w:r>
              <w:rPr>
                <w:b/>
                <w:bCs/>
                <w:spacing w:val="17"/>
              </w:rPr>
              <w:t>建设工程安全生产管理条例</w:t>
            </w:r>
            <w:r>
              <w:rPr>
                <w:rFonts w:ascii="微软雅黑" w:hAnsi="微软雅黑" w:eastAsia="微软雅黑" w:cs="微软雅黑"/>
                <w:b/>
                <w:bCs/>
                <w:spacing w:val="17"/>
              </w:rPr>
              <w:t>》</w:t>
            </w:r>
            <w:r>
              <w:rPr>
                <w:b/>
                <w:bCs/>
                <w:spacing w:val="17"/>
              </w:rPr>
              <w:t>第十四条第三款</w:t>
            </w:r>
            <w:r>
              <w:rPr>
                <w:rFonts w:ascii="微软雅黑" w:hAnsi="微软雅黑" w:eastAsia="微软雅黑" w:cs="微软雅黑"/>
                <w:b/>
                <w:bCs/>
                <w:spacing w:val="17"/>
              </w:rPr>
              <w:t>、</w:t>
            </w:r>
            <w:r>
              <w:rPr>
                <w:b/>
                <w:bCs/>
                <w:spacing w:val="17"/>
              </w:rPr>
              <w:t>第五十七条第</w:t>
            </w:r>
            <w:r>
              <w:rPr>
                <w:b/>
                <w:bCs/>
                <w:spacing w:val="-6"/>
              </w:rPr>
              <w:t>四项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2869" w:type="dxa"/>
            <w:vAlign w:val="top"/>
          </w:tcPr>
          <w:p>
            <w:pPr>
              <w:pStyle w:val="9"/>
              <w:spacing w:before="245" w:line="307" w:lineRule="auto"/>
              <w:ind w:left="58" w:right="62" w:firstLine="6"/>
              <w:jc w:val="both"/>
            </w:pPr>
            <w:r>
              <w:rPr>
                <w:rFonts w:ascii="微软雅黑" w:hAnsi="微软雅黑" w:eastAsia="微软雅黑" w:cs="微软雅黑"/>
                <w:b/>
                <w:bCs/>
                <w:spacing w:val="17"/>
              </w:rPr>
              <w:t>▲38.</w:t>
            </w:r>
            <w:r>
              <w:rPr>
                <w:b/>
                <w:bCs/>
                <w:spacing w:val="17"/>
              </w:rPr>
              <w:t>监理单位是否对施工组</w:t>
            </w:r>
            <w:r>
              <w:rPr>
                <w:b/>
                <w:bCs/>
                <w:spacing w:val="18"/>
              </w:rPr>
              <w:t>织设计中的安全技术措施或者</w:t>
            </w:r>
            <w:r>
              <w:rPr>
                <w:b/>
                <w:bCs/>
                <w:spacing w:val="12"/>
              </w:rPr>
              <w:t>专项施工方案进行审查</w:t>
            </w:r>
          </w:p>
        </w:tc>
        <w:tc>
          <w:tcPr>
            <w:tcW w:w="5979" w:type="dxa"/>
            <w:vAlign w:val="top"/>
          </w:tcPr>
          <w:p>
            <w:pPr>
              <w:pStyle w:val="9"/>
              <w:spacing w:before="259" w:line="285" w:lineRule="auto"/>
              <w:ind w:left="86" w:right="65" w:hanging="87"/>
            </w:pPr>
            <w:r>
              <w:rPr>
                <w:rFonts w:ascii="微软雅黑" w:hAnsi="微软雅黑" w:eastAsia="微软雅黑" w:cs="微软雅黑"/>
                <w:b/>
                <w:bCs/>
                <w:spacing w:val="17"/>
              </w:rPr>
              <w:t>《</w:t>
            </w:r>
            <w:r>
              <w:rPr>
                <w:b/>
                <w:bCs/>
                <w:spacing w:val="17"/>
              </w:rPr>
              <w:t>建设工程安全生产管理条例</w:t>
            </w:r>
            <w:r>
              <w:rPr>
                <w:rFonts w:ascii="微软雅黑" w:hAnsi="微软雅黑" w:eastAsia="微软雅黑" w:cs="微软雅黑"/>
                <w:b/>
                <w:bCs/>
                <w:spacing w:val="17"/>
              </w:rPr>
              <w:t>》</w:t>
            </w:r>
            <w:r>
              <w:rPr>
                <w:b/>
                <w:bCs/>
                <w:spacing w:val="17"/>
              </w:rPr>
              <w:t>第十四条第一款</w:t>
            </w:r>
            <w:r>
              <w:rPr>
                <w:rFonts w:ascii="微软雅黑" w:hAnsi="微软雅黑" w:eastAsia="微软雅黑" w:cs="微软雅黑"/>
                <w:b/>
                <w:bCs/>
                <w:spacing w:val="17"/>
              </w:rPr>
              <w:t>、</w:t>
            </w:r>
            <w:r>
              <w:rPr>
                <w:b/>
                <w:bCs/>
                <w:spacing w:val="17"/>
              </w:rPr>
              <w:t>第五十七条第</w:t>
            </w:r>
            <w:r>
              <w:rPr>
                <w:b/>
                <w:bCs/>
                <w:spacing w:val="4"/>
              </w:rPr>
              <w:t>一项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第三十一条第二款</w:t>
            </w:r>
          </w:p>
        </w:tc>
      </w:tr>
    </w:tbl>
    <w:p>
      <w:pPr>
        <w:rPr>
          <w:rFonts w:ascii="Arial"/>
          <w:sz w:val="21"/>
        </w:rPr>
      </w:pPr>
    </w:p>
    <w:p>
      <w:pPr>
        <w:rPr>
          <w:rFonts w:ascii="Arial" w:hAnsi="Arial" w:eastAsia="Arial" w:cs="Arial"/>
          <w:sz w:val="21"/>
          <w:szCs w:val="21"/>
        </w:rPr>
        <w:sectPr>
          <w:footerReference r:id="rId72"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869" w:type="dxa"/>
            <w:vAlign w:val="top"/>
          </w:tcPr>
          <w:p>
            <w:pPr>
              <w:pStyle w:val="9"/>
              <w:spacing w:before="158" w:line="307" w:lineRule="auto"/>
              <w:ind w:left="61" w:right="62" w:firstLine="4"/>
              <w:jc w:val="both"/>
            </w:pPr>
            <w:r>
              <w:rPr>
                <w:rFonts w:ascii="微软雅黑" w:hAnsi="微软雅黑" w:eastAsia="微软雅黑" w:cs="微软雅黑"/>
                <w:b/>
                <w:bCs/>
                <w:spacing w:val="17"/>
              </w:rPr>
              <w:t>▲39.</w:t>
            </w:r>
            <w:r>
              <w:rPr>
                <w:b/>
                <w:bCs/>
                <w:spacing w:val="17"/>
              </w:rPr>
              <w:t>监理单位发现安全事故</w:t>
            </w:r>
            <w:r>
              <w:rPr>
                <w:b/>
                <w:bCs/>
                <w:spacing w:val="18"/>
              </w:rPr>
              <w:t>隐患是否及时要求施工单位整</w:t>
            </w:r>
            <w:r>
              <w:rPr>
                <w:b/>
                <w:bCs/>
                <w:spacing w:val="11"/>
              </w:rPr>
              <w:t>改或者暂时停止施工</w:t>
            </w:r>
          </w:p>
        </w:tc>
        <w:tc>
          <w:tcPr>
            <w:tcW w:w="5979" w:type="dxa"/>
            <w:vAlign w:val="top"/>
          </w:tcPr>
          <w:p>
            <w:pPr>
              <w:pStyle w:val="9"/>
              <w:spacing w:before="171" w:line="285" w:lineRule="auto"/>
              <w:ind w:left="86" w:right="65" w:hanging="87"/>
            </w:pPr>
            <w:r>
              <w:rPr>
                <w:rFonts w:ascii="微软雅黑" w:hAnsi="微软雅黑" w:eastAsia="微软雅黑" w:cs="微软雅黑"/>
                <w:b/>
                <w:bCs/>
                <w:spacing w:val="17"/>
              </w:rPr>
              <w:t>《</w:t>
            </w:r>
            <w:r>
              <w:rPr>
                <w:b/>
                <w:bCs/>
                <w:spacing w:val="17"/>
              </w:rPr>
              <w:t>建设工程安全生产管理条例</w:t>
            </w:r>
            <w:r>
              <w:rPr>
                <w:rFonts w:ascii="微软雅黑" w:hAnsi="微软雅黑" w:eastAsia="微软雅黑" w:cs="微软雅黑"/>
                <w:b/>
                <w:bCs/>
                <w:spacing w:val="17"/>
              </w:rPr>
              <w:t>》</w:t>
            </w:r>
            <w:r>
              <w:rPr>
                <w:b/>
                <w:bCs/>
                <w:spacing w:val="17"/>
              </w:rPr>
              <w:t>第十四条第二款</w:t>
            </w:r>
            <w:r>
              <w:rPr>
                <w:rFonts w:ascii="微软雅黑" w:hAnsi="微软雅黑" w:eastAsia="微软雅黑" w:cs="微软雅黑"/>
                <w:b/>
                <w:bCs/>
                <w:spacing w:val="17"/>
              </w:rPr>
              <w:t>、</w:t>
            </w:r>
            <w:r>
              <w:rPr>
                <w:b/>
                <w:bCs/>
                <w:spacing w:val="17"/>
              </w:rPr>
              <w:t>第五十七条第</w:t>
            </w:r>
            <w:r>
              <w:rPr>
                <w:b/>
                <w:bCs/>
                <w:spacing w:val="4"/>
              </w:rPr>
              <w:t>二项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7" w:line="301" w:lineRule="auto"/>
              <w:ind w:left="61" w:right="62"/>
              <w:jc w:val="both"/>
            </w:pPr>
            <w:r>
              <w:rPr>
                <w:rFonts w:ascii="微软雅黑" w:hAnsi="微软雅黑" w:eastAsia="微软雅黑" w:cs="微软雅黑"/>
                <w:b/>
                <w:bCs/>
                <w:spacing w:val="15"/>
              </w:rPr>
              <w:t>40.</w:t>
            </w:r>
            <w:r>
              <w:rPr>
                <w:b/>
                <w:bCs/>
                <w:spacing w:val="15"/>
              </w:rPr>
              <w:t>监理单位是否及时向有关</w:t>
            </w:r>
            <w:r>
              <w:rPr>
                <w:b/>
                <w:bCs/>
                <w:spacing w:val="18"/>
              </w:rPr>
              <w:t>主管部门报告施工单位拒不整</w:t>
            </w:r>
            <w:r>
              <w:rPr>
                <w:b/>
                <w:bCs/>
                <w:spacing w:val="12"/>
              </w:rPr>
              <w:t>改或者不停止施工的行为</w:t>
            </w:r>
          </w:p>
        </w:tc>
        <w:tc>
          <w:tcPr>
            <w:tcW w:w="5979" w:type="dxa"/>
            <w:vAlign w:val="top"/>
          </w:tcPr>
          <w:p>
            <w:pPr>
              <w:pStyle w:val="9"/>
              <w:spacing w:before="166" w:line="285" w:lineRule="auto"/>
              <w:ind w:left="90" w:right="65" w:hanging="90"/>
            </w:pPr>
            <w:r>
              <w:rPr>
                <w:rFonts w:ascii="微软雅黑" w:hAnsi="微软雅黑" w:eastAsia="微软雅黑" w:cs="微软雅黑"/>
                <w:b/>
                <w:bCs/>
                <w:spacing w:val="17"/>
              </w:rPr>
              <w:t>《</w:t>
            </w:r>
            <w:r>
              <w:rPr>
                <w:b/>
                <w:bCs/>
                <w:spacing w:val="17"/>
              </w:rPr>
              <w:t>建设工程安全生产管理条例</w:t>
            </w:r>
            <w:r>
              <w:rPr>
                <w:rFonts w:ascii="微软雅黑" w:hAnsi="微软雅黑" w:eastAsia="微软雅黑" w:cs="微软雅黑"/>
                <w:b/>
                <w:bCs/>
                <w:spacing w:val="17"/>
              </w:rPr>
              <w:t>》</w:t>
            </w:r>
            <w:r>
              <w:rPr>
                <w:b/>
                <w:bCs/>
                <w:spacing w:val="17"/>
              </w:rPr>
              <w:t>第十四条第二款</w:t>
            </w:r>
            <w:r>
              <w:rPr>
                <w:rFonts w:ascii="微软雅黑" w:hAnsi="微软雅黑" w:eastAsia="微软雅黑" w:cs="微软雅黑"/>
                <w:b/>
                <w:bCs/>
                <w:spacing w:val="17"/>
              </w:rPr>
              <w:t>、</w:t>
            </w:r>
            <w:r>
              <w:rPr>
                <w:b/>
                <w:bCs/>
                <w:spacing w:val="17"/>
              </w:rPr>
              <w:t>第五十七条第</w:t>
            </w:r>
            <w:r>
              <w:rPr>
                <w:b/>
                <w:bCs/>
                <w:spacing w:val="3"/>
              </w:rPr>
              <w:t>三项</w:t>
            </w:r>
          </w:p>
          <w:p>
            <w:pPr>
              <w:pStyle w:val="9"/>
              <w:spacing w:before="2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18" w:line="270" w:lineRule="auto"/>
              <w:ind w:left="57" w:right="4" w:firstLine="4"/>
              <w:jc w:val="both"/>
            </w:pPr>
            <w:r>
              <w:rPr>
                <w:rFonts w:ascii="微软雅黑" w:hAnsi="微软雅黑" w:eastAsia="微软雅黑" w:cs="微软雅黑"/>
                <w:b/>
                <w:bCs/>
                <w:spacing w:val="18"/>
              </w:rPr>
              <w:t>41.</w:t>
            </w:r>
            <w:r>
              <w:rPr>
                <w:b/>
                <w:bCs/>
                <w:spacing w:val="18"/>
              </w:rPr>
              <w:t>监理单位是否如实记录安</w:t>
            </w:r>
            <w:r>
              <w:rPr>
                <w:b/>
                <w:bCs/>
                <w:spacing w:val="23"/>
              </w:rPr>
              <w:t>全事故隐患和整改验收情况</w:t>
            </w:r>
            <w:r>
              <w:rPr>
                <w:rFonts w:ascii="微软雅黑" w:hAnsi="微软雅黑" w:eastAsia="微软雅黑" w:cs="微软雅黑"/>
                <w:b/>
                <w:bCs/>
                <w:spacing w:val="23"/>
              </w:rPr>
              <w:t>，</w:t>
            </w:r>
            <w:r>
              <w:rPr>
                <w:b/>
                <w:bCs/>
                <w:spacing w:val="31"/>
              </w:rPr>
              <w:t>对有关文字</w:t>
            </w:r>
            <w:r>
              <w:rPr>
                <w:rFonts w:ascii="微软雅黑" w:hAnsi="微软雅黑" w:eastAsia="微软雅黑" w:cs="微软雅黑"/>
                <w:b/>
                <w:bCs/>
                <w:spacing w:val="31"/>
              </w:rPr>
              <w:t>、</w:t>
            </w:r>
            <w:r>
              <w:rPr>
                <w:b/>
                <w:bCs/>
                <w:spacing w:val="31"/>
              </w:rPr>
              <w:t>影像资料妥善</w:t>
            </w:r>
            <w:r>
              <w:rPr>
                <w:b/>
                <w:bCs/>
                <w:spacing w:val="7"/>
              </w:rPr>
              <w:t>保存</w:t>
            </w:r>
          </w:p>
        </w:tc>
        <w:tc>
          <w:tcPr>
            <w:tcW w:w="5979" w:type="dxa"/>
            <w:vAlign w:val="top"/>
          </w:tcPr>
          <w:p>
            <w:pPr>
              <w:spacing w:line="330" w:lineRule="auto"/>
              <w:rPr>
                <w:rFonts w:ascii="Arial"/>
                <w:sz w:val="21"/>
              </w:rPr>
            </w:pPr>
          </w:p>
          <w:p>
            <w:pPr>
              <w:spacing w:line="330" w:lineRule="auto"/>
              <w:rPr>
                <w:rFonts w:ascii="Arial"/>
                <w:sz w:val="21"/>
              </w:rPr>
            </w:pPr>
          </w:p>
          <w:p>
            <w:pPr>
              <w:pStyle w:val="9"/>
              <w:spacing w:before="8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69" w:type="dxa"/>
            <w:vAlign w:val="top"/>
          </w:tcPr>
          <w:p>
            <w:pPr>
              <w:pStyle w:val="9"/>
              <w:spacing w:before="177" w:line="282" w:lineRule="auto"/>
              <w:ind w:left="95" w:right="64" w:hanging="34"/>
            </w:pPr>
            <w:r>
              <w:rPr>
                <w:rFonts w:ascii="微软雅黑" w:hAnsi="微软雅黑" w:eastAsia="微软雅黑" w:cs="微软雅黑"/>
                <w:b/>
                <w:bCs/>
                <w:spacing w:val="21"/>
              </w:rPr>
              <w:t>42.</w:t>
            </w:r>
            <w:r>
              <w:rPr>
                <w:b/>
                <w:bCs/>
                <w:spacing w:val="21"/>
              </w:rPr>
              <w:t>监理单位是否审核施工项</w:t>
            </w:r>
            <w:r>
              <w:rPr>
                <w:b/>
                <w:bCs/>
                <w:spacing w:val="6"/>
              </w:rPr>
              <w:t>目安全生产条件</w:t>
            </w:r>
          </w:p>
        </w:tc>
        <w:tc>
          <w:tcPr>
            <w:tcW w:w="5979" w:type="dxa"/>
            <w:vAlign w:val="top"/>
          </w:tcPr>
          <w:p>
            <w:pPr>
              <w:spacing w:line="267"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第三十一条第二款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2" w:line="209" w:lineRule="auto"/>
              <w:ind w:left="60"/>
            </w:pPr>
            <w:r>
              <w:rPr>
                <w:b/>
                <w:bCs/>
                <w:spacing w:val="5"/>
              </w:rPr>
              <w:t>检查事项四</w:t>
            </w:r>
            <w:r>
              <w:rPr>
                <w:rFonts w:ascii="微软雅黑" w:hAnsi="微软雅黑" w:eastAsia="微软雅黑" w:cs="微软雅黑"/>
                <w:b/>
                <w:bCs/>
                <w:spacing w:val="5"/>
              </w:rPr>
              <w:t>：</w:t>
            </w:r>
            <w:r>
              <w:rPr>
                <w:b/>
                <w:bCs/>
                <w:spacing w:val="5"/>
              </w:rPr>
              <w:t>从业单位和从业人员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2869" w:type="dxa"/>
            <w:vAlign w:val="top"/>
          </w:tcPr>
          <w:p>
            <w:pPr>
              <w:pStyle w:val="9"/>
              <w:spacing w:before="236" w:line="289" w:lineRule="auto"/>
              <w:ind w:left="59" w:right="62" w:firstLine="2"/>
              <w:jc w:val="both"/>
            </w:pPr>
            <w:r>
              <w:rPr>
                <w:rFonts w:ascii="微软雅黑" w:hAnsi="微软雅黑" w:eastAsia="微软雅黑" w:cs="微软雅黑"/>
                <w:b/>
                <w:bCs/>
                <w:spacing w:val="9"/>
              </w:rPr>
              <w:t>43.</w:t>
            </w:r>
            <w:r>
              <w:rPr>
                <w:b/>
                <w:bCs/>
                <w:spacing w:val="9"/>
              </w:rPr>
              <w:t>事故调查处置期间</w:t>
            </w:r>
            <w:r>
              <w:rPr>
                <w:rFonts w:ascii="微软雅黑" w:hAnsi="微软雅黑" w:eastAsia="微软雅黑" w:cs="微软雅黑"/>
                <w:b/>
                <w:bCs/>
                <w:spacing w:val="9"/>
              </w:rPr>
              <w:t>，</w:t>
            </w:r>
            <w:r>
              <w:rPr>
                <w:b/>
                <w:bCs/>
                <w:spacing w:val="9"/>
              </w:rPr>
              <w:t>事故发</w:t>
            </w:r>
            <w:r>
              <w:rPr>
                <w:b/>
                <w:bCs/>
                <w:spacing w:val="6"/>
              </w:rPr>
              <w:t>生单位的负责人</w:t>
            </w:r>
            <w:r>
              <w:rPr>
                <w:rFonts w:ascii="微软雅黑" w:hAnsi="微软雅黑" w:eastAsia="微软雅黑" w:cs="微软雅黑"/>
                <w:b/>
                <w:bCs/>
                <w:spacing w:val="6"/>
              </w:rPr>
              <w:t>、</w:t>
            </w:r>
            <w:r>
              <w:rPr>
                <w:b/>
                <w:bCs/>
                <w:spacing w:val="6"/>
              </w:rPr>
              <w:t>项目主要负</w:t>
            </w:r>
            <w:r>
              <w:rPr>
                <w:b/>
                <w:bCs/>
                <w:spacing w:val="18"/>
              </w:rPr>
              <w:t>责人和有关人员是否配合事故</w:t>
            </w:r>
            <w:r>
              <w:rPr>
                <w:b/>
                <w:bCs/>
                <w:spacing w:val="5"/>
              </w:rPr>
              <w:t>调查</w:t>
            </w:r>
          </w:p>
        </w:tc>
        <w:tc>
          <w:tcPr>
            <w:tcW w:w="5979" w:type="dxa"/>
            <w:vAlign w:val="top"/>
          </w:tcPr>
          <w:p>
            <w:pPr>
              <w:spacing w:line="338" w:lineRule="auto"/>
              <w:rPr>
                <w:rFonts w:ascii="Arial"/>
                <w:sz w:val="21"/>
              </w:rPr>
            </w:pPr>
          </w:p>
          <w:p>
            <w:pPr>
              <w:spacing w:line="339" w:lineRule="auto"/>
              <w:rPr>
                <w:rFonts w:ascii="Arial"/>
                <w:sz w:val="21"/>
              </w:rPr>
            </w:pPr>
          </w:p>
          <w:p>
            <w:pPr>
              <w:pStyle w:val="9"/>
              <w:spacing w:before="82"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第四十二条第三款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869" w:type="dxa"/>
            <w:vAlign w:val="top"/>
          </w:tcPr>
          <w:p>
            <w:pPr>
              <w:pStyle w:val="9"/>
              <w:spacing w:before="232" w:line="278" w:lineRule="auto"/>
              <w:ind w:left="57" w:right="62" w:firstLine="7"/>
              <w:jc w:val="both"/>
            </w:pPr>
            <w:r>
              <w:rPr>
                <w:rFonts w:ascii="微软雅黑" w:hAnsi="微软雅黑" w:eastAsia="微软雅黑" w:cs="微软雅黑"/>
                <w:b/>
                <w:bCs/>
                <w:spacing w:val="17"/>
              </w:rPr>
              <w:t>▲44.</w:t>
            </w:r>
            <w:r>
              <w:rPr>
                <w:b/>
                <w:bCs/>
                <w:spacing w:val="17"/>
              </w:rPr>
              <w:t>为建设工程提供机械设</w:t>
            </w:r>
            <w:r>
              <w:rPr>
                <w:b/>
                <w:bCs/>
                <w:spacing w:val="18"/>
              </w:rPr>
              <w:t>备和配件的单位</w:t>
            </w:r>
            <w:r>
              <w:rPr>
                <w:rFonts w:ascii="微软雅黑" w:hAnsi="微软雅黑" w:eastAsia="微软雅黑" w:cs="微软雅黑"/>
                <w:b/>
                <w:bCs/>
                <w:spacing w:val="18"/>
              </w:rPr>
              <w:t>，</w:t>
            </w:r>
            <w:r>
              <w:rPr>
                <w:b/>
                <w:bCs/>
                <w:spacing w:val="18"/>
              </w:rPr>
              <w:t>是否按照安全施工的要求配备齐全有效的</w:t>
            </w:r>
            <w:r>
              <w:rPr>
                <w:b/>
                <w:bCs/>
                <w:spacing w:val="4"/>
              </w:rPr>
              <w:t>保险</w:t>
            </w:r>
            <w:r>
              <w:rPr>
                <w:rFonts w:ascii="微软雅黑" w:hAnsi="微软雅黑" w:eastAsia="微软雅黑" w:cs="微软雅黑"/>
                <w:b/>
                <w:bCs/>
                <w:spacing w:val="4"/>
              </w:rPr>
              <w:t>、</w:t>
            </w:r>
            <w:r>
              <w:rPr>
                <w:b/>
                <w:bCs/>
                <w:spacing w:val="4"/>
              </w:rPr>
              <w:t>限位等安全设施和装置</w:t>
            </w:r>
          </w:p>
        </w:tc>
        <w:tc>
          <w:tcPr>
            <w:tcW w:w="5979" w:type="dxa"/>
            <w:vAlign w:val="top"/>
          </w:tcPr>
          <w:p>
            <w:pPr>
              <w:spacing w:line="347" w:lineRule="auto"/>
              <w:rPr>
                <w:rFonts w:ascii="Arial"/>
                <w:sz w:val="21"/>
              </w:rPr>
            </w:pPr>
          </w:p>
          <w:p>
            <w:pPr>
              <w:spacing w:line="347" w:lineRule="auto"/>
              <w:rPr>
                <w:rFonts w:ascii="Arial"/>
                <w:sz w:val="21"/>
              </w:rPr>
            </w:pPr>
          </w:p>
          <w:p>
            <w:pPr>
              <w:pStyle w:val="9"/>
              <w:spacing w:before="82" w:line="204" w:lineRule="auto"/>
            </w:pPr>
            <w:r>
              <w:rPr>
                <w:rFonts w:ascii="微软雅黑" w:hAnsi="微软雅黑" w:eastAsia="微软雅黑" w:cs="微软雅黑"/>
                <w:b/>
                <w:bCs/>
                <w:spacing w:val="2"/>
              </w:rPr>
              <w:t>《</w:t>
            </w:r>
            <w:r>
              <w:rPr>
                <w:b/>
                <w:bCs/>
                <w:spacing w:val="2"/>
              </w:rPr>
              <w:t>建设工程安全生产管理条例</w:t>
            </w:r>
            <w:r>
              <w:rPr>
                <w:rFonts w:ascii="微软雅黑" w:hAnsi="微软雅黑" w:eastAsia="微软雅黑" w:cs="微软雅黑"/>
                <w:b/>
                <w:bCs/>
                <w:spacing w:val="2"/>
              </w:rPr>
              <w:t>》</w:t>
            </w:r>
            <w:r>
              <w:rPr>
                <w:b/>
                <w:bCs/>
                <w:spacing w:val="2"/>
              </w:rPr>
              <w:t>第十五条</w:t>
            </w:r>
            <w:r>
              <w:rPr>
                <w:rFonts w:ascii="微软雅黑" w:hAnsi="微软雅黑" w:eastAsia="微软雅黑" w:cs="微软雅黑"/>
                <w:b/>
                <w:bCs/>
                <w:spacing w:val="2"/>
              </w:rPr>
              <w:t>、</w:t>
            </w:r>
            <w:r>
              <w:rPr>
                <w:b/>
                <w:bCs/>
                <w:spacing w:val="2"/>
              </w:rPr>
              <w:t>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2869" w:type="dxa"/>
            <w:vAlign w:val="top"/>
          </w:tcPr>
          <w:p>
            <w:pPr>
              <w:pStyle w:val="9"/>
              <w:spacing w:before="238" w:line="310" w:lineRule="auto"/>
              <w:ind w:left="57" w:right="62" w:firstLine="4"/>
              <w:jc w:val="both"/>
            </w:pPr>
            <w:r>
              <w:rPr>
                <w:rFonts w:ascii="微软雅黑" w:hAnsi="微软雅黑" w:eastAsia="微软雅黑" w:cs="微软雅黑"/>
                <w:b/>
                <w:bCs/>
                <w:spacing w:val="17"/>
              </w:rPr>
              <w:t>45.</w:t>
            </w:r>
            <w:r>
              <w:rPr>
                <w:b/>
                <w:bCs/>
                <w:spacing w:val="17"/>
              </w:rPr>
              <w:t>出租单位是否向工程施工</w:t>
            </w:r>
            <w:r>
              <w:rPr>
                <w:b/>
                <w:bCs/>
                <w:spacing w:val="18"/>
              </w:rPr>
              <w:t>单位出租未经安全性能检测或者经检测不合格的机械设备和</w:t>
            </w:r>
            <w:r>
              <w:rPr>
                <w:b/>
                <w:bCs/>
                <w:spacing w:val="11"/>
              </w:rPr>
              <w:t>施工机具及配件</w:t>
            </w:r>
          </w:p>
        </w:tc>
        <w:tc>
          <w:tcPr>
            <w:tcW w:w="5979" w:type="dxa"/>
            <w:vAlign w:val="top"/>
          </w:tcPr>
          <w:p>
            <w:pPr>
              <w:spacing w:line="253" w:lineRule="auto"/>
              <w:rPr>
                <w:rFonts w:ascii="Arial"/>
                <w:sz w:val="21"/>
              </w:rPr>
            </w:pPr>
          </w:p>
          <w:p>
            <w:pPr>
              <w:spacing w:line="254" w:lineRule="auto"/>
              <w:rPr>
                <w:rFonts w:ascii="Arial"/>
                <w:sz w:val="21"/>
              </w:rPr>
            </w:pPr>
          </w:p>
          <w:p>
            <w:pPr>
              <w:pStyle w:val="9"/>
              <w:spacing w:before="82" w:line="204" w:lineRule="auto"/>
            </w:pPr>
            <w:r>
              <w:rPr>
                <w:rFonts w:ascii="微软雅黑" w:hAnsi="微软雅黑" w:eastAsia="微软雅黑" w:cs="微软雅黑"/>
                <w:b/>
                <w:bCs/>
                <w:spacing w:val="17"/>
              </w:rPr>
              <w:t>《</w:t>
            </w:r>
            <w:r>
              <w:rPr>
                <w:b/>
                <w:bCs/>
                <w:spacing w:val="17"/>
              </w:rPr>
              <w:t>建设工程安全生产管理条例</w:t>
            </w:r>
            <w:r>
              <w:rPr>
                <w:rFonts w:ascii="微软雅黑" w:hAnsi="微软雅黑" w:eastAsia="微软雅黑" w:cs="微软雅黑"/>
                <w:b/>
                <w:bCs/>
                <w:spacing w:val="17"/>
              </w:rPr>
              <w:t>》</w:t>
            </w:r>
            <w:r>
              <w:rPr>
                <w:b/>
                <w:bCs/>
                <w:spacing w:val="17"/>
              </w:rPr>
              <w:t>第十六条第二款和第三款</w:t>
            </w:r>
            <w:r>
              <w:rPr>
                <w:rFonts w:ascii="微软雅黑" w:hAnsi="微软雅黑" w:eastAsia="微软雅黑" w:cs="微软雅黑"/>
                <w:b/>
                <w:bCs/>
                <w:spacing w:val="17"/>
              </w:rPr>
              <w:t>、</w:t>
            </w:r>
            <w:r>
              <w:rPr>
                <w:b/>
                <w:bCs/>
                <w:spacing w:val="17"/>
              </w:rPr>
              <w:t>第六</w:t>
            </w:r>
          </w:p>
          <w:p>
            <w:pPr>
              <w:pStyle w:val="9"/>
              <w:spacing w:before="79" w:line="252" w:lineRule="exact"/>
              <w:ind w:left="59"/>
            </w:pPr>
            <w:r>
              <w:rPr>
                <w:b/>
                <w:bCs/>
                <w:spacing w:val="2"/>
                <w:position w:val="1"/>
              </w:rPr>
              <w:t>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869" w:type="dxa"/>
            <w:vAlign w:val="top"/>
          </w:tcPr>
          <w:p>
            <w:pPr>
              <w:pStyle w:val="9"/>
              <w:spacing w:before="239" w:line="257" w:lineRule="auto"/>
              <w:ind w:left="57" w:right="64" w:firstLine="4"/>
              <w:jc w:val="both"/>
            </w:pPr>
            <w:r>
              <w:rPr>
                <w:rFonts w:ascii="微软雅黑" w:hAnsi="微软雅黑" w:eastAsia="微软雅黑" w:cs="微软雅黑"/>
                <w:b/>
                <w:bCs/>
                <w:spacing w:val="21"/>
              </w:rPr>
              <w:t>46.</w:t>
            </w:r>
            <w:r>
              <w:rPr>
                <w:b/>
                <w:bCs/>
                <w:spacing w:val="21"/>
              </w:rPr>
              <w:t>施工起重机械和整体提升</w:t>
            </w:r>
            <w:r>
              <w:rPr>
                <w:b/>
                <w:bCs/>
                <w:spacing w:val="10"/>
              </w:rPr>
              <w:t>脚手架</w:t>
            </w:r>
            <w:r>
              <w:rPr>
                <w:rFonts w:ascii="微软雅黑" w:hAnsi="微软雅黑" w:eastAsia="微软雅黑" w:cs="微软雅黑"/>
                <w:b/>
                <w:bCs/>
                <w:spacing w:val="10"/>
              </w:rPr>
              <w:t>、</w:t>
            </w:r>
            <w:r>
              <w:rPr>
                <w:b/>
                <w:bCs/>
                <w:spacing w:val="10"/>
              </w:rPr>
              <w:t>模板等自升式架设设</w:t>
            </w:r>
            <w:r>
              <w:rPr>
                <w:b/>
                <w:bCs/>
                <w:spacing w:val="15"/>
              </w:rPr>
              <w:t>施安装</w:t>
            </w:r>
            <w:r>
              <w:rPr>
                <w:rFonts w:ascii="微软雅黑" w:hAnsi="微软雅黑" w:eastAsia="微软雅黑" w:cs="微软雅黑"/>
                <w:b/>
                <w:bCs/>
                <w:spacing w:val="15"/>
              </w:rPr>
              <w:t>、</w:t>
            </w:r>
            <w:r>
              <w:rPr>
                <w:b/>
                <w:bCs/>
                <w:spacing w:val="15"/>
              </w:rPr>
              <w:t>拆卸单位是否编制拆</w:t>
            </w:r>
            <w:r>
              <w:rPr>
                <w:b/>
                <w:bCs/>
                <w:spacing w:val="4"/>
              </w:rPr>
              <w:t>装方案</w:t>
            </w:r>
            <w:r>
              <w:rPr>
                <w:rFonts w:ascii="微软雅黑" w:hAnsi="微软雅黑" w:eastAsia="微软雅黑" w:cs="微软雅黑"/>
                <w:b/>
                <w:bCs/>
                <w:spacing w:val="4"/>
              </w:rPr>
              <w:t>、</w:t>
            </w:r>
            <w:r>
              <w:rPr>
                <w:b/>
                <w:bCs/>
                <w:spacing w:val="4"/>
              </w:rPr>
              <w:t>制定安全施工措施</w:t>
            </w:r>
          </w:p>
        </w:tc>
        <w:tc>
          <w:tcPr>
            <w:tcW w:w="5979" w:type="dxa"/>
            <w:vAlign w:val="top"/>
          </w:tcPr>
          <w:p>
            <w:pPr>
              <w:spacing w:line="253" w:lineRule="auto"/>
              <w:rPr>
                <w:rFonts w:ascii="Arial"/>
                <w:sz w:val="21"/>
              </w:rPr>
            </w:pPr>
          </w:p>
          <w:p>
            <w:pPr>
              <w:spacing w:line="254" w:lineRule="auto"/>
              <w:rPr>
                <w:rFonts w:ascii="Arial"/>
                <w:sz w:val="21"/>
              </w:rPr>
            </w:pPr>
          </w:p>
          <w:p>
            <w:pPr>
              <w:pStyle w:val="9"/>
              <w:spacing w:before="81" w:line="284" w:lineRule="auto"/>
              <w:ind w:left="88" w:right="65" w:hanging="89"/>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第十七条第二款</w:t>
            </w:r>
            <w:r>
              <w:rPr>
                <w:rFonts w:ascii="微软雅黑" w:hAnsi="微软雅黑" w:eastAsia="微软雅黑" w:cs="微软雅黑"/>
                <w:b/>
                <w:bCs/>
                <w:spacing w:val="11"/>
              </w:rPr>
              <w:t>、</w:t>
            </w:r>
            <w:r>
              <w:rPr>
                <w:b/>
                <w:bCs/>
                <w:spacing w:val="11"/>
              </w:rPr>
              <w:t>第六十一条第一</w:t>
            </w:r>
            <w:r>
              <w:rPr>
                <w:b/>
                <w:bCs/>
                <w:spacing w:val="8"/>
              </w:rPr>
              <w:t>款第一项</w:t>
            </w:r>
          </w:p>
        </w:tc>
      </w:tr>
    </w:tbl>
    <w:p>
      <w:pPr>
        <w:rPr>
          <w:rFonts w:ascii="Arial" w:hAnsi="Arial" w:eastAsia="Arial" w:cs="Arial"/>
          <w:sz w:val="21"/>
          <w:szCs w:val="21"/>
        </w:rPr>
        <w:sectPr>
          <w:footerReference r:id="rId73" w:type="default"/>
          <w:pgSz w:w="11906" w:h="16838"/>
          <w:pgMar w:top="1431" w:right="1523" w:bottom="1683" w:left="1523" w:header="0" w:footer="1423" w:gutter="0"/>
          <w:pgNumType w:fmt="decimal"/>
          <w:cols w:space="720" w:num="1"/>
        </w:sectPr>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2869" w:type="dxa"/>
            <w:vAlign w:val="top"/>
          </w:tcPr>
          <w:p>
            <w:pPr>
              <w:pStyle w:val="9"/>
              <w:spacing w:before="237" w:line="289" w:lineRule="auto"/>
              <w:ind w:left="57" w:right="62" w:firstLine="4"/>
              <w:jc w:val="both"/>
            </w:pPr>
            <w:r>
              <w:rPr>
                <w:rFonts w:ascii="微软雅黑" w:hAnsi="微软雅黑" w:eastAsia="微软雅黑" w:cs="微软雅黑"/>
                <w:b/>
                <w:bCs/>
                <w:spacing w:val="21"/>
              </w:rPr>
              <w:t>47.</w:t>
            </w:r>
            <w:r>
              <w:rPr>
                <w:b/>
                <w:bCs/>
                <w:spacing w:val="21"/>
              </w:rPr>
              <w:t>施工起重机械和整体提升</w:t>
            </w:r>
            <w:r>
              <w:rPr>
                <w:b/>
                <w:bCs/>
                <w:spacing w:val="10"/>
              </w:rPr>
              <w:t>脚手架</w:t>
            </w:r>
            <w:r>
              <w:rPr>
                <w:rFonts w:ascii="微软雅黑" w:hAnsi="微软雅黑" w:eastAsia="微软雅黑" w:cs="微软雅黑"/>
                <w:b/>
                <w:bCs/>
                <w:spacing w:val="10"/>
              </w:rPr>
              <w:t>、</w:t>
            </w:r>
            <w:r>
              <w:rPr>
                <w:b/>
                <w:bCs/>
                <w:spacing w:val="10"/>
              </w:rPr>
              <w:t>模板等自升式架设设</w:t>
            </w:r>
            <w:r>
              <w:rPr>
                <w:b/>
                <w:bCs/>
                <w:spacing w:val="18"/>
              </w:rPr>
              <w:t>施安装单位是否出具自检合格</w:t>
            </w:r>
            <w:r>
              <w:rPr>
                <w:b/>
                <w:bCs/>
                <w:spacing w:val="12"/>
              </w:rPr>
              <w:t>证明或者出具虚假证明</w:t>
            </w:r>
          </w:p>
        </w:tc>
        <w:tc>
          <w:tcPr>
            <w:tcW w:w="5979" w:type="dxa"/>
            <w:vAlign w:val="top"/>
          </w:tcPr>
          <w:p>
            <w:pPr>
              <w:spacing w:line="253" w:lineRule="auto"/>
              <w:rPr>
                <w:rFonts w:ascii="Arial"/>
                <w:sz w:val="21"/>
              </w:rPr>
            </w:pPr>
          </w:p>
          <w:p>
            <w:pPr>
              <w:spacing w:line="253" w:lineRule="auto"/>
              <w:rPr>
                <w:rFonts w:ascii="Arial"/>
                <w:sz w:val="21"/>
              </w:rPr>
            </w:pPr>
          </w:p>
          <w:p>
            <w:pPr>
              <w:pStyle w:val="9"/>
              <w:spacing w:before="81" w:line="284" w:lineRule="auto"/>
              <w:ind w:left="88" w:right="65" w:hanging="89"/>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第十七条第三款</w:t>
            </w:r>
            <w:r>
              <w:rPr>
                <w:rFonts w:ascii="微软雅黑" w:hAnsi="微软雅黑" w:eastAsia="微软雅黑" w:cs="微软雅黑"/>
                <w:b/>
                <w:bCs/>
                <w:spacing w:val="11"/>
              </w:rPr>
              <w:t>、</w:t>
            </w:r>
            <w:r>
              <w:rPr>
                <w:b/>
                <w:bCs/>
                <w:spacing w:val="11"/>
              </w:rPr>
              <w:t>第六十一条第一</w:t>
            </w:r>
            <w:r>
              <w:rPr>
                <w:b/>
                <w:bCs/>
                <w:spacing w:val="8"/>
              </w:rPr>
              <w:t>款第三项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869" w:type="dxa"/>
            <w:vAlign w:val="top"/>
          </w:tcPr>
          <w:p>
            <w:pPr>
              <w:pStyle w:val="9"/>
              <w:spacing w:before="185" w:line="282" w:lineRule="auto"/>
              <w:ind w:left="57" w:right="62" w:firstLine="4"/>
              <w:jc w:val="both"/>
            </w:pPr>
            <w:r>
              <w:rPr>
                <w:rFonts w:ascii="微软雅黑" w:hAnsi="微软雅黑" w:eastAsia="微软雅黑" w:cs="微软雅黑"/>
                <w:b/>
                <w:bCs/>
                <w:spacing w:val="21"/>
              </w:rPr>
              <w:t>48.</w:t>
            </w:r>
            <w:r>
              <w:rPr>
                <w:b/>
                <w:bCs/>
                <w:spacing w:val="21"/>
              </w:rPr>
              <w:t>施工起重机械和整体提升</w:t>
            </w:r>
            <w:r>
              <w:rPr>
                <w:b/>
                <w:bCs/>
                <w:spacing w:val="10"/>
              </w:rPr>
              <w:t>脚手架</w:t>
            </w:r>
            <w:r>
              <w:rPr>
                <w:rFonts w:ascii="微软雅黑" w:hAnsi="微软雅黑" w:eastAsia="微软雅黑" w:cs="微软雅黑"/>
                <w:b/>
                <w:bCs/>
                <w:spacing w:val="10"/>
              </w:rPr>
              <w:t>、</w:t>
            </w:r>
            <w:r>
              <w:rPr>
                <w:b/>
                <w:bCs/>
                <w:spacing w:val="10"/>
              </w:rPr>
              <w:t>模板等自升式架设设</w:t>
            </w:r>
            <w:r>
              <w:rPr>
                <w:b/>
                <w:bCs/>
                <w:spacing w:val="18"/>
              </w:rPr>
              <w:t>施安装单位是否向施工单位进</w:t>
            </w:r>
            <w:r>
              <w:rPr>
                <w:b/>
                <w:bCs/>
                <w:spacing w:val="32"/>
              </w:rPr>
              <w:t>行安全使用说明</w:t>
            </w:r>
            <w:r>
              <w:rPr>
                <w:rFonts w:ascii="微软雅黑" w:hAnsi="微软雅黑" w:eastAsia="微软雅黑" w:cs="微软雅黑"/>
                <w:b/>
                <w:bCs/>
                <w:spacing w:val="32"/>
              </w:rPr>
              <w:t>，</w:t>
            </w:r>
            <w:r>
              <w:rPr>
                <w:b/>
                <w:bCs/>
                <w:spacing w:val="32"/>
              </w:rPr>
              <w:t>办理移交</w:t>
            </w:r>
            <w:r>
              <w:rPr>
                <w:b/>
                <w:bCs/>
                <w:spacing w:val="7"/>
              </w:rPr>
              <w:t>手续</w:t>
            </w:r>
          </w:p>
        </w:tc>
        <w:tc>
          <w:tcPr>
            <w:tcW w:w="5979" w:type="dxa"/>
            <w:vAlign w:val="top"/>
          </w:tcPr>
          <w:p>
            <w:pPr>
              <w:spacing w:line="313" w:lineRule="auto"/>
              <w:rPr>
                <w:rFonts w:ascii="Arial"/>
                <w:sz w:val="21"/>
              </w:rPr>
            </w:pPr>
          </w:p>
          <w:p>
            <w:pPr>
              <w:spacing w:line="314" w:lineRule="auto"/>
              <w:rPr>
                <w:rFonts w:ascii="Arial"/>
                <w:sz w:val="21"/>
              </w:rPr>
            </w:pPr>
          </w:p>
          <w:p>
            <w:pPr>
              <w:pStyle w:val="9"/>
              <w:spacing w:before="82" w:line="284" w:lineRule="auto"/>
              <w:ind w:left="88" w:right="65" w:hanging="89"/>
            </w:pPr>
            <w:r>
              <w:rPr>
                <w:rFonts w:ascii="微软雅黑" w:hAnsi="微软雅黑" w:eastAsia="微软雅黑" w:cs="微软雅黑"/>
                <w:b/>
                <w:bCs/>
                <w:spacing w:val="12"/>
              </w:rPr>
              <w:t>《</w:t>
            </w:r>
            <w:r>
              <w:rPr>
                <w:b/>
                <w:bCs/>
                <w:spacing w:val="12"/>
              </w:rPr>
              <w:t>建设工程安全生产管理条例</w:t>
            </w:r>
            <w:r>
              <w:rPr>
                <w:rFonts w:ascii="微软雅黑" w:hAnsi="微软雅黑" w:eastAsia="微软雅黑" w:cs="微软雅黑"/>
                <w:b/>
                <w:bCs/>
                <w:spacing w:val="12"/>
              </w:rPr>
              <w:t>》</w:t>
            </w:r>
            <w:r>
              <w:rPr>
                <w:b/>
                <w:bCs/>
                <w:spacing w:val="12"/>
              </w:rPr>
              <w:t>第十七条第三款</w:t>
            </w:r>
            <w:r>
              <w:rPr>
                <w:rFonts w:ascii="微软雅黑" w:hAnsi="微软雅黑" w:eastAsia="微软雅黑" w:cs="微软雅黑"/>
                <w:b/>
                <w:bCs/>
                <w:spacing w:val="11"/>
              </w:rPr>
              <w:t>、</w:t>
            </w:r>
            <w:r>
              <w:rPr>
                <w:b/>
                <w:bCs/>
                <w:spacing w:val="11"/>
              </w:rPr>
              <w:t>第六十一条第一</w:t>
            </w:r>
            <w:r>
              <w:rPr>
                <w:b/>
                <w:bCs/>
                <w:spacing w:val="8"/>
              </w:rPr>
              <w:t>款第四项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pStyle w:val="9"/>
              <w:spacing w:before="167" w:line="255" w:lineRule="auto"/>
              <w:ind w:left="58" w:right="64" w:firstLine="3"/>
              <w:jc w:val="both"/>
            </w:pPr>
            <w:r>
              <w:rPr>
                <w:rFonts w:ascii="微软雅黑" w:hAnsi="微软雅黑" w:eastAsia="微软雅黑" w:cs="微软雅黑"/>
                <w:b/>
                <w:bCs/>
                <w:spacing w:val="14"/>
              </w:rPr>
              <w:t>49.</w:t>
            </w:r>
            <w:r>
              <w:rPr>
                <w:b/>
                <w:bCs/>
                <w:spacing w:val="14"/>
              </w:rPr>
              <w:t>出租的机械设备和施工机</w:t>
            </w:r>
            <w:r>
              <w:rPr>
                <w:b/>
                <w:bCs/>
                <w:spacing w:val="-4"/>
              </w:rPr>
              <w:t>具及配件</w:t>
            </w:r>
            <w:r>
              <w:rPr>
                <w:rFonts w:ascii="微软雅黑" w:hAnsi="微软雅黑" w:eastAsia="微软雅黑" w:cs="微软雅黑"/>
                <w:b/>
                <w:bCs/>
                <w:spacing w:val="-4"/>
              </w:rPr>
              <w:t>，</w:t>
            </w:r>
            <w:r>
              <w:rPr>
                <w:b/>
                <w:bCs/>
                <w:spacing w:val="-4"/>
              </w:rPr>
              <w:t>是否具有生产</w:t>
            </w:r>
            <w:r>
              <w:rPr>
                <w:rFonts w:hint="eastAsia" w:ascii="微软雅黑" w:hAnsi="微软雅黑" w:eastAsia="微软雅黑" w:cs="微软雅黑"/>
                <w:b/>
                <w:bCs/>
                <w:spacing w:val="-4"/>
                <w:lang w:eastAsia="zh-CN"/>
              </w:rPr>
              <w:t>（</w:t>
            </w:r>
            <w:r>
              <w:rPr>
                <w:b/>
                <w:bCs/>
                <w:spacing w:val="-4"/>
              </w:rPr>
              <w:t>制</w:t>
            </w:r>
            <w:r>
              <w:rPr>
                <w:b/>
                <w:bCs/>
                <w:spacing w:val="-7"/>
              </w:rPr>
              <w:t>造</w:t>
            </w:r>
            <w:r>
              <w:rPr>
                <w:rFonts w:hint="eastAsia" w:ascii="微软雅黑" w:hAnsi="微软雅黑" w:eastAsia="微软雅黑" w:cs="微软雅黑"/>
                <w:b/>
                <w:bCs/>
                <w:spacing w:val="-7"/>
                <w:lang w:eastAsia="zh-CN"/>
              </w:rPr>
              <w:t>）</w:t>
            </w:r>
            <w:r>
              <w:rPr>
                <w:b/>
                <w:bCs/>
                <w:spacing w:val="-7"/>
              </w:rPr>
              <w:t>许可证</w:t>
            </w:r>
            <w:r>
              <w:rPr>
                <w:rFonts w:ascii="微软雅黑" w:hAnsi="微软雅黑" w:eastAsia="微软雅黑" w:cs="微软雅黑"/>
                <w:b/>
                <w:bCs/>
                <w:spacing w:val="-7"/>
              </w:rPr>
              <w:t>、</w:t>
            </w:r>
            <w:r>
              <w:rPr>
                <w:b/>
                <w:bCs/>
                <w:spacing w:val="-7"/>
              </w:rPr>
              <w:t>产品合格证</w:t>
            </w:r>
          </w:p>
        </w:tc>
        <w:tc>
          <w:tcPr>
            <w:tcW w:w="5979" w:type="dxa"/>
            <w:vAlign w:val="top"/>
          </w:tcPr>
          <w:p>
            <w:pPr>
              <w:spacing w:line="437"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建设工程安全生产管理条例</w:t>
            </w:r>
            <w:r>
              <w:rPr>
                <w:rFonts w:ascii="微软雅黑" w:hAnsi="微软雅黑" w:eastAsia="微软雅黑" w:cs="微软雅黑"/>
                <w:b/>
                <w:bCs/>
                <w:spacing w:val="6"/>
              </w:rPr>
              <w:t>》</w:t>
            </w:r>
            <w:r>
              <w:rPr>
                <w:b/>
                <w:bCs/>
                <w:spacing w:val="6"/>
              </w:rPr>
              <w:t>第十六条第一款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2869" w:type="dxa"/>
            <w:vAlign w:val="top"/>
          </w:tcPr>
          <w:p>
            <w:pPr>
              <w:pStyle w:val="9"/>
              <w:spacing w:before="214" w:line="282" w:lineRule="auto"/>
              <w:ind w:left="59" w:right="62" w:firstLine="8"/>
              <w:jc w:val="both"/>
            </w:pPr>
            <w:r>
              <w:rPr>
                <w:rFonts w:ascii="微软雅黑" w:hAnsi="微软雅黑" w:eastAsia="微软雅黑" w:cs="微软雅黑"/>
                <w:b/>
                <w:bCs/>
                <w:spacing w:val="21"/>
              </w:rPr>
              <w:t>50.</w:t>
            </w:r>
            <w:r>
              <w:rPr>
                <w:b/>
                <w:bCs/>
                <w:spacing w:val="21"/>
              </w:rPr>
              <w:t>特种设备使用单位是否依</w:t>
            </w:r>
            <w:r>
              <w:rPr>
                <w:b/>
                <w:bCs/>
                <w:spacing w:val="36"/>
              </w:rPr>
              <w:t>法取得特种设备使用登记证</w:t>
            </w:r>
            <w:r>
              <w:rPr>
                <w:b/>
                <w:bCs/>
                <w:spacing w:val="18"/>
              </w:rPr>
              <w:t>书</w:t>
            </w:r>
            <w:r>
              <w:rPr>
                <w:rFonts w:ascii="微软雅黑" w:hAnsi="微软雅黑" w:eastAsia="微软雅黑" w:cs="微软雅黑"/>
                <w:b/>
                <w:bCs/>
                <w:spacing w:val="18"/>
              </w:rPr>
              <w:t>，</w:t>
            </w:r>
            <w:r>
              <w:rPr>
                <w:b/>
                <w:bCs/>
                <w:spacing w:val="18"/>
              </w:rPr>
              <w:t>建立特种设备安全技术档案</w:t>
            </w:r>
            <w:r>
              <w:rPr>
                <w:rFonts w:ascii="微软雅黑" w:hAnsi="微软雅黑" w:eastAsia="微软雅黑" w:cs="微软雅黑"/>
                <w:b/>
                <w:bCs/>
                <w:spacing w:val="18"/>
              </w:rPr>
              <w:t>，</w:t>
            </w:r>
            <w:r>
              <w:rPr>
                <w:b/>
                <w:bCs/>
                <w:spacing w:val="18"/>
              </w:rPr>
              <w:t>并将登记标志置于该设备</w:t>
            </w:r>
            <w:r>
              <w:rPr>
                <w:b/>
                <w:bCs/>
                <w:spacing w:val="10"/>
              </w:rPr>
              <w:t>的显著位置</w:t>
            </w:r>
          </w:p>
        </w:tc>
        <w:tc>
          <w:tcPr>
            <w:tcW w:w="5979"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2869" w:type="dxa"/>
            <w:vAlign w:val="top"/>
          </w:tcPr>
          <w:p>
            <w:pPr>
              <w:pStyle w:val="9"/>
              <w:spacing w:before="202" w:line="301" w:lineRule="auto"/>
              <w:ind w:left="58" w:right="62" w:firstLine="6"/>
              <w:jc w:val="both"/>
            </w:pPr>
            <w:r>
              <w:rPr>
                <w:rFonts w:ascii="微软雅黑" w:hAnsi="微软雅黑" w:eastAsia="微软雅黑" w:cs="微软雅黑"/>
                <w:b/>
                <w:bCs/>
                <w:spacing w:val="17"/>
              </w:rPr>
              <w:t>▲51.</w:t>
            </w:r>
            <w:r>
              <w:rPr>
                <w:b/>
                <w:bCs/>
                <w:spacing w:val="17"/>
              </w:rPr>
              <w:t>试验检测或者施工监测</w:t>
            </w:r>
            <w:r>
              <w:rPr>
                <w:b/>
                <w:bCs/>
                <w:spacing w:val="18"/>
              </w:rPr>
              <w:t>单位提交的试验检测或者施工</w:t>
            </w:r>
            <w:r>
              <w:rPr>
                <w:b/>
                <w:bCs/>
                <w:spacing w:val="3"/>
              </w:rPr>
              <w:t>监测数据是否真实</w:t>
            </w:r>
            <w:r>
              <w:rPr>
                <w:rFonts w:ascii="微软雅黑" w:hAnsi="微软雅黑" w:eastAsia="微软雅黑" w:cs="微软雅黑"/>
                <w:b/>
                <w:bCs/>
                <w:spacing w:val="3"/>
              </w:rPr>
              <w:t>、</w:t>
            </w:r>
            <w:r>
              <w:rPr>
                <w:b/>
                <w:bCs/>
                <w:spacing w:val="3"/>
              </w:rPr>
              <w:t>准确</w:t>
            </w:r>
            <w:r>
              <w:rPr>
                <w:rFonts w:ascii="微软雅黑" w:hAnsi="微软雅黑" w:eastAsia="微软雅黑" w:cs="微软雅黑"/>
                <w:b/>
                <w:bCs/>
                <w:spacing w:val="3"/>
              </w:rPr>
              <w:t>，</w:t>
            </w:r>
            <w:r>
              <w:rPr>
                <w:b/>
                <w:bCs/>
                <w:spacing w:val="3"/>
              </w:rPr>
              <w:t>数据</w:t>
            </w:r>
            <w:r>
              <w:rPr>
                <w:b/>
                <w:bCs/>
                <w:spacing w:val="18"/>
              </w:rPr>
              <w:t>出现异常时是否及时向合同委</w:t>
            </w:r>
            <w:r>
              <w:rPr>
                <w:b/>
                <w:bCs/>
                <w:spacing w:val="9"/>
              </w:rPr>
              <w:t>托方报告</w:t>
            </w:r>
          </w:p>
        </w:tc>
        <w:tc>
          <w:tcPr>
            <w:tcW w:w="5979" w:type="dxa"/>
            <w:vAlign w:val="top"/>
          </w:tcPr>
          <w:p>
            <w:pPr>
              <w:spacing w:line="329" w:lineRule="auto"/>
              <w:rPr>
                <w:rFonts w:ascii="Arial"/>
                <w:sz w:val="21"/>
              </w:rPr>
            </w:pPr>
          </w:p>
          <w:p>
            <w:pPr>
              <w:spacing w:line="329" w:lineRule="auto"/>
              <w:rPr>
                <w:rFonts w:ascii="Arial"/>
                <w:sz w:val="21"/>
              </w:rPr>
            </w:pPr>
          </w:p>
          <w:p>
            <w:pPr>
              <w:pStyle w:val="9"/>
              <w:spacing w:before="81" w:line="205" w:lineRule="auto"/>
            </w:pPr>
            <w:r>
              <w:rPr>
                <w:rFonts w:ascii="微软雅黑" w:hAnsi="微软雅黑" w:eastAsia="微软雅黑" w:cs="微软雅黑"/>
                <w:b/>
                <w:bCs/>
                <w:spacing w:val="6"/>
              </w:rPr>
              <w:t>《</w:t>
            </w:r>
            <w:r>
              <w:rPr>
                <w:b/>
                <w:bCs/>
                <w:spacing w:val="6"/>
              </w:rPr>
              <w:t>公路水运工程安全生产监督管理办法</w:t>
            </w:r>
            <w:r>
              <w:rPr>
                <w:rFonts w:ascii="微软雅黑" w:hAnsi="微软雅黑" w:eastAsia="微软雅黑" w:cs="微软雅黑"/>
                <w:b/>
                <w:bCs/>
                <w:spacing w:val="6"/>
              </w:rPr>
              <w:t>》</w:t>
            </w:r>
            <w:r>
              <w:rPr>
                <w:b/>
                <w:bCs/>
                <w:spacing w:val="6"/>
              </w:rPr>
              <w:t>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pStyle w:val="9"/>
              <w:spacing w:before="225" w:line="310" w:lineRule="auto"/>
              <w:ind w:left="60" w:right="62" w:firstLine="7"/>
              <w:jc w:val="both"/>
            </w:pPr>
            <w:r>
              <w:rPr>
                <w:rFonts w:ascii="微软雅黑" w:hAnsi="微软雅黑" w:eastAsia="微软雅黑" w:cs="微软雅黑"/>
                <w:b/>
                <w:bCs/>
                <w:spacing w:val="21"/>
              </w:rPr>
              <w:t>52.</w:t>
            </w:r>
            <w:r>
              <w:rPr>
                <w:b/>
                <w:bCs/>
                <w:spacing w:val="21"/>
              </w:rPr>
              <w:t>事故发生单位是否依法如</w:t>
            </w:r>
            <w:r>
              <w:rPr>
                <w:b/>
                <w:bCs/>
                <w:spacing w:val="18"/>
              </w:rPr>
              <w:t>实向项目建设单位和负有安全生产监督管理职责的有关部门</w:t>
            </w:r>
            <w:r>
              <w:rPr>
                <w:b/>
                <w:bCs/>
                <w:spacing w:val="5"/>
              </w:rPr>
              <w:t>报告</w:t>
            </w:r>
          </w:p>
        </w:tc>
        <w:tc>
          <w:tcPr>
            <w:tcW w:w="5979" w:type="dxa"/>
            <w:vAlign w:val="top"/>
          </w:tcPr>
          <w:p>
            <w:pPr>
              <w:spacing w:line="333" w:lineRule="auto"/>
              <w:rPr>
                <w:rFonts w:ascii="Arial"/>
                <w:sz w:val="21"/>
              </w:rPr>
            </w:pPr>
          </w:p>
          <w:p>
            <w:pPr>
              <w:spacing w:line="333" w:lineRule="auto"/>
              <w:rPr>
                <w:rFonts w:ascii="Arial"/>
                <w:sz w:val="21"/>
              </w:rPr>
            </w:pPr>
          </w:p>
          <w:p>
            <w:pPr>
              <w:pStyle w:val="9"/>
              <w:spacing w:before="81" w:line="205" w:lineRule="auto"/>
            </w:pPr>
            <w:r>
              <w:rPr>
                <w:rFonts w:ascii="微软雅黑" w:hAnsi="微软雅黑" w:eastAsia="微软雅黑" w:cs="微软雅黑"/>
                <w:b/>
                <w:bCs/>
                <w:spacing w:val="7"/>
              </w:rPr>
              <w:t>《</w:t>
            </w:r>
            <w:r>
              <w:rPr>
                <w:b/>
                <w:bCs/>
                <w:spacing w:val="7"/>
              </w:rPr>
              <w:t>公路水运工程安全生产监督管理办法</w:t>
            </w:r>
            <w:r>
              <w:rPr>
                <w:rFonts w:ascii="微软雅黑" w:hAnsi="微软雅黑" w:eastAsia="微软雅黑" w:cs="微软雅黑"/>
                <w:b/>
                <w:bCs/>
                <w:spacing w:val="7"/>
              </w:rPr>
              <w:t>》</w:t>
            </w:r>
            <w:r>
              <w:rPr>
                <w:b/>
                <w:bCs/>
                <w:spacing w:val="7"/>
              </w:rPr>
              <w:t>第四十二条第一款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7" w:line="209" w:lineRule="auto"/>
              <w:ind w:left="60"/>
            </w:pPr>
            <w:r>
              <w:rPr>
                <w:b/>
                <w:bCs/>
                <w:spacing w:val="-2"/>
              </w:rPr>
              <w:t>检查事项五</w:t>
            </w:r>
            <w:r>
              <w:rPr>
                <w:rFonts w:ascii="微软雅黑" w:hAnsi="微软雅黑" w:eastAsia="微软雅黑" w:cs="微软雅黑"/>
                <w:b/>
                <w:bCs/>
                <w:spacing w:val="-2"/>
              </w:rPr>
              <w:t>：</w:t>
            </w:r>
            <w:r>
              <w:rPr>
                <w:b/>
                <w:bCs/>
                <w:spacing w:val="-2"/>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9" w:line="204" w:lineRule="auto"/>
              <w:ind w:left="68"/>
            </w:pPr>
            <w:r>
              <w:rPr>
                <w:rFonts w:ascii="微软雅黑" w:hAnsi="微软雅黑" w:eastAsia="微软雅黑" w:cs="微软雅黑"/>
                <w:b/>
                <w:bCs/>
                <w:spacing w:val="3"/>
              </w:rPr>
              <w:t>53.</w:t>
            </w:r>
            <w:r>
              <w:rPr>
                <w:b/>
                <w:bCs/>
                <w:spacing w:val="3"/>
              </w:rPr>
              <w:t>建设</w:t>
            </w:r>
            <w:r>
              <w:rPr>
                <w:rFonts w:ascii="微软雅黑" w:hAnsi="微软雅黑" w:eastAsia="微软雅黑" w:cs="微软雅黑"/>
                <w:b/>
                <w:bCs/>
                <w:spacing w:val="3"/>
              </w:rPr>
              <w:t>、</w:t>
            </w:r>
            <w:r>
              <w:rPr>
                <w:b/>
                <w:bCs/>
                <w:spacing w:val="3"/>
              </w:rPr>
              <w:t>施工</w:t>
            </w:r>
            <w:r>
              <w:rPr>
                <w:rFonts w:ascii="微软雅黑" w:hAnsi="微软雅黑" w:eastAsia="微软雅黑" w:cs="微软雅黑"/>
                <w:b/>
                <w:bCs/>
                <w:spacing w:val="3"/>
              </w:rPr>
              <w:t>、</w:t>
            </w:r>
            <w:r>
              <w:rPr>
                <w:b/>
                <w:bCs/>
                <w:spacing w:val="3"/>
              </w:rPr>
              <w:t>监理单位是否依照法律</w:t>
            </w:r>
            <w:r>
              <w:rPr>
                <w:rFonts w:ascii="微软雅黑" w:hAnsi="微软雅黑" w:eastAsia="微软雅黑" w:cs="微软雅黑"/>
                <w:b/>
                <w:bCs/>
                <w:spacing w:val="3"/>
              </w:rPr>
              <w:t>、</w:t>
            </w:r>
            <w:r>
              <w:rPr>
                <w:b/>
                <w:bCs/>
                <w:spacing w:val="3"/>
              </w:rPr>
              <w:t>法规以及有关技术标准</w:t>
            </w:r>
            <w:r>
              <w:rPr>
                <w:rFonts w:ascii="微软雅黑" w:hAnsi="微软雅黑" w:eastAsia="微软雅黑" w:cs="微软雅黑"/>
                <w:b/>
                <w:bCs/>
                <w:spacing w:val="3"/>
              </w:rPr>
              <w:t>、</w:t>
            </w:r>
            <w:r>
              <w:rPr>
                <w:b/>
                <w:bCs/>
                <w:spacing w:val="3"/>
              </w:rPr>
              <w:t>设计文件开展相关安全工作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48" w:type="dxa"/>
            <w:gridSpan w:val="2"/>
            <w:vAlign w:val="top"/>
          </w:tcPr>
          <w:p>
            <w:pPr>
              <w:pStyle w:val="9"/>
              <w:spacing w:before="143" w:line="205" w:lineRule="auto"/>
              <w:ind w:left="57"/>
              <w:rPr>
                <w:rFonts w:ascii="微软雅黑" w:hAnsi="微软雅黑" w:eastAsia="微软雅黑" w:cs="微软雅黑"/>
              </w:rPr>
            </w:pPr>
            <w:r>
              <w:rPr>
                <w:b/>
                <w:bCs/>
                <w:spacing w:val="8"/>
              </w:rPr>
              <w:t>说明</w:t>
            </w:r>
            <w:r>
              <w:rPr>
                <w:rFonts w:ascii="微软雅黑" w:hAnsi="微软雅黑" w:eastAsia="微软雅黑" w:cs="微软雅黑"/>
                <w:b/>
                <w:bCs/>
                <w:spacing w:val="8"/>
              </w:rPr>
              <w:t>：</w:t>
            </w:r>
            <w:r>
              <w:rPr>
                <w:b/>
                <w:bCs/>
                <w:spacing w:val="8"/>
              </w:rPr>
              <w:t>对工程安全存在严重影响的需要反复开展检查的事</w:t>
            </w:r>
            <w:r>
              <w:rPr>
                <w:b/>
                <w:bCs/>
                <w:spacing w:val="7"/>
              </w:rPr>
              <w:t>项为必查项</w:t>
            </w:r>
            <w:r>
              <w:rPr>
                <w:rFonts w:ascii="微软雅黑" w:hAnsi="微软雅黑" w:eastAsia="微软雅黑" w:cs="微软雅黑"/>
                <w:b/>
                <w:bCs/>
                <w:spacing w:val="7"/>
              </w:rPr>
              <w:t>，</w:t>
            </w:r>
            <w:r>
              <w:rPr>
                <w:b/>
                <w:bCs/>
                <w:spacing w:val="7"/>
              </w:rPr>
              <w:t>标注为</w:t>
            </w:r>
            <w:r>
              <w:rPr>
                <w:rFonts w:ascii="微软雅黑" w:hAnsi="微软雅黑" w:eastAsia="微软雅黑" w:cs="微软雅黑"/>
                <w:b/>
                <w:bCs/>
                <w:spacing w:val="7"/>
              </w:rPr>
              <w:t>▲</w:t>
            </w:r>
          </w:p>
        </w:tc>
      </w:tr>
    </w:tbl>
    <w:p>
      <w:pPr>
        <w:rPr>
          <w:rFonts w:ascii="Arial"/>
          <w:sz w:val="21"/>
        </w:rPr>
      </w:pPr>
    </w:p>
    <w:p>
      <w:pPr>
        <w:rPr>
          <w:rFonts w:ascii="Arial" w:hAnsi="Arial" w:eastAsia="Arial" w:cs="Arial"/>
          <w:sz w:val="21"/>
          <w:szCs w:val="21"/>
        </w:rPr>
        <w:sectPr>
          <w:footerReference r:id="rId74" w:type="default"/>
          <w:pgSz w:w="11906" w:h="16838"/>
          <w:pgMar w:top="1431" w:right="1523" w:bottom="1684" w:left="1523" w:header="0" w:footer="1423" w:gutter="0"/>
          <w:pgNumType w:fmt="decimal"/>
          <w:cols w:space="720" w:num="1"/>
        </w:sectPr>
      </w:pPr>
    </w:p>
    <w:p>
      <w:pPr>
        <w:spacing w:line="282" w:lineRule="auto"/>
        <w:rPr>
          <w:rFonts w:ascii="Arial"/>
          <w:sz w:val="21"/>
        </w:r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79" w:name="bookmark67"/>
      <w:bookmarkEnd w:id="79"/>
      <w:bookmarkStart w:id="80" w:name="_Toc2049513355"/>
      <w:bookmarkStart w:id="81" w:name="_Toc1584703339"/>
      <w:r>
        <w:rPr>
          <w:rFonts w:hint="eastAsia"/>
          <w:b/>
          <w:bCs/>
          <w:spacing w:val="15"/>
          <w:sz w:val="25"/>
          <w:szCs w:val="25"/>
          <w:lang w:val="en-US" w:eastAsia="zh-CN"/>
        </w:rPr>
        <w:t>25</w:t>
      </w:r>
      <w:r>
        <w:rPr>
          <w:rFonts w:ascii="黑体" w:hAnsi="黑体" w:eastAsia="黑体" w:cs="黑体"/>
          <w:b/>
          <w:bCs/>
          <w:spacing w:val="15"/>
          <w:sz w:val="25"/>
          <w:szCs w:val="25"/>
        </w:rPr>
        <w:t>公路水路行业产品质量监督抽查</w:t>
      </w:r>
      <w:bookmarkEnd w:id="80"/>
      <w:bookmarkEnd w:id="81"/>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9"/>
        <w:gridCol w:w="6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839" w:type="dxa"/>
            <w:vAlign w:val="top"/>
          </w:tcPr>
          <w:p>
            <w:pPr>
              <w:pStyle w:val="9"/>
              <w:spacing w:before="162" w:line="251" w:lineRule="exact"/>
              <w:ind w:left="1008"/>
            </w:pPr>
            <w:r>
              <w:rPr>
                <w:b/>
                <w:bCs/>
                <w:spacing w:val="9"/>
                <w:position w:val="1"/>
              </w:rPr>
              <w:t>检查对象</w:t>
            </w:r>
          </w:p>
        </w:tc>
        <w:tc>
          <w:tcPr>
            <w:tcW w:w="6009" w:type="dxa"/>
            <w:vAlign w:val="top"/>
          </w:tcPr>
          <w:p>
            <w:pPr>
              <w:pStyle w:val="9"/>
              <w:spacing w:before="155" w:line="204" w:lineRule="auto"/>
              <w:ind w:left="1095"/>
            </w:pPr>
            <w:r>
              <w:rPr>
                <w:b/>
                <w:bCs/>
                <w:spacing w:val="7"/>
              </w:rPr>
              <w:t>进入公路水路建设</w:t>
            </w:r>
            <w:r>
              <w:rPr>
                <w:rFonts w:ascii="微软雅黑" w:hAnsi="微软雅黑" w:eastAsia="微软雅黑" w:cs="微软雅黑"/>
                <w:b/>
                <w:bCs/>
                <w:spacing w:val="7"/>
              </w:rPr>
              <w:t>、</w:t>
            </w:r>
            <w:r>
              <w:rPr>
                <w:b/>
                <w:bCs/>
                <w:spacing w:val="7"/>
              </w:rPr>
              <w:t>养护和运输市场的产品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48" w:type="dxa"/>
            <w:gridSpan w:val="2"/>
            <w:vAlign w:val="top"/>
          </w:tcPr>
          <w:p>
            <w:pPr>
              <w:pStyle w:val="9"/>
              <w:spacing w:before="154"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839" w:type="dxa"/>
            <w:vAlign w:val="top"/>
          </w:tcPr>
          <w:p>
            <w:pPr>
              <w:pStyle w:val="9"/>
              <w:spacing w:before="157" w:line="251" w:lineRule="exact"/>
              <w:ind w:left="1008"/>
            </w:pPr>
            <w:r>
              <w:rPr>
                <w:b/>
                <w:bCs/>
                <w:spacing w:val="9"/>
                <w:position w:val="1"/>
              </w:rPr>
              <w:t>检查内容</w:t>
            </w:r>
          </w:p>
        </w:tc>
        <w:tc>
          <w:tcPr>
            <w:tcW w:w="6009" w:type="dxa"/>
            <w:vAlign w:val="top"/>
          </w:tcPr>
          <w:p>
            <w:pPr>
              <w:pStyle w:val="9"/>
              <w:spacing w:before="157" w:line="251" w:lineRule="exact"/>
              <w:ind w:left="2591"/>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2839" w:type="dxa"/>
            <w:vAlign w:val="top"/>
          </w:tcPr>
          <w:p>
            <w:pPr>
              <w:spacing w:line="264" w:lineRule="auto"/>
              <w:rPr>
                <w:rFonts w:ascii="Arial"/>
                <w:sz w:val="21"/>
              </w:rPr>
            </w:pPr>
          </w:p>
          <w:p>
            <w:pPr>
              <w:pStyle w:val="9"/>
              <w:spacing w:before="81" w:line="291" w:lineRule="auto"/>
              <w:ind w:left="58" w:right="63"/>
              <w:jc w:val="both"/>
            </w:pPr>
            <w:r>
              <w:rPr>
                <w:b/>
                <w:bCs/>
                <w:spacing w:val="13"/>
              </w:rPr>
              <w:t>对进入公路水路建设</w:t>
            </w:r>
            <w:r>
              <w:rPr>
                <w:rFonts w:ascii="微软雅黑" w:hAnsi="微软雅黑" w:eastAsia="微软雅黑" w:cs="微软雅黑"/>
                <w:b/>
                <w:bCs/>
                <w:spacing w:val="13"/>
              </w:rPr>
              <w:t>、</w:t>
            </w:r>
            <w:r>
              <w:rPr>
                <w:b/>
                <w:bCs/>
                <w:spacing w:val="13"/>
              </w:rPr>
              <w:t>养护和</w:t>
            </w:r>
            <w:r>
              <w:rPr>
                <w:b/>
                <w:bCs/>
                <w:spacing w:val="16"/>
              </w:rPr>
              <w:t>运输市场的产品进行有计划的</w:t>
            </w:r>
            <w:r>
              <w:rPr>
                <w:b/>
                <w:bCs/>
                <w:spacing w:val="12"/>
              </w:rPr>
              <w:t>随机抽样检验</w:t>
            </w:r>
            <w:r>
              <w:rPr>
                <w:rFonts w:ascii="微软雅黑" w:hAnsi="微软雅黑" w:eastAsia="微软雅黑" w:cs="微软雅黑"/>
                <w:b/>
                <w:bCs/>
                <w:spacing w:val="12"/>
              </w:rPr>
              <w:t>，</w:t>
            </w:r>
            <w:r>
              <w:rPr>
                <w:b/>
                <w:bCs/>
                <w:spacing w:val="12"/>
              </w:rPr>
              <w:t>并根据有关国</w:t>
            </w:r>
            <w:r>
              <w:rPr>
                <w:b/>
                <w:bCs/>
                <w:spacing w:val="16"/>
              </w:rPr>
              <w:t>家标准</w:t>
            </w:r>
            <w:r>
              <w:rPr>
                <w:rFonts w:ascii="微软雅黑" w:hAnsi="微软雅黑" w:eastAsia="微软雅黑" w:cs="微软雅黑"/>
                <w:b/>
                <w:bCs/>
                <w:spacing w:val="16"/>
              </w:rPr>
              <w:t>、</w:t>
            </w:r>
            <w:r>
              <w:rPr>
                <w:b/>
                <w:bCs/>
                <w:spacing w:val="16"/>
              </w:rPr>
              <w:t>行业标准及产品质量监督抽查实施规范判定产品质</w:t>
            </w:r>
            <w:r>
              <w:rPr>
                <w:b/>
                <w:bCs/>
                <w:spacing w:val="10"/>
              </w:rPr>
              <w:t>量是否合格</w:t>
            </w:r>
          </w:p>
        </w:tc>
        <w:tc>
          <w:tcPr>
            <w:tcW w:w="600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82" w:line="254" w:lineRule="auto"/>
              <w:ind w:right="1741"/>
              <w:rPr>
                <w:rFonts w:ascii="微软雅黑" w:hAnsi="微软雅黑" w:eastAsia="微软雅黑" w:cs="微软雅黑"/>
              </w:rPr>
            </w:pPr>
            <w:r>
              <w:rPr>
                <w:rFonts w:ascii="微软雅黑" w:hAnsi="微软雅黑" w:eastAsia="微软雅黑" w:cs="微软雅黑"/>
                <w:b/>
                <w:bCs/>
                <w:spacing w:val="1"/>
              </w:rPr>
              <w:t>《</w:t>
            </w:r>
            <w:r>
              <w:rPr>
                <w:b/>
                <w:bCs/>
                <w:spacing w:val="1"/>
              </w:rPr>
              <w:t>中华人民共和国产品质量法</w:t>
            </w:r>
            <w:r>
              <w:rPr>
                <w:rFonts w:ascii="微软雅黑" w:hAnsi="微软雅黑" w:eastAsia="微软雅黑" w:cs="微软雅黑"/>
                <w:b/>
                <w:bCs/>
                <w:spacing w:val="1"/>
              </w:rPr>
              <w:t>》</w:t>
            </w:r>
            <w:r>
              <w:rPr>
                <w:b/>
                <w:bCs/>
                <w:spacing w:val="1"/>
              </w:rPr>
              <w:t>第八条</w:t>
            </w:r>
            <w:r>
              <w:rPr>
                <w:rFonts w:ascii="微软雅黑" w:hAnsi="微软雅黑" w:eastAsia="微软雅黑" w:cs="微软雅黑"/>
                <w:b/>
                <w:bCs/>
                <w:spacing w:val="1"/>
              </w:rPr>
              <w:t>、</w:t>
            </w:r>
            <w:r>
              <w:rPr>
                <w:b/>
                <w:bCs/>
                <w:spacing w:val="1"/>
              </w:rPr>
              <w:t>第十五条</w:t>
            </w:r>
            <w:r>
              <w:rPr>
                <w:rFonts w:ascii="微软雅黑" w:hAnsi="微软雅黑" w:eastAsia="微软雅黑" w:cs="微软雅黑"/>
                <w:b/>
                <w:bCs/>
                <w:spacing w:val="10"/>
              </w:rPr>
              <w:t>《</w:t>
            </w:r>
            <w:r>
              <w:rPr>
                <w:b/>
                <w:bCs/>
                <w:spacing w:val="10"/>
              </w:rPr>
              <w:t>公路水路行业产品质量监督抽查管理办法</w:t>
            </w:r>
            <w:r>
              <w:rPr>
                <w:rFonts w:ascii="微软雅黑" w:hAnsi="微软雅黑" w:eastAsia="微软雅黑" w:cs="微软雅黑"/>
                <w:b/>
                <w:bCs/>
                <w:spacing w:val="10"/>
              </w:rPr>
              <w:t>》</w:t>
            </w:r>
          </w:p>
        </w:tc>
      </w:tr>
    </w:tbl>
    <w:p>
      <w:pPr>
        <w:rPr>
          <w:rFonts w:ascii="Arial" w:hAnsi="Arial" w:eastAsia="Arial" w:cs="Arial"/>
          <w:sz w:val="21"/>
          <w:szCs w:val="21"/>
        </w:rPr>
        <w:sectPr>
          <w:footerReference r:id="rId75" w:type="default"/>
          <w:pgSz w:w="11906" w:h="16838"/>
          <w:pgMar w:top="1431" w:right="1523" w:bottom="1683" w:left="1523" w:header="0" w:footer="1423" w:gutter="0"/>
          <w:pgNumType w:fmt="decimal"/>
          <w:cols w:space="720" w:num="1"/>
        </w:sectPr>
      </w:pPr>
    </w:p>
    <w:p>
      <w:pPr>
        <w:spacing w:line="282" w:lineRule="auto"/>
        <w:rPr>
          <w:rFonts w:ascii="Arial"/>
          <w:sz w:val="21"/>
        </w:rPr>
      </w:pPr>
    </w:p>
    <w:p>
      <w:pPr>
        <w:pStyle w:val="3"/>
        <w:spacing w:before="107" w:line="210" w:lineRule="auto"/>
        <w:ind w:left="653"/>
        <w:outlineLvl w:val="0"/>
        <w:rPr>
          <w:rFonts w:ascii="黑体" w:hAnsi="黑体" w:eastAsia="黑体" w:cs="黑体"/>
          <w:sz w:val="25"/>
          <w:szCs w:val="25"/>
        </w:rPr>
      </w:pPr>
      <w:bookmarkStart w:id="82" w:name="bookmark69"/>
      <w:bookmarkEnd w:id="82"/>
      <w:bookmarkStart w:id="83" w:name="_Toc78328206"/>
      <w:bookmarkStart w:id="84" w:name="_Toc633091381"/>
      <w:r>
        <w:rPr>
          <w:rFonts w:hint="eastAsia"/>
          <w:b/>
          <w:bCs/>
          <w:spacing w:val="18"/>
          <w:sz w:val="25"/>
          <w:szCs w:val="25"/>
          <w:lang w:val="en-US" w:eastAsia="zh-CN"/>
        </w:rPr>
        <w:t>26</w:t>
      </w:r>
      <w:r>
        <w:rPr>
          <w:rFonts w:ascii="黑体" w:hAnsi="黑体" w:eastAsia="黑体" w:cs="黑体"/>
          <w:b/>
          <w:bCs/>
          <w:spacing w:val="18"/>
          <w:sz w:val="25"/>
          <w:szCs w:val="25"/>
        </w:rPr>
        <w:t>公路水路关键信息基础设施网络安全检查检测</w:t>
      </w:r>
      <w:bookmarkEnd w:id="83"/>
      <w:bookmarkEnd w:id="84"/>
    </w:p>
    <w:p>
      <w:pPr>
        <w:spacing w:line="173"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8"/>
        <w:gridCol w:w="5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58" w:type="dxa"/>
            <w:vAlign w:val="top"/>
          </w:tcPr>
          <w:p>
            <w:pPr>
              <w:pStyle w:val="9"/>
              <w:spacing w:before="162" w:line="251" w:lineRule="exact"/>
              <w:ind w:left="1017"/>
            </w:pPr>
            <w:r>
              <w:rPr>
                <w:b/>
                <w:bCs/>
                <w:spacing w:val="9"/>
                <w:position w:val="1"/>
              </w:rPr>
              <w:t>检查对象</w:t>
            </w:r>
          </w:p>
        </w:tc>
        <w:tc>
          <w:tcPr>
            <w:tcW w:w="5990" w:type="dxa"/>
            <w:vAlign w:val="top"/>
          </w:tcPr>
          <w:p>
            <w:pPr>
              <w:pStyle w:val="9"/>
              <w:spacing w:before="162" w:line="251" w:lineRule="exact"/>
              <w:ind w:left="1447"/>
            </w:pPr>
            <w:r>
              <w:rPr>
                <w:b/>
                <w:bCs/>
                <w:spacing w:val="12"/>
                <w:position w:val="1"/>
              </w:rPr>
              <w:t>公路水路关键信息基础设施运营者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pStyle w:val="9"/>
              <w:spacing w:before="153" w:line="252" w:lineRule="exact"/>
              <w:ind w:left="4012"/>
            </w:pPr>
            <w:r>
              <w:rPr>
                <w:b/>
                <w:bCs/>
                <w:spacing w:val="9"/>
                <w:position w:val="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58" w:type="dxa"/>
            <w:vAlign w:val="top"/>
          </w:tcPr>
          <w:p>
            <w:pPr>
              <w:pStyle w:val="9"/>
              <w:spacing w:before="155" w:line="251" w:lineRule="exact"/>
              <w:ind w:left="1017"/>
            </w:pPr>
            <w:r>
              <w:rPr>
                <w:b/>
                <w:bCs/>
                <w:spacing w:val="9"/>
                <w:position w:val="1"/>
              </w:rPr>
              <w:t>检查内容</w:t>
            </w:r>
          </w:p>
        </w:tc>
        <w:tc>
          <w:tcPr>
            <w:tcW w:w="5990" w:type="dxa"/>
            <w:vAlign w:val="top"/>
          </w:tcPr>
          <w:p>
            <w:pPr>
              <w:pStyle w:val="9"/>
              <w:spacing w:before="155" w:line="251" w:lineRule="exact"/>
              <w:ind w:left="2579"/>
            </w:pPr>
            <w:r>
              <w:rPr>
                <w:b/>
                <w:bCs/>
                <w:spacing w:val="9"/>
                <w:position w:val="1"/>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48" w:line="209" w:lineRule="auto"/>
              <w:ind w:left="60"/>
            </w:pPr>
            <w:r>
              <w:rPr>
                <w:b/>
                <w:bCs/>
                <w:spacing w:val="7"/>
              </w:rPr>
              <w:t>检查内容一</w:t>
            </w:r>
            <w:r>
              <w:rPr>
                <w:rFonts w:ascii="微软雅黑" w:hAnsi="微软雅黑" w:eastAsia="微软雅黑" w:cs="微软雅黑"/>
                <w:b/>
                <w:bCs/>
                <w:spacing w:val="7"/>
              </w:rPr>
              <w:t>：</w:t>
            </w:r>
            <w:r>
              <w:rPr>
                <w:b/>
                <w:bCs/>
                <w:spacing w:val="7"/>
              </w:rPr>
              <w:t>网络安全等级保护制度落实情况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2858" w:type="dxa"/>
            <w:vAlign w:val="top"/>
          </w:tcPr>
          <w:p>
            <w:pPr>
              <w:pStyle w:val="9"/>
              <w:spacing w:before="194" w:line="275" w:lineRule="auto"/>
              <w:ind w:left="61" w:right="63" w:firstLine="12"/>
              <w:jc w:val="both"/>
            </w:pPr>
            <w:r>
              <w:rPr>
                <w:rFonts w:ascii="微软雅黑" w:hAnsi="微软雅黑" w:eastAsia="微软雅黑" w:cs="微软雅黑"/>
                <w:b/>
                <w:bCs/>
                <w:spacing w:val="16"/>
              </w:rPr>
              <w:t>1.</w:t>
            </w:r>
            <w:r>
              <w:rPr>
                <w:b/>
                <w:bCs/>
                <w:spacing w:val="16"/>
              </w:rPr>
              <w:t>是否采取防范计算机病毒和</w:t>
            </w:r>
            <w:r>
              <w:rPr>
                <w:b/>
                <w:bCs/>
                <w:spacing w:val="14"/>
              </w:rPr>
              <w:t>网络攻击</w:t>
            </w:r>
            <w:r>
              <w:rPr>
                <w:rFonts w:ascii="微软雅黑" w:hAnsi="微软雅黑" w:eastAsia="微软雅黑" w:cs="微软雅黑"/>
                <w:b/>
                <w:bCs/>
                <w:spacing w:val="14"/>
              </w:rPr>
              <w:t>、</w:t>
            </w:r>
            <w:r>
              <w:rPr>
                <w:b/>
                <w:bCs/>
                <w:spacing w:val="14"/>
              </w:rPr>
              <w:t>网络侵入等危害网</w:t>
            </w:r>
            <w:r>
              <w:rPr>
                <w:b/>
                <w:bCs/>
                <w:spacing w:val="12"/>
              </w:rPr>
              <w:t>络安全行为的技术措施</w:t>
            </w:r>
          </w:p>
        </w:tc>
        <w:tc>
          <w:tcPr>
            <w:tcW w:w="5990" w:type="dxa"/>
            <w:vAlign w:val="top"/>
          </w:tcPr>
          <w:p>
            <w:pPr>
              <w:spacing w:line="286"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第二十一条</w:t>
            </w:r>
          </w:p>
          <w:p>
            <w:pPr>
              <w:pStyle w:val="9"/>
              <w:spacing w:before="71" w:line="205" w:lineRule="auto"/>
            </w:pPr>
            <w:r>
              <w:rPr>
                <w:rFonts w:ascii="微软雅黑" w:hAnsi="微软雅黑" w:eastAsia="微软雅黑" w:cs="微软雅黑"/>
                <w:b/>
                <w:bCs/>
                <w:spacing w:val="8"/>
              </w:rPr>
              <w:t>《</w:t>
            </w:r>
            <w:r>
              <w:rPr>
                <w:b/>
                <w:bCs/>
                <w:spacing w:val="8"/>
              </w:rPr>
              <w:t>公路水路关键信息基础设施安全保护管理办</w:t>
            </w:r>
            <w:r>
              <w:rPr>
                <w:b/>
                <w:bCs/>
                <w:spacing w:val="7"/>
              </w:rPr>
              <w:t>法</w:t>
            </w:r>
            <w:r>
              <w:rPr>
                <w:rFonts w:ascii="微软雅黑" w:hAnsi="微软雅黑" w:eastAsia="微软雅黑" w:cs="微软雅黑"/>
                <w:b/>
                <w:bCs/>
                <w:spacing w:val="7"/>
              </w:rPr>
              <w:t>》</w:t>
            </w:r>
            <w:r>
              <w:rPr>
                <w:b/>
                <w:bCs/>
                <w:spacing w:val="7"/>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858" w:type="dxa"/>
            <w:vAlign w:val="top"/>
          </w:tcPr>
          <w:p>
            <w:pPr>
              <w:pStyle w:val="9"/>
              <w:spacing w:before="247" w:line="270" w:lineRule="auto"/>
              <w:ind w:left="58" w:right="63" w:firstLine="7"/>
              <w:jc w:val="both"/>
            </w:pPr>
            <w:r>
              <w:rPr>
                <w:rFonts w:ascii="微软雅黑" w:hAnsi="微软雅黑" w:eastAsia="微软雅黑" w:cs="微软雅黑"/>
                <w:b/>
                <w:bCs/>
                <w:spacing w:val="9"/>
              </w:rPr>
              <w:t>2.</w:t>
            </w:r>
            <w:r>
              <w:rPr>
                <w:b/>
                <w:bCs/>
                <w:spacing w:val="9"/>
              </w:rPr>
              <w:t>是否采取监测</w:t>
            </w:r>
            <w:r>
              <w:rPr>
                <w:rFonts w:ascii="微软雅黑" w:hAnsi="微软雅黑" w:eastAsia="微软雅黑" w:cs="微软雅黑"/>
                <w:b/>
                <w:bCs/>
                <w:spacing w:val="9"/>
              </w:rPr>
              <w:t>、</w:t>
            </w:r>
            <w:r>
              <w:rPr>
                <w:b/>
                <w:bCs/>
                <w:spacing w:val="9"/>
              </w:rPr>
              <w:t>记录网络运</w:t>
            </w:r>
            <w:r>
              <w:rPr>
                <w:b/>
                <w:bCs/>
                <w:spacing w:val="14"/>
              </w:rPr>
              <w:t>行状态</w:t>
            </w:r>
            <w:r>
              <w:rPr>
                <w:rFonts w:ascii="微软雅黑" w:hAnsi="微软雅黑" w:eastAsia="微软雅黑" w:cs="微软雅黑"/>
                <w:b/>
                <w:bCs/>
                <w:spacing w:val="14"/>
              </w:rPr>
              <w:t>、</w:t>
            </w:r>
            <w:r>
              <w:rPr>
                <w:b/>
                <w:bCs/>
                <w:spacing w:val="14"/>
              </w:rPr>
              <w:t>网络安全事件的技术</w:t>
            </w:r>
            <w:r>
              <w:rPr>
                <w:b/>
                <w:bCs/>
                <w:spacing w:val="17"/>
              </w:rPr>
              <w:t>措施</w:t>
            </w:r>
            <w:r>
              <w:rPr>
                <w:rFonts w:ascii="微软雅黑" w:hAnsi="微软雅黑" w:eastAsia="微软雅黑" w:cs="微软雅黑"/>
                <w:b/>
                <w:bCs/>
                <w:spacing w:val="17"/>
              </w:rPr>
              <w:t>，</w:t>
            </w:r>
            <w:r>
              <w:rPr>
                <w:b/>
                <w:bCs/>
                <w:spacing w:val="17"/>
              </w:rPr>
              <w:t>并按照规定留存相关的</w:t>
            </w:r>
            <w:r>
              <w:rPr>
                <w:b/>
                <w:bCs/>
                <w:spacing w:val="12"/>
              </w:rPr>
              <w:t>网络日志不少于六个月</w:t>
            </w:r>
          </w:p>
        </w:tc>
        <w:tc>
          <w:tcPr>
            <w:tcW w:w="5990" w:type="dxa"/>
            <w:vAlign w:val="top"/>
          </w:tcPr>
          <w:p>
            <w:pPr>
              <w:spacing w:line="338"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第二十一条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第二十一条</w:t>
            </w:r>
            <w:r>
              <w:rPr>
                <w:rFonts w:ascii="微软雅黑" w:hAnsi="微软雅黑" w:eastAsia="微软雅黑" w:cs="微软雅黑"/>
                <w:b/>
                <w:bCs/>
                <w:spacing w:val="5"/>
              </w:rPr>
              <w:t>、</w:t>
            </w:r>
            <w:r>
              <w:rPr>
                <w:b/>
                <w:bCs/>
                <w:spacing w:val="5"/>
              </w:rPr>
              <w:t>第三</w:t>
            </w:r>
          </w:p>
          <w:p>
            <w:pPr>
              <w:pStyle w:val="9"/>
              <w:spacing w:before="79" w:line="252" w:lineRule="exact"/>
              <w:ind w:left="61"/>
            </w:pPr>
            <w:r>
              <w:rPr>
                <w:b/>
                <w:bCs/>
                <w:spacing w:val="6"/>
                <w:position w:val="1"/>
              </w:rPr>
              <w:t>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858" w:type="dxa"/>
            <w:vAlign w:val="top"/>
          </w:tcPr>
          <w:p>
            <w:pPr>
              <w:pStyle w:val="9"/>
              <w:spacing w:before="177" w:line="282" w:lineRule="auto"/>
              <w:ind w:left="60" w:right="66" w:firstLine="5"/>
            </w:pPr>
            <w:r>
              <w:rPr>
                <w:rFonts w:ascii="微软雅黑" w:hAnsi="微软雅黑" w:eastAsia="微软雅黑" w:cs="微软雅黑"/>
                <w:b/>
                <w:bCs/>
                <w:spacing w:val="15"/>
              </w:rPr>
              <w:t>3.</w:t>
            </w:r>
            <w:r>
              <w:rPr>
                <w:b/>
                <w:bCs/>
                <w:spacing w:val="15"/>
              </w:rPr>
              <w:t>是否采取数据分类</w:t>
            </w:r>
            <w:r>
              <w:rPr>
                <w:rFonts w:ascii="微软雅黑" w:hAnsi="微软雅黑" w:eastAsia="微软雅黑" w:cs="微软雅黑"/>
                <w:b/>
                <w:bCs/>
                <w:spacing w:val="15"/>
              </w:rPr>
              <w:t>、</w:t>
            </w:r>
            <w:r>
              <w:rPr>
                <w:b/>
                <w:bCs/>
                <w:spacing w:val="15"/>
              </w:rPr>
              <w:t>重要数</w:t>
            </w:r>
            <w:r>
              <w:rPr>
                <w:b/>
                <w:bCs/>
                <w:spacing w:val="11"/>
              </w:rPr>
              <w:t>据备份和加密等措施</w:t>
            </w:r>
          </w:p>
        </w:tc>
        <w:tc>
          <w:tcPr>
            <w:tcW w:w="5990" w:type="dxa"/>
            <w:vAlign w:val="top"/>
          </w:tcPr>
          <w:p>
            <w:pPr>
              <w:spacing w:line="267"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848" w:type="dxa"/>
            <w:gridSpan w:val="2"/>
            <w:vAlign w:val="top"/>
          </w:tcPr>
          <w:p>
            <w:pPr>
              <w:pStyle w:val="9"/>
              <w:spacing w:before="152" w:line="209" w:lineRule="auto"/>
              <w:ind w:left="60"/>
            </w:pPr>
            <w:r>
              <w:rPr>
                <w:b/>
                <w:bCs/>
                <w:spacing w:val="9"/>
              </w:rPr>
              <w:t>检查内容二</w:t>
            </w:r>
            <w:r>
              <w:rPr>
                <w:rFonts w:ascii="微软雅黑" w:hAnsi="微软雅黑" w:eastAsia="微软雅黑" w:cs="微软雅黑"/>
                <w:b/>
                <w:bCs/>
                <w:spacing w:val="9"/>
              </w:rPr>
              <w:t>：</w:t>
            </w:r>
            <w:r>
              <w:rPr>
                <w:b/>
                <w:bCs/>
                <w:spacing w:val="9"/>
              </w:rPr>
              <w:t>关键信息基础设施安全保护责任义务落实情况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2858" w:type="dxa"/>
            <w:vAlign w:val="top"/>
          </w:tcPr>
          <w:p>
            <w:pPr>
              <w:pStyle w:val="9"/>
              <w:spacing w:before="299" w:line="285" w:lineRule="auto"/>
              <w:ind w:left="58" w:right="63" w:firstLine="3"/>
              <w:jc w:val="both"/>
            </w:pPr>
            <w:r>
              <w:rPr>
                <w:rFonts w:ascii="微软雅黑" w:hAnsi="微软雅黑" w:eastAsia="微软雅黑" w:cs="微软雅黑"/>
                <w:b/>
                <w:bCs/>
                <w:spacing w:val="3"/>
              </w:rPr>
              <w:t>4.</w:t>
            </w:r>
            <w:r>
              <w:rPr>
                <w:b/>
                <w:bCs/>
                <w:spacing w:val="3"/>
              </w:rPr>
              <w:t>新建</w:t>
            </w:r>
            <w:r>
              <w:rPr>
                <w:rFonts w:ascii="微软雅黑" w:hAnsi="微软雅黑" w:eastAsia="微软雅黑" w:cs="微软雅黑"/>
                <w:b/>
                <w:bCs/>
                <w:spacing w:val="3"/>
              </w:rPr>
              <w:t>、</w:t>
            </w:r>
            <w:r>
              <w:rPr>
                <w:b/>
                <w:bCs/>
                <w:spacing w:val="3"/>
              </w:rPr>
              <w:t>改建</w:t>
            </w:r>
            <w:r>
              <w:rPr>
                <w:rFonts w:ascii="微软雅黑" w:hAnsi="微软雅黑" w:eastAsia="微软雅黑" w:cs="微软雅黑"/>
                <w:b/>
                <w:bCs/>
                <w:spacing w:val="3"/>
              </w:rPr>
              <w:t>、</w:t>
            </w:r>
            <w:r>
              <w:rPr>
                <w:b/>
                <w:bCs/>
                <w:spacing w:val="3"/>
              </w:rPr>
              <w:t>扩建或者升级改</w:t>
            </w:r>
            <w:r>
              <w:rPr>
                <w:b/>
                <w:bCs/>
                <w:spacing w:val="17"/>
              </w:rPr>
              <w:t>造公路水路关键信息基础设施的</w:t>
            </w:r>
            <w:r>
              <w:rPr>
                <w:rFonts w:ascii="微软雅黑" w:hAnsi="微软雅黑" w:eastAsia="微软雅黑" w:cs="微软雅黑"/>
                <w:b/>
                <w:bCs/>
                <w:spacing w:val="17"/>
              </w:rPr>
              <w:t>，</w:t>
            </w:r>
            <w:r>
              <w:rPr>
                <w:b/>
                <w:bCs/>
                <w:spacing w:val="17"/>
              </w:rPr>
              <w:t>安全保护措施是否与公路水路关键信息基础设施同步规</w:t>
            </w:r>
            <w:r>
              <w:rPr>
                <w:b/>
                <w:bCs/>
                <w:spacing w:val="-7"/>
              </w:rPr>
              <w:t>划</w:t>
            </w:r>
            <w:r>
              <w:rPr>
                <w:rFonts w:ascii="微软雅黑" w:hAnsi="微软雅黑" w:eastAsia="微软雅黑" w:cs="微软雅黑"/>
                <w:b/>
                <w:bCs/>
                <w:spacing w:val="-7"/>
              </w:rPr>
              <w:t>、</w:t>
            </w:r>
            <w:r>
              <w:rPr>
                <w:b/>
                <w:bCs/>
                <w:spacing w:val="-7"/>
              </w:rPr>
              <w:t>同步建设</w:t>
            </w:r>
            <w:r>
              <w:rPr>
                <w:rFonts w:ascii="微软雅黑" w:hAnsi="微软雅黑" w:eastAsia="微软雅黑" w:cs="微软雅黑"/>
                <w:b/>
                <w:bCs/>
                <w:spacing w:val="-7"/>
              </w:rPr>
              <w:t>、</w:t>
            </w:r>
            <w:r>
              <w:rPr>
                <w:b/>
                <w:bCs/>
                <w:spacing w:val="-7"/>
              </w:rPr>
              <w:t>同步使用</w:t>
            </w:r>
          </w:p>
        </w:tc>
        <w:tc>
          <w:tcPr>
            <w:tcW w:w="5990" w:type="dxa"/>
            <w:vAlign w:val="top"/>
          </w:tcPr>
          <w:p>
            <w:pPr>
              <w:spacing w:line="390"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第二十三条</w:t>
            </w:r>
          </w:p>
          <w:p>
            <w:pPr>
              <w:pStyle w:val="9"/>
              <w:spacing w:before="74"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第十二条</w:t>
            </w:r>
          </w:p>
          <w:p>
            <w:pPr>
              <w:pStyle w:val="9"/>
              <w:spacing w:before="72" w:line="204" w:lineRule="auto"/>
            </w:pPr>
            <w:r>
              <w:rPr>
                <w:rFonts w:ascii="微软雅黑" w:hAnsi="微软雅黑" w:eastAsia="微软雅黑" w:cs="微软雅黑"/>
                <w:b/>
                <w:bCs/>
                <w:spacing w:val="12"/>
              </w:rPr>
              <w:t>《</w:t>
            </w:r>
            <w:r>
              <w:rPr>
                <w:b/>
                <w:bCs/>
                <w:spacing w:val="12"/>
              </w:rPr>
              <w:t>公路水路关键信息基础设施安全保护管理办法</w:t>
            </w:r>
            <w:r>
              <w:rPr>
                <w:rFonts w:ascii="微软雅黑" w:hAnsi="微软雅黑" w:eastAsia="微软雅黑" w:cs="微软雅黑"/>
                <w:b/>
                <w:bCs/>
                <w:spacing w:val="12"/>
              </w:rPr>
              <w:t>》</w:t>
            </w:r>
            <w:r>
              <w:rPr>
                <w:b/>
                <w:bCs/>
                <w:spacing w:val="12"/>
              </w:rPr>
              <w:t>第十条</w:t>
            </w:r>
            <w:r>
              <w:rPr>
                <w:rFonts w:ascii="微软雅黑" w:hAnsi="微软雅黑" w:eastAsia="微软雅黑" w:cs="微软雅黑"/>
                <w:b/>
                <w:bCs/>
                <w:spacing w:val="12"/>
              </w:rPr>
              <w:t>、</w:t>
            </w:r>
            <w:r>
              <w:rPr>
                <w:b/>
                <w:bCs/>
                <w:spacing w:val="12"/>
              </w:rPr>
              <w:t>第三十</w:t>
            </w:r>
          </w:p>
          <w:p>
            <w:pPr>
              <w:pStyle w:val="9"/>
              <w:spacing w:before="82" w:line="251" w:lineRule="exact"/>
              <w:ind w:left="55"/>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2858" w:type="dxa"/>
            <w:vAlign w:val="top"/>
          </w:tcPr>
          <w:p>
            <w:pPr>
              <w:pStyle w:val="9"/>
              <w:spacing w:before="313" w:line="282" w:lineRule="auto"/>
              <w:ind w:left="57" w:right="63" w:firstLine="10"/>
              <w:jc w:val="both"/>
            </w:pPr>
            <w:r>
              <w:rPr>
                <w:rFonts w:ascii="微软雅黑" w:hAnsi="微软雅黑" w:eastAsia="微软雅黑" w:cs="微软雅黑"/>
                <w:b/>
                <w:bCs/>
                <w:spacing w:val="17"/>
              </w:rPr>
              <w:t>5.</w:t>
            </w:r>
            <w:r>
              <w:rPr>
                <w:b/>
                <w:bCs/>
                <w:spacing w:val="17"/>
              </w:rPr>
              <w:t>是否建立健全网络安全保护</w:t>
            </w:r>
            <w:r>
              <w:rPr>
                <w:b/>
                <w:bCs/>
                <w:spacing w:val="14"/>
              </w:rPr>
              <w:t>制度和责任制</w:t>
            </w:r>
            <w:r>
              <w:rPr>
                <w:rFonts w:ascii="微软雅黑" w:hAnsi="微软雅黑" w:eastAsia="微软雅黑" w:cs="微软雅黑"/>
                <w:b/>
                <w:bCs/>
                <w:spacing w:val="14"/>
              </w:rPr>
              <w:t>，</w:t>
            </w:r>
            <w:r>
              <w:rPr>
                <w:b/>
                <w:bCs/>
                <w:spacing w:val="14"/>
              </w:rPr>
              <w:t>保障人力</w:t>
            </w:r>
            <w:r>
              <w:rPr>
                <w:rFonts w:ascii="微软雅黑" w:hAnsi="微软雅黑" w:eastAsia="微软雅黑" w:cs="微软雅黑"/>
                <w:b/>
                <w:bCs/>
                <w:spacing w:val="14"/>
              </w:rPr>
              <w:t>、</w:t>
            </w:r>
            <w:r>
              <w:rPr>
                <w:b/>
                <w:bCs/>
                <w:spacing w:val="14"/>
              </w:rPr>
              <w:t>财力</w:t>
            </w:r>
            <w:r>
              <w:rPr>
                <w:rFonts w:ascii="微软雅黑" w:hAnsi="微软雅黑" w:eastAsia="微软雅黑" w:cs="微软雅黑"/>
                <w:b/>
                <w:bCs/>
                <w:spacing w:val="14"/>
              </w:rPr>
              <w:t>、</w:t>
            </w:r>
            <w:r>
              <w:rPr>
                <w:b/>
                <w:bCs/>
                <w:spacing w:val="14"/>
              </w:rPr>
              <w:t>物力投入主要负责人是否</w:t>
            </w:r>
            <w:r>
              <w:rPr>
                <w:b/>
                <w:bCs/>
                <w:spacing w:val="17"/>
              </w:rPr>
              <w:t>对关键信息基础设施安全保护负总责</w:t>
            </w:r>
            <w:r>
              <w:rPr>
                <w:rFonts w:ascii="微软雅黑" w:hAnsi="微软雅黑" w:eastAsia="微软雅黑" w:cs="微软雅黑"/>
                <w:b/>
                <w:bCs/>
                <w:spacing w:val="17"/>
              </w:rPr>
              <w:t>，</w:t>
            </w:r>
            <w:r>
              <w:rPr>
                <w:b/>
                <w:bCs/>
                <w:spacing w:val="17"/>
              </w:rPr>
              <w:t>领导关键信息基础设施安全保护和重大网络安全事件处置工作</w:t>
            </w:r>
            <w:r>
              <w:rPr>
                <w:rFonts w:ascii="微软雅黑" w:hAnsi="微软雅黑" w:eastAsia="微软雅黑" w:cs="微软雅黑"/>
                <w:b/>
                <w:bCs/>
                <w:spacing w:val="17"/>
              </w:rPr>
              <w:t>，</w:t>
            </w:r>
            <w:r>
              <w:rPr>
                <w:b/>
                <w:bCs/>
                <w:spacing w:val="17"/>
              </w:rPr>
              <w:t>组织研究解决重</w:t>
            </w:r>
            <w:r>
              <w:rPr>
                <w:b/>
                <w:bCs/>
                <w:spacing w:val="11"/>
              </w:rPr>
              <w:t>大网络安全问题</w:t>
            </w:r>
          </w:p>
        </w:tc>
        <w:tc>
          <w:tcPr>
            <w:tcW w:w="599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第十三条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第十一条</w:t>
            </w:r>
            <w:r>
              <w:rPr>
                <w:rFonts w:ascii="微软雅黑" w:hAnsi="微软雅黑" w:eastAsia="微软雅黑" w:cs="微软雅黑"/>
                <w:b/>
                <w:bCs/>
                <w:spacing w:val="5"/>
              </w:rPr>
              <w:t>、</w:t>
            </w:r>
            <w:r>
              <w:rPr>
                <w:b/>
                <w:bCs/>
                <w:spacing w:val="5"/>
              </w:rPr>
              <w:t>第三十</w:t>
            </w:r>
          </w:p>
          <w:p>
            <w:pPr>
              <w:pStyle w:val="9"/>
              <w:spacing w:before="79" w:line="252" w:lineRule="exact"/>
              <w:ind w:left="55"/>
            </w:pPr>
            <w:r>
              <w:rPr>
                <w:b/>
                <w:bCs/>
                <w:spacing w:val="5"/>
                <w:position w:val="1"/>
              </w:rPr>
              <w:t>一条</w:t>
            </w:r>
          </w:p>
        </w:tc>
      </w:tr>
    </w:tbl>
    <w:p>
      <w:pPr>
        <w:rPr>
          <w:rFonts w:ascii="Arial"/>
          <w:sz w:val="21"/>
        </w:rPr>
      </w:pPr>
    </w:p>
    <w:p>
      <w:pPr>
        <w:rPr>
          <w:rFonts w:ascii="Arial" w:hAnsi="Arial" w:eastAsia="Arial" w:cs="Arial"/>
          <w:sz w:val="21"/>
          <w:szCs w:val="21"/>
        </w:rPr>
        <w:sectPr>
          <w:footerReference r:id="rId76"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8"/>
        <w:gridCol w:w="5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4" w:hRule="atLeast"/>
        </w:trPr>
        <w:tc>
          <w:tcPr>
            <w:tcW w:w="2858" w:type="dxa"/>
            <w:vAlign w:val="top"/>
          </w:tcPr>
          <w:p>
            <w:pPr>
              <w:spacing w:line="259" w:lineRule="auto"/>
              <w:rPr>
                <w:rFonts w:ascii="Arial"/>
                <w:sz w:val="21"/>
              </w:rPr>
            </w:pPr>
          </w:p>
          <w:p>
            <w:pPr>
              <w:pStyle w:val="9"/>
              <w:spacing w:before="82" w:line="273" w:lineRule="auto"/>
              <w:ind w:left="58" w:right="63" w:firstLine="10"/>
              <w:jc w:val="both"/>
            </w:pPr>
            <w:r>
              <w:rPr>
                <w:rFonts w:ascii="微软雅黑" w:hAnsi="微软雅黑" w:eastAsia="微软雅黑" w:cs="微软雅黑"/>
                <w:b/>
                <w:bCs/>
              </w:rPr>
              <w:t>6.</w:t>
            </w:r>
            <w:r>
              <w:rPr>
                <w:b/>
                <w:bCs/>
              </w:rPr>
              <w:t>是否设置专门安全管理机</w:t>
            </w:r>
            <w:r>
              <w:rPr>
                <w:b/>
                <w:bCs/>
                <w:spacing w:val="17"/>
              </w:rPr>
              <w:t>构</w:t>
            </w:r>
            <w:r>
              <w:rPr>
                <w:rFonts w:ascii="微软雅黑" w:hAnsi="微软雅黑" w:eastAsia="微软雅黑" w:cs="微软雅黑"/>
                <w:b/>
                <w:bCs/>
                <w:spacing w:val="17"/>
              </w:rPr>
              <w:t>，</w:t>
            </w:r>
            <w:r>
              <w:rPr>
                <w:b/>
                <w:bCs/>
                <w:spacing w:val="17"/>
              </w:rPr>
              <w:t>保障专门安全管理机构的运行经费</w:t>
            </w:r>
            <w:r>
              <w:rPr>
                <w:rFonts w:ascii="微软雅黑" w:hAnsi="微软雅黑" w:eastAsia="微软雅黑" w:cs="微软雅黑"/>
                <w:b/>
                <w:bCs/>
                <w:spacing w:val="17"/>
              </w:rPr>
              <w:t>，</w:t>
            </w:r>
            <w:r>
              <w:rPr>
                <w:b/>
                <w:bCs/>
                <w:spacing w:val="17"/>
              </w:rPr>
              <w:t>并依法依规严格规范经费使用和管理</w:t>
            </w:r>
            <w:r>
              <w:rPr>
                <w:rFonts w:ascii="微软雅黑" w:hAnsi="微软雅黑" w:eastAsia="微软雅黑" w:cs="微软雅黑"/>
                <w:b/>
                <w:bCs/>
                <w:spacing w:val="17"/>
              </w:rPr>
              <w:t>，</w:t>
            </w:r>
            <w:r>
              <w:rPr>
                <w:b/>
                <w:bCs/>
                <w:spacing w:val="17"/>
              </w:rPr>
              <w:t>防止资金</w:t>
            </w:r>
            <w:r>
              <w:rPr>
                <w:b/>
                <w:bCs/>
                <w:spacing w:val="2"/>
              </w:rPr>
              <w:t>挤占挪用</w:t>
            </w:r>
            <w:r>
              <w:rPr>
                <w:rFonts w:ascii="微软雅黑" w:hAnsi="微软雅黑" w:eastAsia="微软雅黑" w:cs="微软雅黑"/>
                <w:b/>
                <w:bCs/>
                <w:spacing w:val="2"/>
              </w:rPr>
              <w:t>，</w:t>
            </w:r>
            <w:r>
              <w:rPr>
                <w:b/>
                <w:bCs/>
                <w:spacing w:val="2"/>
              </w:rPr>
              <w:t>配备相应的人员</w:t>
            </w:r>
            <w:r>
              <w:rPr>
                <w:rFonts w:ascii="微软雅黑" w:hAnsi="微软雅黑" w:eastAsia="微软雅黑" w:cs="微软雅黑"/>
                <w:b/>
                <w:bCs/>
                <w:spacing w:val="2"/>
              </w:rPr>
              <w:t>，</w:t>
            </w:r>
            <w:r>
              <w:rPr>
                <w:b/>
                <w:bCs/>
                <w:spacing w:val="2"/>
              </w:rPr>
              <w:t>明</w:t>
            </w:r>
            <w:r>
              <w:rPr>
                <w:b/>
                <w:bCs/>
                <w:spacing w:val="17"/>
              </w:rPr>
              <w:t>确责任人和关键岗位人员</w:t>
            </w:r>
            <w:r>
              <w:rPr>
                <w:rFonts w:ascii="微软雅黑" w:hAnsi="微软雅黑" w:eastAsia="微软雅黑" w:cs="微软雅黑"/>
                <w:b/>
                <w:bCs/>
                <w:spacing w:val="17"/>
              </w:rPr>
              <w:t>，</w:t>
            </w:r>
            <w:r>
              <w:rPr>
                <w:b/>
                <w:bCs/>
                <w:spacing w:val="17"/>
              </w:rPr>
              <w:t>并进行安全背景审查和安全技能</w:t>
            </w:r>
            <w:r>
              <w:rPr>
                <w:b/>
                <w:bCs/>
                <w:spacing w:val="6"/>
              </w:rPr>
              <w:t>培训</w:t>
            </w:r>
          </w:p>
        </w:tc>
        <w:tc>
          <w:tcPr>
            <w:tcW w:w="599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第三十四条</w:t>
            </w:r>
          </w:p>
          <w:p>
            <w:pPr>
              <w:pStyle w:val="9"/>
              <w:spacing w:before="72" w:line="204" w:lineRule="auto"/>
            </w:pPr>
            <w:r>
              <w:rPr>
                <w:rFonts w:ascii="微软雅黑" w:hAnsi="微软雅黑" w:eastAsia="微软雅黑" w:cs="微软雅黑"/>
                <w:b/>
                <w:bCs/>
                <w:spacing w:val="3"/>
              </w:rPr>
              <w:t>《</w:t>
            </w:r>
            <w:r>
              <w:rPr>
                <w:b/>
                <w:bCs/>
                <w:spacing w:val="3"/>
              </w:rPr>
              <w:t>关键信息基础设施安全保护条例</w:t>
            </w:r>
            <w:r>
              <w:rPr>
                <w:rFonts w:ascii="微软雅黑" w:hAnsi="微软雅黑" w:eastAsia="微软雅黑" w:cs="微软雅黑"/>
                <w:b/>
                <w:bCs/>
                <w:spacing w:val="3"/>
              </w:rPr>
              <w:t>》</w:t>
            </w:r>
            <w:r>
              <w:rPr>
                <w:b/>
                <w:bCs/>
                <w:spacing w:val="3"/>
              </w:rPr>
              <w:t>第十四条</w:t>
            </w:r>
            <w:r>
              <w:rPr>
                <w:rFonts w:ascii="微软雅黑" w:hAnsi="微软雅黑" w:eastAsia="微软雅黑" w:cs="微软雅黑"/>
                <w:b/>
                <w:bCs/>
                <w:spacing w:val="3"/>
              </w:rPr>
              <w:t>、</w:t>
            </w:r>
            <w:r>
              <w:rPr>
                <w:b/>
                <w:bCs/>
                <w:spacing w:val="3"/>
              </w:rPr>
              <w:t>第十六条</w:t>
            </w:r>
          </w:p>
          <w:p>
            <w:pPr>
              <w:pStyle w:val="9"/>
              <w:spacing w:before="75" w:line="256" w:lineRule="auto"/>
              <w:ind w:left="86" w:right="66" w:hanging="87"/>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第十二条</w:t>
            </w:r>
            <w:r>
              <w:rPr>
                <w:rFonts w:ascii="微软雅黑" w:hAnsi="微软雅黑" w:eastAsia="微软雅黑" w:cs="微软雅黑"/>
                <w:b/>
                <w:bCs/>
                <w:spacing w:val="5"/>
              </w:rPr>
              <w:t>、</w:t>
            </w:r>
            <w:r>
              <w:rPr>
                <w:b/>
                <w:bCs/>
                <w:spacing w:val="5"/>
              </w:rPr>
              <w:t>第十三</w:t>
            </w:r>
            <w:r>
              <w:rPr>
                <w:b/>
                <w:bCs/>
                <w:spacing w:val="-5"/>
              </w:rPr>
              <w:t>条</w:t>
            </w:r>
            <w:r>
              <w:rPr>
                <w:rFonts w:ascii="微软雅黑" w:hAnsi="微软雅黑" w:eastAsia="微软雅黑" w:cs="微软雅黑"/>
                <w:b/>
                <w:bCs/>
                <w:spacing w:val="-5"/>
              </w:rPr>
              <w:t>、</w:t>
            </w:r>
            <w:r>
              <w:rPr>
                <w:b/>
                <w:bCs/>
                <w:spacing w:val="-5"/>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2858" w:type="dxa"/>
            <w:vAlign w:val="top"/>
          </w:tcPr>
          <w:p>
            <w:pPr>
              <w:spacing w:line="345" w:lineRule="auto"/>
              <w:rPr>
                <w:rFonts w:ascii="Arial"/>
                <w:sz w:val="21"/>
              </w:rPr>
            </w:pPr>
          </w:p>
          <w:p>
            <w:pPr>
              <w:pStyle w:val="9"/>
              <w:spacing w:before="82" w:line="285" w:lineRule="auto"/>
              <w:ind w:left="59" w:right="63" w:firstLine="6"/>
            </w:pPr>
            <w:r>
              <w:rPr>
                <w:rFonts w:ascii="微软雅黑" w:hAnsi="微软雅黑" w:eastAsia="微软雅黑" w:cs="微软雅黑"/>
                <w:b/>
                <w:bCs/>
                <w:spacing w:val="17"/>
              </w:rPr>
              <w:t>7.</w:t>
            </w:r>
            <w:r>
              <w:rPr>
                <w:b/>
                <w:bCs/>
                <w:spacing w:val="17"/>
              </w:rPr>
              <w:t>专门安全管理机构是否履行</w:t>
            </w:r>
            <w:r>
              <w:rPr>
                <w:b/>
                <w:bCs/>
                <w:spacing w:val="9"/>
              </w:rPr>
              <w:t>相关职责</w:t>
            </w:r>
          </w:p>
        </w:tc>
        <w:tc>
          <w:tcPr>
            <w:tcW w:w="5990" w:type="dxa"/>
            <w:vAlign w:val="top"/>
          </w:tcPr>
          <w:p>
            <w:pPr>
              <w:pStyle w:val="9"/>
              <w:spacing w:before="254"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第十五条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第十一条</w:t>
            </w:r>
            <w:r>
              <w:rPr>
                <w:rFonts w:ascii="微软雅黑" w:hAnsi="微软雅黑" w:eastAsia="微软雅黑" w:cs="微软雅黑"/>
                <w:b/>
                <w:bCs/>
                <w:spacing w:val="5"/>
              </w:rPr>
              <w:t>、</w:t>
            </w:r>
            <w:r>
              <w:rPr>
                <w:b/>
                <w:bCs/>
                <w:spacing w:val="5"/>
              </w:rPr>
              <w:t>第二十</w:t>
            </w:r>
            <w:r>
              <w:rPr>
                <w:b/>
                <w:bCs/>
                <w:spacing w:val="-2"/>
              </w:rPr>
              <w:t>二条</w:t>
            </w:r>
            <w:r>
              <w:rPr>
                <w:rFonts w:ascii="微软雅黑" w:hAnsi="微软雅黑" w:eastAsia="微软雅黑" w:cs="微软雅黑"/>
                <w:b/>
                <w:bCs/>
                <w:spacing w:val="-2"/>
              </w:rPr>
              <w:t>、</w:t>
            </w:r>
            <w:r>
              <w:rPr>
                <w:b/>
                <w:bCs/>
                <w:spacing w:val="-2"/>
              </w:rPr>
              <w:t>第二十三条</w:t>
            </w:r>
            <w:r>
              <w:rPr>
                <w:rFonts w:ascii="微软雅黑" w:hAnsi="微软雅黑" w:eastAsia="微软雅黑" w:cs="微软雅黑"/>
                <w:b/>
                <w:bCs/>
                <w:spacing w:val="-2"/>
              </w:rPr>
              <w:t>、</w:t>
            </w:r>
            <w:r>
              <w:rPr>
                <w:b/>
                <w:bCs/>
                <w:spacing w:val="-2"/>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1" w:hRule="atLeast"/>
        </w:trPr>
        <w:tc>
          <w:tcPr>
            <w:tcW w:w="2858" w:type="dxa"/>
            <w:vAlign w:val="top"/>
          </w:tcPr>
          <w:p>
            <w:pPr>
              <w:pStyle w:val="9"/>
              <w:spacing w:before="313" w:line="286" w:lineRule="auto"/>
              <w:ind w:left="58" w:right="63" w:firstLine="6"/>
              <w:jc w:val="both"/>
            </w:pPr>
            <w:r>
              <w:rPr>
                <w:rFonts w:ascii="微软雅黑" w:hAnsi="微软雅黑" w:eastAsia="微软雅黑" w:cs="微软雅黑"/>
                <w:b/>
                <w:bCs/>
                <w:spacing w:val="17"/>
              </w:rPr>
              <w:t>8.</w:t>
            </w:r>
            <w:r>
              <w:rPr>
                <w:b/>
                <w:bCs/>
                <w:spacing w:val="17"/>
              </w:rPr>
              <w:t>是否采购依法通过检测认证的网络关键设备和网络安全专用产品</w:t>
            </w:r>
            <w:r>
              <w:rPr>
                <w:rFonts w:ascii="微软雅黑" w:hAnsi="微软雅黑" w:eastAsia="微软雅黑" w:cs="微软雅黑"/>
                <w:b/>
                <w:bCs/>
                <w:spacing w:val="17"/>
              </w:rPr>
              <w:t>，</w:t>
            </w:r>
            <w:r>
              <w:rPr>
                <w:b/>
                <w:bCs/>
                <w:spacing w:val="17"/>
              </w:rPr>
              <w:t>优先采购安全可信的网络产品和服务</w:t>
            </w:r>
            <w:r>
              <w:rPr>
                <w:rFonts w:ascii="微软雅黑" w:hAnsi="微软雅黑" w:eastAsia="微软雅黑" w:cs="微软雅黑"/>
                <w:b/>
                <w:bCs/>
                <w:spacing w:val="17"/>
              </w:rPr>
              <w:t>，</w:t>
            </w:r>
            <w:r>
              <w:rPr>
                <w:b/>
                <w:bCs/>
                <w:spacing w:val="17"/>
              </w:rPr>
              <w:t>采购网络产</w:t>
            </w:r>
            <w:r>
              <w:rPr>
                <w:b/>
                <w:bCs/>
                <w:spacing w:val="35"/>
              </w:rPr>
              <w:t>品和服务可能影响国家安全</w:t>
            </w:r>
            <w:r>
              <w:rPr>
                <w:b/>
                <w:bCs/>
                <w:spacing w:val="17"/>
              </w:rPr>
              <w:t>的</w:t>
            </w:r>
            <w:r>
              <w:rPr>
                <w:rFonts w:ascii="微软雅黑" w:hAnsi="微软雅黑" w:eastAsia="微软雅黑" w:cs="微软雅黑"/>
                <w:b/>
                <w:bCs/>
                <w:spacing w:val="17"/>
              </w:rPr>
              <w:t>，</w:t>
            </w:r>
            <w:r>
              <w:rPr>
                <w:b/>
                <w:bCs/>
                <w:spacing w:val="17"/>
              </w:rPr>
              <w:t>是否按照国家网络安全规</w:t>
            </w:r>
            <w:r>
              <w:rPr>
                <w:b/>
                <w:bCs/>
                <w:spacing w:val="11"/>
              </w:rPr>
              <w:t>定通过安全审查</w:t>
            </w:r>
          </w:p>
        </w:tc>
        <w:tc>
          <w:tcPr>
            <w:tcW w:w="5990"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第十九条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第十四条</w:t>
            </w:r>
            <w:r>
              <w:rPr>
                <w:rFonts w:ascii="微软雅黑" w:hAnsi="微软雅黑" w:eastAsia="微软雅黑" w:cs="微软雅黑"/>
                <w:b/>
                <w:bCs/>
                <w:spacing w:val="5"/>
              </w:rPr>
              <w:t>、</w:t>
            </w:r>
            <w:r>
              <w:rPr>
                <w:b/>
                <w:bCs/>
                <w:spacing w:val="5"/>
              </w:rPr>
              <w:t>第三十</w:t>
            </w:r>
          </w:p>
          <w:p>
            <w:pPr>
              <w:pStyle w:val="9"/>
              <w:spacing w:before="79" w:line="252" w:lineRule="exact"/>
              <w:ind w:left="55"/>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858" w:type="dxa"/>
            <w:vAlign w:val="top"/>
          </w:tcPr>
          <w:p>
            <w:pPr>
              <w:pStyle w:val="9"/>
              <w:spacing w:before="286" w:line="301" w:lineRule="auto"/>
              <w:ind w:left="58" w:right="63" w:firstLine="9"/>
              <w:jc w:val="both"/>
            </w:pPr>
            <w:r>
              <w:rPr>
                <w:rFonts w:ascii="微软雅黑" w:hAnsi="微软雅黑" w:eastAsia="微软雅黑" w:cs="微软雅黑"/>
                <w:b/>
                <w:bCs/>
                <w:spacing w:val="17"/>
              </w:rPr>
              <w:t>9.</w:t>
            </w:r>
            <w:r>
              <w:rPr>
                <w:b/>
                <w:bCs/>
                <w:spacing w:val="17"/>
              </w:rPr>
              <w:t>是否将在我国境内运营中收集和产生的个人信息和重要数</w:t>
            </w:r>
            <w:r>
              <w:rPr>
                <w:b/>
                <w:bCs/>
                <w:spacing w:val="11"/>
              </w:rPr>
              <w:t>据存储在境内</w:t>
            </w:r>
          </w:p>
        </w:tc>
        <w:tc>
          <w:tcPr>
            <w:tcW w:w="5990" w:type="dxa"/>
            <w:vAlign w:val="top"/>
          </w:tcPr>
          <w:p>
            <w:pPr>
              <w:spacing w:line="37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第十五条</w:t>
            </w:r>
          </w:p>
          <w:p>
            <w:pPr>
              <w:pStyle w:val="9"/>
              <w:spacing w:before="71" w:line="205" w:lineRule="auto"/>
            </w:pPr>
            <w:r>
              <w:rPr>
                <w:rFonts w:ascii="微软雅黑" w:hAnsi="微软雅黑" w:eastAsia="微软雅黑" w:cs="微软雅黑"/>
                <w:b/>
                <w:bCs/>
                <w:spacing w:val="8"/>
              </w:rPr>
              <w:t>《</w:t>
            </w:r>
            <w:r>
              <w:rPr>
                <w:b/>
                <w:bCs/>
                <w:spacing w:val="8"/>
              </w:rPr>
              <w:t>公路水路关键信息基础设施安全保护管理办</w:t>
            </w:r>
            <w:r>
              <w:rPr>
                <w:b/>
                <w:bCs/>
                <w:spacing w:val="7"/>
              </w:rPr>
              <w:t>法</w:t>
            </w:r>
            <w:r>
              <w:rPr>
                <w:rFonts w:ascii="微软雅黑" w:hAnsi="微软雅黑" w:eastAsia="微软雅黑" w:cs="微软雅黑"/>
                <w:b/>
                <w:bCs/>
                <w:spacing w:val="7"/>
              </w:rPr>
              <w:t>》</w:t>
            </w:r>
            <w:r>
              <w:rPr>
                <w:b/>
                <w:bCs/>
                <w:spacing w:val="7"/>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5" w:hRule="atLeast"/>
        </w:trPr>
        <w:tc>
          <w:tcPr>
            <w:tcW w:w="2858" w:type="dxa"/>
            <w:vAlign w:val="top"/>
          </w:tcPr>
          <w:p>
            <w:pPr>
              <w:pStyle w:val="9"/>
              <w:spacing w:before="225" w:line="279" w:lineRule="auto"/>
              <w:ind w:left="57" w:right="63" w:firstLine="17"/>
              <w:jc w:val="both"/>
            </w:pPr>
            <w:r>
              <w:rPr>
                <w:rFonts w:ascii="微软雅黑" w:hAnsi="微软雅黑" w:eastAsia="微软雅黑" w:cs="微软雅黑"/>
                <w:b/>
                <w:bCs/>
                <w:spacing w:val="20"/>
              </w:rPr>
              <w:t>10.</w:t>
            </w:r>
            <w:r>
              <w:rPr>
                <w:b/>
                <w:bCs/>
                <w:spacing w:val="20"/>
              </w:rPr>
              <w:t>公路水路关键信息基础设</w:t>
            </w:r>
            <w:r>
              <w:rPr>
                <w:b/>
                <w:bCs/>
                <w:spacing w:val="17"/>
              </w:rPr>
              <w:t>施的网络安全保护等级是否不低于第三级</w:t>
            </w:r>
            <w:r>
              <w:rPr>
                <w:rFonts w:ascii="微软雅黑" w:hAnsi="微软雅黑" w:eastAsia="微软雅黑" w:cs="微软雅黑"/>
                <w:b/>
                <w:bCs/>
                <w:spacing w:val="17"/>
              </w:rPr>
              <w:t>，</w:t>
            </w:r>
            <w:r>
              <w:rPr>
                <w:b/>
                <w:bCs/>
                <w:spacing w:val="17"/>
              </w:rPr>
              <w:t>是否采取技术保护措施和其他必要措施</w:t>
            </w:r>
            <w:r>
              <w:rPr>
                <w:rFonts w:ascii="微软雅黑" w:hAnsi="微软雅黑" w:eastAsia="微软雅黑" w:cs="微软雅黑"/>
                <w:b/>
                <w:bCs/>
                <w:spacing w:val="17"/>
              </w:rPr>
              <w:t>，</w:t>
            </w:r>
            <w:r>
              <w:rPr>
                <w:b/>
                <w:bCs/>
                <w:spacing w:val="17"/>
              </w:rPr>
              <w:t>应对网络安全事件</w:t>
            </w:r>
            <w:r>
              <w:rPr>
                <w:rFonts w:ascii="微软雅黑" w:hAnsi="微软雅黑" w:eastAsia="微软雅黑" w:cs="微软雅黑"/>
                <w:b/>
                <w:bCs/>
                <w:spacing w:val="17"/>
              </w:rPr>
              <w:t>，</w:t>
            </w:r>
            <w:r>
              <w:rPr>
                <w:b/>
                <w:bCs/>
                <w:spacing w:val="17"/>
              </w:rPr>
              <w:t>防范网络攻击和违法活动</w:t>
            </w:r>
            <w:r>
              <w:rPr>
                <w:rFonts w:ascii="微软雅黑" w:hAnsi="微软雅黑" w:eastAsia="微软雅黑" w:cs="微软雅黑"/>
                <w:b/>
                <w:bCs/>
                <w:spacing w:val="17"/>
              </w:rPr>
              <w:t>，</w:t>
            </w:r>
            <w:r>
              <w:rPr>
                <w:b/>
                <w:bCs/>
                <w:spacing w:val="17"/>
              </w:rPr>
              <w:t>保障公路水路关</w:t>
            </w:r>
            <w:r>
              <w:rPr>
                <w:b/>
                <w:bCs/>
                <w:spacing w:val="35"/>
              </w:rPr>
              <w:t>键信息基础设施安全稳定运</w:t>
            </w:r>
            <w:r>
              <w:rPr>
                <w:b/>
                <w:bCs/>
                <w:spacing w:val="3"/>
              </w:rPr>
              <w:t>行</w:t>
            </w:r>
            <w:r>
              <w:rPr>
                <w:rFonts w:ascii="微软雅黑" w:hAnsi="微软雅黑" w:eastAsia="微软雅黑" w:cs="微软雅黑"/>
                <w:b/>
                <w:bCs/>
                <w:spacing w:val="3"/>
              </w:rPr>
              <w:t>，</w:t>
            </w:r>
            <w:r>
              <w:rPr>
                <w:b/>
                <w:bCs/>
                <w:spacing w:val="3"/>
              </w:rPr>
              <w:t>维护数据的完整性</w:t>
            </w:r>
            <w:r>
              <w:rPr>
                <w:rFonts w:ascii="微软雅黑" w:hAnsi="微软雅黑" w:eastAsia="微软雅黑" w:cs="微软雅黑"/>
                <w:b/>
                <w:bCs/>
                <w:spacing w:val="3"/>
              </w:rPr>
              <w:t>、</w:t>
            </w:r>
            <w:r>
              <w:rPr>
                <w:b/>
                <w:bCs/>
                <w:spacing w:val="3"/>
              </w:rPr>
              <w:t>保密性</w:t>
            </w:r>
            <w:r>
              <w:rPr>
                <w:b/>
                <w:bCs/>
                <w:spacing w:val="10"/>
              </w:rPr>
              <w:t>和可用性</w:t>
            </w:r>
          </w:p>
        </w:tc>
        <w:tc>
          <w:tcPr>
            <w:tcW w:w="599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第六条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第十六条</w:t>
            </w:r>
            <w:r>
              <w:rPr>
                <w:rFonts w:ascii="微软雅黑" w:hAnsi="微软雅黑" w:eastAsia="微软雅黑" w:cs="微软雅黑"/>
                <w:b/>
                <w:bCs/>
                <w:spacing w:val="5"/>
              </w:rPr>
              <w:t>、</w:t>
            </w:r>
            <w:r>
              <w:rPr>
                <w:b/>
                <w:bCs/>
                <w:spacing w:val="5"/>
              </w:rPr>
              <w:t>第三十</w:t>
            </w:r>
          </w:p>
          <w:p>
            <w:pPr>
              <w:pStyle w:val="9"/>
              <w:spacing w:before="79" w:line="252" w:lineRule="exact"/>
              <w:ind w:left="55"/>
            </w:pPr>
            <w:r>
              <w:rPr>
                <w:b/>
                <w:bCs/>
                <w:spacing w:val="5"/>
                <w:position w:val="1"/>
              </w:rPr>
              <w:t>一条</w:t>
            </w:r>
          </w:p>
        </w:tc>
      </w:tr>
    </w:tbl>
    <w:p>
      <w:pPr>
        <w:rPr>
          <w:rFonts w:ascii="Arial"/>
          <w:sz w:val="21"/>
        </w:rPr>
      </w:pPr>
    </w:p>
    <w:p>
      <w:pPr>
        <w:rPr>
          <w:rFonts w:ascii="Arial" w:hAnsi="Arial" w:eastAsia="Arial" w:cs="Arial"/>
          <w:sz w:val="21"/>
          <w:szCs w:val="21"/>
        </w:rPr>
        <w:sectPr>
          <w:footerReference r:id="rId77" w:type="default"/>
          <w:pgSz w:w="11906" w:h="16838"/>
          <w:pgMar w:top="1431" w:right="1523" w:bottom="1683" w:left="1523" w:header="0" w:footer="1423" w:gutter="0"/>
          <w:pgNumType w:fmt="decimal"/>
          <w:cols w:space="720" w:num="1"/>
        </w:sectPr>
      </w:pPr>
    </w:p>
    <w:p>
      <w:pPr>
        <w:spacing w:before="92"/>
      </w:pPr>
    </w:p>
    <w:p>
      <w:pPr>
        <w:spacing w:before="92"/>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8"/>
        <w:gridCol w:w="5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858" w:type="dxa"/>
            <w:vAlign w:val="top"/>
          </w:tcPr>
          <w:p>
            <w:pPr>
              <w:pStyle w:val="9"/>
              <w:spacing w:before="238" w:line="291" w:lineRule="auto"/>
              <w:ind w:left="57" w:right="63" w:firstLine="17"/>
              <w:jc w:val="both"/>
            </w:pPr>
            <w:r>
              <w:rPr>
                <w:rFonts w:ascii="微软雅黑" w:hAnsi="微软雅黑" w:eastAsia="微软雅黑" w:cs="微软雅黑"/>
                <w:b/>
                <w:bCs/>
                <w:spacing w:val="11"/>
              </w:rPr>
              <w:t>11.</w:t>
            </w:r>
            <w:r>
              <w:rPr>
                <w:b/>
                <w:bCs/>
                <w:spacing w:val="11"/>
              </w:rPr>
              <w:t>是否自行或者委托网络安</w:t>
            </w:r>
            <w:r>
              <w:rPr>
                <w:b/>
                <w:bCs/>
                <w:spacing w:val="17"/>
              </w:rPr>
              <w:t>全服务机构对关键信息基础设施每年至少进行一次网络安全检测和风险评估</w:t>
            </w:r>
            <w:r>
              <w:rPr>
                <w:rFonts w:ascii="微软雅黑" w:hAnsi="微软雅黑" w:eastAsia="微软雅黑" w:cs="微软雅黑"/>
                <w:b/>
                <w:bCs/>
                <w:spacing w:val="17"/>
              </w:rPr>
              <w:t>，</w:t>
            </w:r>
            <w:r>
              <w:rPr>
                <w:b/>
                <w:bCs/>
                <w:spacing w:val="17"/>
              </w:rPr>
              <w:t>对发现的安全问题及时整改</w:t>
            </w:r>
            <w:r>
              <w:rPr>
                <w:rFonts w:ascii="微软雅黑" w:hAnsi="微软雅黑" w:eastAsia="微软雅黑" w:cs="微软雅黑"/>
                <w:b/>
                <w:bCs/>
                <w:spacing w:val="17"/>
              </w:rPr>
              <w:t>，</w:t>
            </w:r>
            <w:r>
              <w:rPr>
                <w:b/>
                <w:bCs/>
                <w:spacing w:val="17"/>
              </w:rPr>
              <w:t>并向有关部</w:t>
            </w:r>
            <w:r>
              <w:rPr>
                <w:b/>
                <w:bCs/>
                <w:spacing w:val="11"/>
              </w:rPr>
              <w:t>门报送情况</w:t>
            </w:r>
          </w:p>
        </w:tc>
        <w:tc>
          <w:tcPr>
            <w:tcW w:w="5990" w:type="dxa"/>
            <w:vAlign w:val="top"/>
          </w:tcPr>
          <w:p>
            <w:pPr>
              <w:spacing w:line="253" w:lineRule="auto"/>
              <w:rPr>
                <w:rFonts w:ascii="Arial"/>
                <w:sz w:val="21"/>
              </w:rPr>
            </w:pPr>
          </w:p>
          <w:p>
            <w:pPr>
              <w:spacing w:line="254"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第三十八条</w:t>
            </w:r>
          </w:p>
          <w:p>
            <w:pPr>
              <w:pStyle w:val="9"/>
              <w:spacing w:before="74"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第十七条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第十七条</w:t>
            </w:r>
            <w:r>
              <w:rPr>
                <w:rFonts w:ascii="微软雅黑" w:hAnsi="微软雅黑" w:eastAsia="微软雅黑" w:cs="微软雅黑"/>
                <w:b/>
                <w:bCs/>
                <w:spacing w:val="5"/>
              </w:rPr>
              <w:t>、</w:t>
            </w:r>
            <w:r>
              <w:rPr>
                <w:b/>
                <w:bCs/>
                <w:spacing w:val="5"/>
              </w:rPr>
              <w:t>第三十</w:t>
            </w:r>
          </w:p>
          <w:p>
            <w:pPr>
              <w:pStyle w:val="9"/>
              <w:spacing w:before="82" w:line="251" w:lineRule="exact"/>
              <w:ind w:left="55"/>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2858" w:type="dxa"/>
            <w:vAlign w:val="top"/>
          </w:tcPr>
          <w:p>
            <w:pPr>
              <w:pStyle w:val="9"/>
              <w:spacing w:before="199" w:line="297" w:lineRule="auto"/>
              <w:ind w:left="57" w:right="63" w:firstLine="17"/>
              <w:jc w:val="both"/>
            </w:pPr>
            <w:r>
              <w:rPr>
                <w:rFonts w:ascii="微软雅黑" w:hAnsi="微软雅黑" w:eastAsia="微软雅黑" w:cs="微软雅黑"/>
                <w:b/>
                <w:bCs/>
                <w:spacing w:val="7"/>
              </w:rPr>
              <w:t>12.</w:t>
            </w:r>
            <w:r>
              <w:rPr>
                <w:b/>
                <w:bCs/>
                <w:spacing w:val="7"/>
              </w:rPr>
              <w:t>法律</w:t>
            </w:r>
            <w:r>
              <w:rPr>
                <w:rFonts w:ascii="微软雅黑" w:hAnsi="微软雅黑" w:eastAsia="微软雅黑" w:cs="微软雅黑"/>
                <w:b/>
                <w:bCs/>
                <w:spacing w:val="7"/>
              </w:rPr>
              <w:t>、</w:t>
            </w:r>
            <w:r>
              <w:rPr>
                <w:b/>
                <w:bCs/>
                <w:spacing w:val="7"/>
              </w:rPr>
              <w:t>行政法规和国家有关</w:t>
            </w:r>
            <w:r>
              <w:rPr>
                <w:b/>
                <w:bCs/>
                <w:spacing w:val="17"/>
              </w:rPr>
              <w:t>规定要求使用商用密码进行保护的公路水路关键信息基础设施</w:t>
            </w:r>
            <w:r>
              <w:rPr>
                <w:rFonts w:ascii="微软雅黑" w:hAnsi="微软雅黑" w:eastAsia="微软雅黑" w:cs="微软雅黑"/>
                <w:b/>
                <w:bCs/>
                <w:spacing w:val="17"/>
              </w:rPr>
              <w:t>，</w:t>
            </w:r>
            <w:r>
              <w:rPr>
                <w:b/>
                <w:bCs/>
                <w:spacing w:val="17"/>
              </w:rPr>
              <w:t>是否使用商用密码进行保</w:t>
            </w:r>
            <w:r>
              <w:rPr>
                <w:b/>
                <w:bCs/>
                <w:spacing w:val="12"/>
              </w:rPr>
              <w:t>护</w:t>
            </w:r>
            <w:r>
              <w:rPr>
                <w:rFonts w:ascii="微软雅黑" w:hAnsi="微软雅黑" w:eastAsia="微软雅黑" w:cs="微软雅黑"/>
                <w:b/>
                <w:bCs/>
                <w:spacing w:val="12"/>
              </w:rPr>
              <w:t>，</w:t>
            </w:r>
            <w:r>
              <w:rPr>
                <w:b/>
                <w:bCs/>
                <w:spacing w:val="12"/>
              </w:rPr>
              <w:t>是否自行或委托商用密码</w:t>
            </w:r>
            <w:r>
              <w:rPr>
                <w:b/>
                <w:bCs/>
                <w:spacing w:val="17"/>
              </w:rPr>
              <w:t>检测机构每年至少开展一次商</w:t>
            </w:r>
            <w:r>
              <w:rPr>
                <w:b/>
                <w:bCs/>
                <w:spacing w:val="12"/>
              </w:rPr>
              <w:t>用密码应用安全性评估</w:t>
            </w:r>
          </w:p>
        </w:tc>
        <w:tc>
          <w:tcPr>
            <w:tcW w:w="5990"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9"/>
              <w:spacing w:before="81"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第十八条</w:t>
            </w:r>
            <w:r>
              <w:rPr>
                <w:rFonts w:ascii="微软雅黑" w:hAnsi="微软雅黑" w:eastAsia="微软雅黑" w:cs="微软雅黑"/>
                <w:b/>
                <w:bCs/>
                <w:spacing w:val="5"/>
              </w:rPr>
              <w:t>、</w:t>
            </w:r>
            <w:r>
              <w:rPr>
                <w:b/>
                <w:bCs/>
                <w:spacing w:val="5"/>
              </w:rPr>
              <w:t>第三十</w:t>
            </w:r>
          </w:p>
          <w:p>
            <w:pPr>
              <w:pStyle w:val="9"/>
              <w:spacing w:before="77" w:line="252" w:lineRule="exact"/>
              <w:ind w:left="55"/>
            </w:pPr>
            <w:r>
              <w:rPr>
                <w:b/>
                <w:bCs/>
                <w:spacing w:val="5"/>
                <w:position w:val="1"/>
              </w:rPr>
              <w:t>一条</w:t>
            </w:r>
          </w:p>
          <w:p>
            <w:pPr>
              <w:pStyle w:val="9"/>
              <w:spacing w:before="96" w:line="205" w:lineRule="auto"/>
            </w:pPr>
            <w:r>
              <w:rPr>
                <w:rFonts w:ascii="微软雅黑" w:hAnsi="微软雅黑" w:eastAsia="微软雅黑" w:cs="微软雅黑"/>
                <w:b/>
                <w:bCs/>
                <w:spacing w:val="2"/>
              </w:rPr>
              <w:t>《</w:t>
            </w:r>
            <w:r>
              <w:rPr>
                <w:b/>
                <w:bCs/>
                <w:spacing w:val="2"/>
              </w:rPr>
              <w:t>商用密码管理条例</w:t>
            </w:r>
            <w:r>
              <w:rPr>
                <w:rFonts w:ascii="微软雅黑" w:hAnsi="微软雅黑" w:eastAsia="微软雅黑" w:cs="微软雅黑"/>
                <w:b/>
                <w:bCs/>
                <w:spacing w:val="2"/>
              </w:rPr>
              <w:t>》</w:t>
            </w:r>
            <w:r>
              <w:rPr>
                <w:b/>
                <w:bCs/>
                <w:spacing w:val="2"/>
              </w:rPr>
              <w:t>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2858" w:type="dxa"/>
            <w:vAlign w:val="top"/>
          </w:tcPr>
          <w:p>
            <w:pPr>
              <w:pStyle w:val="9"/>
              <w:spacing w:before="235" w:line="291" w:lineRule="auto"/>
              <w:ind w:left="58" w:right="63" w:firstLine="16"/>
              <w:jc w:val="both"/>
            </w:pPr>
            <w:r>
              <w:rPr>
                <w:rFonts w:ascii="微软雅黑" w:hAnsi="微软雅黑" w:eastAsia="微软雅黑" w:cs="微软雅黑"/>
                <w:b/>
                <w:bCs/>
                <w:spacing w:val="16"/>
              </w:rPr>
              <w:t>13.</w:t>
            </w:r>
            <w:r>
              <w:rPr>
                <w:b/>
                <w:bCs/>
                <w:spacing w:val="16"/>
              </w:rPr>
              <w:t>是否按照国家有关规定与</w:t>
            </w:r>
            <w:r>
              <w:rPr>
                <w:b/>
                <w:bCs/>
                <w:spacing w:val="17"/>
              </w:rPr>
              <w:t>网络产品和服务提供者等必要人员签订安全保密协议</w:t>
            </w:r>
            <w:r>
              <w:rPr>
                <w:rFonts w:ascii="微软雅黑" w:hAnsi="微软雅黑" w:eastAsia="微软雅黑" w:cs="微软雅黑"/>
                <w:b/>
                <w:bCs/>
                <w:spacing w:val="17"/>
              </w:rPr>
              <w:t>，</w:t>
            </w:r>
            <w:r>
              <w:rPr>
                <w:b/>
                <w:bCs/>
                <w:spacing w:val="17"/>
              </w:rPr>
              <w:t>明确提供者的技术支持和安全保密义务与责任</w:t>
            </w:r>
            <w:r>
              <w:rPr>
                <w:rFonts w:ascii="微软雅黑" w:hAnsi="微软雅黑" w:eastAsia="微软雅黑" w:cs="微软雅黑"/>
                <w:b/>
                <w:bCs/>
                <w:spacing w:val="17"/>
              </w:rPr>
              <w:t>，</w:t>
            </w:r>
            <w:r>
              <w:rPr>
                <w:b/>
                <w:bCs/>
                <w:spacing w:val="17"/>
              </w:rPr>
              <w:t>并对义务与责任</w:t>
            </w:r>
            <w:r>
              <w:rPr>
                <w:b/>
                <w:bCs/>
                <w:spacing w:val="11"/>
              </w:rPr>
              <w:t>履行情况进行监督</w:t>
            </w:r>
          </w:p>
        </w:tc>
        <w:tc>
          <w:tcPr>
            <w:tcW w:w="5990" w:type="dxa"/>
            <w:vAlign w:val="top"/>
          </w:tcPr>
          <w:p>
            <w:pPr>
              <w:spacing w:line="253" w:lineRule="auto"/>
              <w:rPr>
                <w:rFonts w:ascii="Arial"/>
                <w:sz w:val="21"/>
              </w:rPr>
            </w:pPr>
          </w:p>
          <w:p>
            <w:pPr>
              <w:spacing w:line="253" w:lineRule="auto"/>
              <w:rPr>
                <w:rFonts w:ascii="Arial"/>
                <w:sz w:val="21"/>
              </w:rPr>
            </w:pPr>
          </w:p>
          <w:p>
            <w:pPr>
              <w:pStyle w:val="9"/>
              <w:spacing w:before="81" w:line="205" w:lineRule="auto"/>
            </w:pPr>
            <w:r>
              <w:rPr>
                <w:rFonts w:ascii="微软雅黑" w:hAnsi="微软雅黑" w:eastAsia="微软雅黑" w:cs="微软雅黑"/>
                <w:b/>
                <w:bCs/>
                <w:spacing w:val="5"/>
              </w:rPr>
              <w:t>《</w:t>
            </w:r>
            <w:r>
              <w:rPr>
                <w:b/>
                <w:bCs/>
                <w:spacing w:val="5"/>
              </w:rPr>
              <w:t>中华人民共和国网络安全法</w:t>
            </w:r>
            <w:r>
              <w:rPr>
                <w:rFonts w:ascii="微软雅黑" w:hAnsi="微软雅黑" w:eastAsia="微软雅黑" w:cs="微软雅黑"/>
                <w:b/>
                <w:bCs/>
                <w:spacing w:val="5"/>
              </w:rPr>
              <w:t>》</w:t>
            </w:r>
            <w:r>
              <w:rPr>
                <w:b/>
                <w:bCs/>
                <w:spacing w:val="5"/>
              </w:rPr>
              <w:t>第三十六条</w:t>
            </w:r>
          </w:p>
          <w:p>
            <w:pPr>
              <w:pStyle w:val="9"/>
              <w:spacing w:before="71"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第二十条</w:t>
            </w:r>
          </w:p>
          <w:p>
            <w:pPr>
              <w:pStyle w:val="9"/>
              <w:spacing w:before="72" w:line="204" w:lineRule="auto"/>
            </w:pPr>
            <w:r>
              <w:rPr>
                <w:rFonts w:ascii="微软雅黑" w:hAnsi="微软雅黑" w:eastAsia="微软雅黑" w:cs="微软雅黑"/>
                <w:b/>
                <w:bCs/>
                <w:spacing w:val="5"/>
              </w:rPr>
              <w:t>《</w:t>
            </w:r>
            <w:r>
              <w:rPr>
                <w:b/>
                <w:bCs/>
                <w:spacing w:val="5"/>
              </w:rPr>
              <w:t>公路水路关键信息基础设施安全保护管理办法</w:t>
            </w:r>
            <w:r>
              <w:rPr>
                <w:rFonts w:ascii="微软雅黑" w:hAnsi="微软雅黑" w:eastAsia="微软雅黑" w:cs="微软雅黑"/>
                <w:b/>
                <w:bCs/>
                <w:spacing w:val="5"/>
              </w:rPr>
              <w:t>》</w:t>
            </w:r>
            <w:r>
              <w:rPr>
                <w:b/>
                <w:bCs/>
                <w:spacing w:val="5"/>
              </w:rPr>
              <w:t>第十九条</w:t>
            </w:r>
            <w:r>
              <w:rPr>
                <w:rFonts w:ascii="微软雅黑" w:hAnsi="微软雅黑" w:eastAsia="微软雅黑" w:cs="微软雅黑"/>
                <w:b/>
                <w:bCs/>
                <w:spacing w:val="5"/>
              </w:rPr>
              <w:t>、</w:t>
            </w:r>
            <w:r>
              <w:rPr>
                <w:b/>
                <w:bCs/>
                <w:spacing w:val="5"/>
              </w:rPr>
              <w:t>第三十</w:t>
            </w:r>
          </w:p>
          <w:p>
            <w:pPr>
              <w:pStyle w:val="9"/>
              <w:spacing w:before="82" w:line="252" w:lineRule="exact"/>
              <w:ind w:left="55"/>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2858" w:type="dxa"/>
            <w:vAlign w:val="top"/>
          </w:tcPr>
          <w:p>
            <w:pPr>
              <w:pStyle w:val="9"/>
              <w:spacing w:before="242" w:line="268" w:lineRule="auto"/>
              <w:ind w:left="57" w:right="63" w:firstLine="17"/>
              <w:jc w:val="both"/>
            </w:pPr>
            <w:r>
              <w:rPr>
                <w:rFonts w:ascii="微软雅黑" w:hAnsi="微软雅黑" w:eastAsia="微软雅黑" w:cs="微软雅黑"/>
                <w:b/>
                <w:bCs/>
                <w:spacing w:val="20"/>
              </w:rPr>
              <w:t>14.</w:t>
            </w:r>
            <w:r>
              <w:rPr>
                <w:b/>
                <w:bCs/>
                <w:spacing w:val="20"/>
              </w:rPr>
              <w:t>公路水路关键信息基础设</w:t>
            </w:r>
            <w:r>
              <w:rPr>
                <w:b/>
                <w:bCs/>
                <w:spacing w:val="2"/>
              </w:rPr>
              <w:t>施发生改建</w:t>
            </w:r>
            <w:r>
              <w:rPr>
                <w:rFonts w:ascii="微软雅黑" w:hAnsi="微软雅黑" w:eastAsia="微软雅黑" w:cs="微软雅黑"/>
                <w:b/>
                <w:bCs/>
                <w:spacing w:val="2"/>
              </w:rPr>
              <w:t>、</w:t>
            </w:r>
            <w:r>
              <w:rPr>
                <w:b/>
                <w:bCs/>
                <w:spacing w:val="2"/>
              </w:rPr>
              <w:t>扩建</w:t>
            </w:r>
            <w:r>
              <w:rPr>
                <w:rFonts w:ascii="微软雅黑" w:hAnsi="微软雅黑" w:eastAsia="微软雅黑" w:cs="微软雅黑"/>
                <w:b/>
                <w:bCs/>
                <w:spacing w:val="2"/>
              </w:rPr>
              <w:t>、</w:t>
            </w:r>
            <w:r>
              <w:rPr>
                <w:b/>
                <w:bCs/>
                <w:spacing w:val="2"/>
              </w:rPr>
              <w:t>运营者变更</w:t>
            </w:r>
            <w:r>
              <w:rPr>
                <w:b/>
                <w:bCs/>
                <w:spacing w:val="17"/>
              </w:rPr>
              <w:t>等较大变化</w:t>
            </w:r>
            <w:r>
              <w:rPr>
                <w:rFonts w:ascii="微软雅黑" w:hAnsi="微软雅黑" w:eastAsia="微软雅黑" w:cs="微软雅黑"/>
                <w:b/>
                <w:bCs/>
                <w:spacing w:val="17"/>
              </w:rPr>
              <w:t>，</w:t>
            </w:r>
            <w:r>
              <w:rPr>
                <w:b/>
                <w:bCs/>
                <w:spacing w:val="17"/>
              </w:rPr>
              <w:t>可能影响其认定结果的</w:t>
            </w:r>
            <w:r>
              <w:rPr>
                <w:rFonts w:ascii="微软雅黑" w:hAnsi="微软雅黑" w:eastAsia="微软雅黑" w:cs="微软雅黑"/>
                <w:b/>
                <w:bCs/>
                <w:spacing w:val="17"/>
              </w:rPr>
              <w:t>，</w:t>
            </w:r>
            <w:r>
              <w:rPr>
                <w:b/>
                <w:bCs/>
                <w:spacing w:val="17"/>
              </w:rPr>
              <w:t>是否及时将相关情况</w:t>
            </w:r>
            <w:r>
              <w:rPr>
                <w:b/>
                <w:bCs/>
                <w:spacing w:val="11"/>
              </w:rPr>
              <w:t>报告保护工作部门</w:t>
            </w:r>
          </w:p>
        </w:tc>
        <w:tc>
          <w:tcPr>
            <w:tcW w:w="5990" w:type="dxa"/>
            <w:vAlign w:val="top"/>
          </w:tcPr>
          <w:p>
            <w:pPr>
              <w:spacing w:line="256" w:lineRule="auto"/>
              <w:rPr>
                <w:rFonts w:ascii="Arial"/>
                <w:sz w:val="21"/>
              </w:rPr>
            </w:pPr>
          </w:p>
          <w:p>
            <w:pPr>
              <w:spacing w:line="256" w:lineRule="auto"/>
              <w:rPr>
                <w:rFonts w:ascii="Arial"/>
                <w:sz w:val="21"/>
              </w:rPr>
            </w:pPr>
          </w:p>
          <w:p>
            <w:pPr>
              <w:pStyle w:val="9"/>
              <w:spacing w:before="82" w:line="205" w:lineRule="auto"/>
            </w:pPr>
            <w:r>
              <w:rPr>
                <w:rFonts w:ascii="微软雅黑" w:hAnsi="微软雅黑" w:eastAsia="微软雅黑" w:cs="微软雅黑"/>
                <w:b/>
                <w:bCs/>
                <w:spacing w:val="5"/>
              </w:rPr>
              <w:t>《</w:t>
            </w:r>
            <w:r>
              <w:rPr>
                <w:b/>
                <w:bCs/>
                <w:spacing w:val="5"/>
              </w:rPr>
              <w:t>关键信息基础设施安全保护条例</w:t>
            </w:r>
            <w:r>
              <w:rPr>
                <w:rFonts w:ascii="微软雅黑" w:hAnsi="微软雅黑" w:eastAsia="微软雅黑" w:cs="微软雅黑"/>
                <w:b/>
                <w:bCs/>
                <w:spacing w:val="5"/>
              </w:rPr>
              <w:t>》</w:t>
            </w:r>
            <w:r>
              <w:rPr>
                <w:b/>
                <w:bCs/>
                <w:spacing w:val="5"/>
              </w:rPr>
              <w:t>第十一条</w:t>
            </w:r>
          </w:p>
          <w:p>
            <w:pPr>
              <w:pStyle w:val="9"/>
              <w:spacing w:before="72" w:line="204" w:lineRule="auto"/>
            </w:pPr>
            <w:r>
              <w:rPr>
                <w:rFonts w:ascii="微软雅黑" w:hAnsi="微软雅黑" w:eastAsia="微软雅黑" w:cs="微软雅黑"/>
                <w:b/>
                <w:bCs/>
                <w:spacing w:val="12"/>
              </w:rPr>
              <w:t>《</w:t>
            </w:r>
            <w:r>
              <w:rPr>
                <w:b/>
                <w:bCs/>
                <w:spacing w:val="12"/>
              </w:rPr>
              <w:t>公路水路关键信息基础设施安全保护管理办法</w:t>
            </w:r>
            <w:r>
              <w:rPr>
                <w:rFonts w:ascii="微软雅黑" w:hAnsi="微软雅黑" w:eastAsia="微软雅黑" w:cs="微软雅黑"/>
                <w:b/>
                <w:bCs/>
                <w:spacing w:val="12"/>
              </w:rPr>
              <w:t>》</w:t>
            </w:r>
            <w:r>
              <w:rPr>
                <w:b/>
                <w:bCs/>
                <w:spacing w:val="12"/>
              </w:rPr>
              <w:t>第八条</w:t>
            </w:r>
            <w:r>
              <w:rPr>
                <w:rFonts w:ascii="微软雅黑" w:hAnsi="微软雅黑" w:eastAsia="微软雅黑" w:cs="微软雅黑"/>
                <w:b/>
                <w:bCs/>
                <w:spacing w:val="12"/>
              </w:rPr>
              <w:t>、</w:t>
            </w:r>
            <w:r>
              <w:rPr>
                <w:b/>
                <w:bCs/>
                <w:spacing w:val="12"/>
              </w:rPr>
              <w:t>第三十</w:t>
            </w:r>
          </w:p>
          <w:p>
            <w:pPr>
              <w:pStyle w:val="9"/>
              <w:spacing w:before="82" w:line="251" w:lineRule="exact"/>
              <w:ind w:left="55"/>
            </w:pPr>
            <w:r>
              <w:rPr>
                <w:b/>
                <w:bCs/>
                <w:spacing w:val="5"/>
                <w:position w:val="1"/>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2858" w:type="dxa"/>
            <w:vAlign w:val="top"/>
          </w:tcPr>
          <w:p>
            <w:pPr>
              <w:pStyle w:val="9"/>
              <w:spacing w:before="251" w:line="270" w:lineRule="auto"/>
              <w:ind w:left="58" w:right="63" w:firstLine="15"/>
              <w:jc w:val="both"/>
            </w:pPr>
            <w:r>
              <w:rPr>
                <w:rFonts w:ascii="微软雅黑" w:hAnsi="微软雅黑" w:eastAsia="微软雅黑" w:cs="微软雅黑"/>
                <w:b/>
                <w:bCs/>
                <w:spacing w:val="-2"/>
              </w:rPr>
              <w:t>15.</w:t>
            </w:r>
            <w:r>
              <w:rPr>
                <w:b/>
                <w:bCs/>
                <w:spacing w:val="-2"/>
              </w:rPr>
              <w:t>运营者发生合并</w:t>
            </w:r>
            <w:r>
              <w:rPr>
                <w:rFonts w:ascii="微软雅黑" w:hAnsi="微软雅黑" w:eastAsia="微软雅黑" w:cs="微软雅黑"/>
                <w:b/>
                <w:bCs/>
                <w:spacing w:val="-2"/>
              </w:rPr>
              <w:t>、</w:t>
            </w:r>
            <w:r>
              <w:rPr>
                <w:b/>
                <w:bCs/>
                <w:spacing w:val="-2"/>
              </w:rPr>
              <w:t>分立</w:t>
            </w:r>
            <w:r>
              <w:rPr>
                <w:rFonts w:ascii="微软雅黑" w:hAnsi="微软雅黑" w:eastAsia="微软雅黑" w:cs="微软雅黑"/>
                <w:b/>
                <w:bCs/>
                <w:spacing w:val="-2"/>
              </w:rPr>
              <w:t>、</w:t>
            </w:r>
            <w:r>
              <w:rPr>
                <w:b/>
                <w:bCs/>
                <w:spacing w:val="-2"/>
              </w:rPr>
              <w:t>解</w:t>
            </w:r>
            <w:r>
              <w:rPr>
                <w:b/>
                <w:bCs/>
                <w:spacing w:val="17"/>
              </w:rPr>
              <w:t>散等情况</w:t>
            </w:r>
            <w:r>
              <w:rPr>
                <w:rFonts w:ascii="微软雅黑" w:hAnsi="微软雅黑" w:eastAsia="微软雅黑" w:cs="微软雅黑"/>
                <w:b/>
                <w:bCs/>
                <w:spacing w:val="17"/>
              </w:rPr>
              <w:t>，</w:t>
            </w:r>
            <w:r>
              <w:rPr>
                <w:b/>
                <w:bCs/>
                <w:spacing w:val="17"/>
              </w:rPr>
              <w:t>是否及时报告保护工作部门</w:t>
            </w:r>
            <w:r>
              <w:rPr>
                <w:rFonts w:ascii="微软雅黑" w:hAnsi="微软雅黑" w:eastAsia="微软雅黑" w:cs="微软雅黑"/>
                <w:b/>
                <w:bCs/>
                <w:spacing w:val="17"/>
              </w:rPr>
              <w:t>，</w:t>
            </w:r>
            <w:r>
              <w:rPr>
                <w:b/>
                <w:bCs/>
                <w:spacing w:val="17"/>
              </w:rPr>
              <w:t>并按照保护工作部门的要求对关键信息基础设施</w:t>
            </w:r>
            <w:r>
              <w:rPr>
                <w:b/>
                <w:bCs/>
              </w:rPr>
              <w:t>进行处置</w:t>
            </w:r>
            <w:r>
              <w:rPr>
                <w:rFonts w:ascii="微软雅黑" w:hAnsi="微软雅黑" w:eastAsia="微软雅黑" w:cs="微软雅黑"/>
                <w:b/>
                <w:bCs/>
              </w:rPr>
              <w:t>，</w:t>
            </w:r>
            <w:r>
              <w:rPr>
                <w:b/>
                <w:bCs/>
              </w:rPr>
              <w:t>确保安全</w:t>
            </w:r>
          </w:p>
        </w:tc>
        <w:tc>
          <w:tcPr>
            <w:tcW w:w="5990"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9"/>
              <w:spacing w:before="81" w:line="204" w:lineRule="auto"/>
            </w:pPr>
            <w:r>
              <w:rPr>
                <w:rFonts w:ascii="微软雅黑" w:hAnsi="微软雅黑" w:eastAsia="微软雅黑" w:cs="微软雅黑"/>
                <w:b/>
                <w:bCs/>
                <w:spacing w:val="4"/>
              </w:rPr>
              <w:t>《</w:t>
            </w:r>
            <w:r>
              <w:rPr>
                <w:b/>
                <w:bCs/>
                <w:spacing w:val="4"/>
              </w:rPr>
              <w:t>关键信息基础设施安全保护条例</w:t>
            </w:r>
            <w:r>
              <w:rPr>
                <w:rFonts w:ascii="微软雅黑" w:hAnsi="微软雅黑" w:eastAsia="微软雅黑" w:cs="微软雅黑"/>
                <w:b/>
                <w:bCs/>
                <w:spacing w:val="4"/>
              </w:rPr>
              <w:t>》</w:t>
            </w:r>
            <w:r>
              <w:rPr>
                <w:b/>
                <w:bCs/>
                <w:spacing w:val="4"/>
              </w:rPr>
              <w:t>第二十一条</w:t>
            </w:r>
            <w:r>
              <w:rPr>
                <w:rFonts w:ascii="微软雅黑" w:hAnsi="微软雅黑" w:eastAsia="微软雅黑" w:cs="微软雅黑"/>
                <w:b/>
                <w:bCs/>
                <w:spacing w:val="4"/>
              </w:rPr>
              <w:t>、</w:t>
            </w:r>
            <w:r>
              <w:rPr>
                <w:b/>
                <w:bCs/>
                <w:spacing w:val="4"/>
              </w:rPr>
              <w:t>第三十九条</w:t>
            </w:r>
          </w:p>
        </w:tc>
      </w:tr>
    </w:tbl>
    <w:p>
      <w:pPr>
        <w:rPr>
          <w:rFonts w:ascii="Arial" w:hAnsi="Arial" w:eastAsia="Arial" w:cs="Arial"/>
          <w:sz w:val="21"/>
          <w:szCs w:val="21"/>
        </w:rPr>
        <w:sectPr>
          <w:footerReference r:id="rId78" w:type="default"/>
          <w:pgSz w:w="11906" w:h="16838"/>
          <w:pgMar w:top="1431" w:right="1523" w:bottom="1683" w:left="1523" w:header="0" w:footer="1423" w:gutter="0"/>
          <w:pgNumType w:fmt="decimal"/>
          <w:cols w:space="720" w:num="1"/>
        </w:sectPr>
      </w:pPr>
    </w:p>
    <w:p>
      <w:pPr>
        <w:pStyle w:val="3"/>
        <w:spacing w:before="108" w:line="211" w:lineRule="auto"/>
        <w:ind w:firstLine="557" w:firstLineChars="200"/>
        <w:outlineLvl w:val="0"/>
        <w:rPr>
          <w:rFonts w:ascii="黑体" w:hAnsi="黑体" w:eastAsia="黑体" w:cs="黑体"/>
          <w:sz w:val="25"/>
          <w:szCs w:val="25"/>
        </w:rPr>
      </w:pPr>
      <w:bookmarkStart w:id="85" w:name="_Toc1056513738"/>
      <w:bookmarkStart w:id="86" w:name="_Toc1674117402"/>
      <w:r>
        <w:rPr>
          <w:rFonts w:hint="eastAsia"/>
          <w:b/>
          <w:bCs/>
          <w:spacing w:val="14"/>
          <w:sz w:val="25"/>
          <w:szCs w:val="25"/>
          <w:lang w:val="en-US" w:eastAsia="zh-CN"/>
        </w:rPr>
        <w:t>27</w:t>
      </w:r>
      <w:r>
        <w:rPr>
          <w:rFonts w:hint="eastAsia"/>
          <w:b/>
          <w:bCs/>
          <w:spacing w:val="22"/>
          <w:w w:val="101"/>
          <w:sz w:val="25"/>
          <w:szCs w:val="25"/>
          <w:lang w:eastAsia="zh-CN"/>
        </w:rPr>
        <w:t>对货物源头单位的</w:t>
      </w:r>
      <w:r>
        <w:rPr>
          <w:rFonts w:ascii="黑体" w:hAnsi="黑体" w:eastAsia="黑体" w:cs="黑体"/>
          <w:b/>
          <w:bCs/>
          <w:spacing w:val="14"/>
          <w:sz w:val="25"/>
          <w:szCs w:val="25"/>
        </w:rPr>
        <w:t>监管检查</w:t>
      </w:r>
      <w:bookmarkEnd w:id="85"/>
      <w:bookmarkEnd w:id="86"/>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69" w:type="dxa"/>
            <w:vAlign w:val="top"/>
          </w:tcPr>
          <w:p>
            <w:pPr>
              <w:kinsoku w:val="0"/>
              <w:autoSpaceDE w:val="0"/>
              <w:autoSpaceDN w:val="0"/>
              <w:adjustRightInd w:val="0"/>
              <w:snapToGrid w:val="0"/>
              <w:spacing w:before="162" w:line="251" w:lineRule="exact"/>
              <w:ind w:left="102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检查对象</w:t>
            </w:r>
          </w:p>
        </w:tc>
        <w:tc>
          <w:tcPr>
            <w:tcW w:w="5979" w:type="dxa"/>
            <w:vAlign w:val="top"/>
          </w:tcPr>
          <w:p>
            <w:pPr>
              <w:kinsoku w:val="0"/>
              <w:autoSpaceDE w:val="0"/>
              <w:autoSpaceDN w:val="0"/>
              <w:adjustRightInd w:val="0"/>
              <w:snapToGrid w:val="0"/>
              <w:spacing w:before="155" w:line="204" w:lineRule="auto"/>
              <w:ind w:left="1491"/>
              <w:jc w:val="left"/>
              <w:textAlignment w:val="baseline"/>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b/>
                <w:bCs/>
                <w:snapToGrid w:val="0"/>
                <w:color w:val="000000"/>
                <w:spacing w:val="6"/>
                <w:kern w:val="0"/>
                <w:sz w:val="19"/>
                <w:szCs w:val="19"/>
                <w:lang w:val="en-US" w:eastAsia="zh-CN" w:bidi="ar-SA"/>
              </w:rPr>
              <w:t>政府依法公示的货物源头单位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kinsoku w:val="0"/>
              <w:autoSpaceDE w:val="0"/>
              <w:autoSpaceDN w:val="0"/>
              <w:adjustRightInd w:val="0"/>
              <w:snapToGrid w:val="0"/>
              <w:spacing w:before="153" w:line="252" w:lineRule="exact"/>
              <w:ind w:left="401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69" w:type="dxa"/>
            <w:vAlign w:val="top"/>
          </w:tcPr>
          <w:p>
            <w:pPr>
              <w:kinsoku w:val="0"/>
              <w:autoSpaceDE w:val="0"/>
              <w:autoSpaceDN w:val="0"/>
              <w:adjustRightInd w:val="0"/>
              <w:snapToGrid w:val="0"/>
              <w:spacing w:before="155" w:line="251" w:lineRule="exact"/>
              <w:ind w:left="102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检查内容</w:t>
            </w:r>
          </w:p>
        </w:tc>
        <w:tc>
          <w:tcPr>
            <w:tcW w:w="5979" w:type="dxa"/>
            <w:vAlign w:val="top"/>
          </w:tcPr>
          <w:p>
            <w:pPr>
              <w:kinsoku w:val="0"/>
              <w:autoSpaceDE w:val="0"/>
              <w:autoSpaceDN w:val="0"/>
              <w:adjustRightInd w:val="0"/>
              <w:snapToGrid w:val="0"/>
              <w:spacing w:before="155" w:line="251" w:lineRule="exact"/>
              <w:ind w:left="257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2869" w:type="dxa"/>
            <w:vAlign w:val="top"/>
          </w:tcPr>
          <w:p>
            <w:pPr>
              <w:kinsoku w:val="0"/>
              <w:autoSpaceDE w:val="0"/>
              <w:autoSpaceDN w:val="0"/>
              <w:adjustRightInd w:val="0"/>
              <w:snapToGrid w:val="0"/>
              <w:spacing w:before="201" w:line="274" w:lineRule="auto"/>
              <w:ind w:left="57" w:right="65" w:firstLine="7"/>
              <w:jc w:val="both"/>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10"/>
                <w:kern w:val="0"/>
                <w:sz w:val="19"/>
                <w:szCs w:val="19"/>
                <w:lang w:val="en-US" w:eastAsia="en-US" w:bidi="ar-SA"/>
              </w:rPr>
              <w:t>1.</w:t>
            </w:r>
            <w:r>
              <w:rPr>
                <w:rFonts w:hint="eastAsia" w:ascii="宋体" w:hAnsi="宋体" w:eastAsia="宋体" w:cs="宋体"/>
                <w:b/>
                <w:bCs/>
                <w:snapToGrid w:val="0"/>
                <w:color w:val="000000"/>
                <w:spacing w:val="10"/>
                <w:kern w:val="0"/>
                <w:sz w:val="19"/>
                <w:szCs w:val="19"/>
                <w:lang w:val="en-US" w:eastAsia="zh-CN" w:bidi="ar-SA"/>
              </w:rPr>
              <w:t>货物源头</w:t>
            </w:r>
            <w:r>
              <w:rPr>
                <w:rFonts w:ascii="宋体" w:hAnsi="宋体" w:eastAsia="宋体" w:cs="宋体"/>
                <w:b/>
                <w:bCs/>
                <w:snapToGrid w:val="0"/>
                <w:color w:val="000000"/>
                <w:spacing w:val="10"/>
                <w:kern w:val="0"/>
                <w:sz w:val="19"/>
                <w:szCs w:val="19"/>
                <w:lang w:val="en-US" w:eastAsia="en-US" w:bidi="ar-SA"/>
              </w:rPr>
              <w:t>单位是否</w:t>
            </w:r>
            <w:r>
              <w:rPr>
                <w:rFonts w:hint="eastAsia" w:ascii="宋体" w:hAnsi="宋体" w:eastAsia="宋体" w:cs="宋体"/>
                <w:b/>
                <w:bCs/>
                <w:snapToGrid w:val="0"/>
                <w:color w:val="000000"/>
                <w:spacing w:val="10"/>
                <w:kern w:val="0"/>
                <w:sz w:val="19"/>
                <w:szCs w:val="19"/>
                <w:lang w:val="en-US" w:eastAsia="en-US" w:bidi="ar-SA"/>
              </w:rPr>
              <w:t>配置符合国家标准的称重设施</w:t>
            </w:r>
          </w:p>
        </w:tc>
        <w:tc>
          <w:tcPr>
            <w:tcW w:w="5979" w:type="dxa"/>
            <w:vAlign w:val="top"/>
          </w:tcPr>
          <w:p>
            <w:pPr>
              <w:kinsoku w:val="0"/>
              <w:autoSpaceDE w:val="0"/>
              <w:autoSpaceDN w:val="0"/>
              <w:adjustRightInd w:val="0"/>
              <w:snapToGrid w:val="0"/>
              <w:spacing w:before="82" w:line="254" w:lineRule="auto"/>
              <w:ind w:right="786"/>
              <w:jc w:val="left"/>
              <w:textAlignment w:val="baseline"/>
              <w:rPr>
                <w:rFonts w:hint="default" w:ascii="宋体" w:hAnsi="宋体" w:eastAsia="宋体" w:cs="宋体"/>
                <w:b/>
                <w:bCs/>
                <w:snapToGrid w:val="0"/>
                <w:color w:val="000000"/>
                <w:spacing w:val="4"/>
                <w:kern w:val="0"/>
                <w:sz w:val="19"/>
                <w:szCs w:val="19"/>
                <w:lang w:val="en-US" w:eastAsia="zh-CN"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》第四十条第二款</w:t>
            </w:r>
          </w:p>
          <w:p>
            <w:pPr>
              <w:kinsoku w:val="0"/>
              <w:autoSpaceDE w:val="0"/>
              <w:autoSpaceDN w:val="0"/>
              <w:adjustRightInd w:val="0"/>
              <w:snapToGrid w:val="0"/>
              <w:spacing w:before="79" w:line="252" w:lineRule="exact"/>
              <w:ind w:left="53"/>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宋体" w:hAnsi="宋体" w:eastAsia="宋体" w:cs="宋体"/>
                <w:b/>
                <w:bCs/>
                <w:snapToGrid w:val="0"/>
                <w:color w:val="000000"/>
                <w:spacing w:val="4"/>
                <w:kern w:val="0"/>
                <w:sz w:val="19"/>
                <w:szCs w:val="19"/>
                <w:lang w:val="en-US" w:eastAsia="zh-CN" w:bidi="ar-SA"/>
              </w:rPr>
              <w:t>《山西省治理道路货物运输源头超限超载办法》（山西省人民政府令</w:t>
            </w:r>
          </w:p>
          <w:p>
            <w:pPr>
              <w:kinsoku w:val="0"/>
              <w:autoSpaceDE w:val="0"/>
              <w:autoSpaceDN w:val="0"/>
              <w:adjustRightInd w:val="0"/>
              <w:snapToGrid w:val="0"/>
              <w:spacing w:before="82" w:line="254" w:lineRule="auto"/>
              <w:ind w:right="786"/>
              <w:jc w:val="left"/>
              <w:textAlignment w:val="baseline"/>
              <w:rPr>
                <w:rFonts w:hint="default"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zh-CN" w:bidi="ar-SA"/>
              </w:rPr>
              <w:t>第301号）第九条第四项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2869" w:type="dxa"/>
            <w:vAlign w:val="top"/>
          </w:tcPr>
          <w:p>
            <w:pPr>
              <w:kinsoku w:val="0"/>
              <w:autoSpaceDE w:val="0"/>
              <w:autoSpaceDN w:val="0"/>
              <w:adjustRightInd w:val="0"/>
              <w:snapToGrid w:val="0"/>
              <w:spacing w:before="187" w:line="270" w:lineRule="auto"/>
              <w:ind w:left="57" w:right="62" w:firstLine="8"/>
              <w:jc w:val="both"/>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18"/>
                <w:kern w:val="0"/>
                <w:sz w:val="19"/>
                <w:szCs w:val="19"/>
                <w:lang w:val="en-US" w:eastAsia="en-US" w:bidi="ar-SA"/>
              </w:rPr>
              <w:t>2.</w:t>
            </w:r>
            <w:r>
              <w:rPr>
                <w:rFonts w:hint="eastAsia" w:ascii="宋体" w:hAnsi="宋体" w:eastAsia="宋体" w:cs="宋体"/>
                <w:b/>
                <w:bCs/>
                <w:snapToGrid w:val="0"/>
                <w:color w:val="000000"/>
                <w:spacing w:val="10"/>
                <w:kern w:val="0"/>
                <w:sz w:val="19"/>
                <w:szCs w:val="19"/>
                <w:lang w:val="en-US" w:eastAsia="zh-CN" w:bidi="ar-SA"/>
              </w:rPr>
              <w:t>货物源头</w:t>
            </w:r>
            <w:r>
              <w:rPr>
                <w:rFonts w:ascii="宋体" w:hAnsi="宋体" w:eastAsia="宋体" w:cs="宋体"/>
                <w:b/>
                <w:bCs/>
                <w:snapToGrid w:val="0"/>
                <w:color w:val="000000"/>
                <w:spacing w:val="10"/>
                <w:kern w:val="0"/>
                <w:sz w:val="19"/>
                <w:szCs w:val="19"/>
                <w:lang w:val="en-US" w:eastAsia="en-US" w:bidi="ar-SA"/>
              </w:rPr>
              <w:t>单位</w:t>
            </w:r>
            <w:r>
              <w:rPr>
                <w:rFonts w:ascii="宋体" w:hAnsi="宋体" w:eastAsia="宋体" w:cs="宋体"/>
                <w:b/>
                <w:bCs/>
                <w:snapToGrid w:val="0"/>
                <w:color w:val="000000"/>
                <w:spacing w:val="18"/>
                <w:kern w:val="0"/>
                <w:sz w:val="19"/>
                <w:szCs w:val="19"/>
                <w:lang w:val="en-US" w:eastAsia="en-US" w:bidi="ar-SA"/>
              </w:rPr>
              <w:t>是否</w:t>
            </w:r>
            <w:r>
              <w:rPr>
                <w:rFonts w:hint="eastAsia" w:ascii="宋体" w:hAnsi="宋体" w:eastAsia="宋体" w:cs="宋体"/>
                <w:b/>
                <w:bCs/>
                <w:snapToGrid w:val="0"/>
                <w:color w:val="000000"/>
                <w:spacing w:val="18"/>
                <w:kern w:val="0"/>
                <w:sz w:val="19"/>
                <w:szCs w:val="19"/>
                <w:lang w:val="en-US" w:eastAsia="en-US" w:bidi="ar-SA"/>
              </w:rPr>
              <w:t>信息监控设施</w:t>
            </w:r>
          </w:p>
        </w:tc>
        <w:tc>
          <w:tcPr>
            <w:tcW w:w="5979" w:type="dxa"/>
            <w:vAlign w:val="top"/>
          </w:tcPr>
          <w:p>
            <w:pPr>
              <w:kinsoku w:val="0"/>
              <w:autoSpaceDE w:val="0"/>
              <w:autoSpaceDN w:val="0"/>
              <w:adjustRightInd w:val="0"/>
              <w:snapToGrid w:val="0"/>
              <w:spacing w:before="81" w:line="205" w:lineRule="auto"/>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》第四十条第二款</w:t>
            </w:r>
          </w:p>
          <w:p>
            <w:pPr>
              <w:kinsoku w:val="0"/>
              <w:autoSpaceDE w:val="0"/>
              <w:autoSpaceDN w:val="0"/>
              <w:adjustRightInd w:val="0"/>
              <w:snapToGrid w:val="0"/>
              <w:spacing w:before="79" w:line="252" w:lineRule="exact"/>
              <w:ind w:left="53"/>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宋体" w:hAnsi="宋体" w:eastAsia="宋体" w:cs="宋体"/>
                <w:b/>
                <w:bCs/>
                <w:snapToGrid w:val="0"/>
                <w:color w:val="000000"/>
                <w:spacing w:val="4"/>
                <w:kern w:val="0"/>
                <w:sz w:val="19"/>
                <w:szCs w:val="19"/>
                <w:lang w:val="en-US" w:eastAsia="zh-CN" w:bidi="ar-SA"/>
              </w:rPr>
              <w:t>《山西省治理道路货物运输源头超限超载办法》（山西省人民政府令</w:t>
            </w:r>
          </w:p>
          <w:p>
            <w:pPr>
              <w:kinsoku w:val="0"/>
              <w:autoSpaceDE w:val="0"/>
              <w:autoSpaceDN w:val="0"/>
              <w:adjustRightInd w:val="0"/>
              <w:snapToGrid w:val="0"/>
              <w:spacing w:before="81" w:line="205" w:lineRule="auto"/>
              <w:jc w:val="left"/>
              <w:textAlignment w:val="baseline"/>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zh-CN" w:bidi="ar-SA"/>
              </w:rPr>
              <w:t>第301号）第九条第五项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kinsoku w:val="0"/>
              <w:autoSpaceDE w:val="0"/>
              <w:autoSpaceDN w:val="0"/>
              <w:adjustRightInd w:val="0"/>
              <w:snapToGrid w:val="0"/>
              <w:spacing w:before="168" w:line="301" w:lineRule="auto"/>
              <w:ind w:left="58" w:right="62" w:firstLine="7"/>
              <w:jc w:val="both"/>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18"/>
                <w:kern w:val="0"/>
                <w:sz w:val="19"/>
                <w:szCs w:val="19"/>
                <w:lang w:val="en-US" w:eastAsia="en-US" w:bidi="ar-SA"/>
              </w:rPr>
              <w:t>3.</w:t>
            </w:r>
            <w:r>
              <w:rPr>
                <w:rFonts w:hint="eastAsia" w:ascii="宋体" w:hAnsi="宋体" w:eastAsia="宋体" w:cs="宋体"/>
                <w:b/>
                <w:bCs/>
                <w:snapToGrid w:val="0"/>
                <w:color w:val="000000"/>
                <w:spacing w:val="18"/>
                <w:kern w:val="0"/>
                <w:sz w:val="19"/>
                <w:szCs w:val="19"/>
                <w:lang w:val="en-US" w:eastAsia="zh-CN" w:bidi="ar-SA"/>
              </w:rPr>
              <w:t>货物源头单</w:t>
            </w:r>
            <w:r>
              <w:rPr>
                <w:rFonts w:hint="eastAsia" w:ascii="宋体" w:hAnsi="宋体" w:eastAsia="宋体" w:cs="宋体"/>
                <w:b/>
                <w:bCs/>
                <w:snapToGrid w:val="0"/>
                <w:color w:val="000000"/>
                <w:spacing w:val="10"/>
                <w:kern w:val="0"/>
                <w:sz w:val="19"/>
                <w:szCs w:val="19"/>
                <w:lang w:val="en-US" w:eastAsia="zh-CN" w:bidi="ar-SA"/>
              </w:rPr>
              <w:t>位</w:t>
            </w:r>
            <w:r>
              <w:rPr>
                <w:rFonts w:hint="eastAsia" w:ascii="宋体" w:hAnsi="宋体" w:eastAsia="宋体" w:cs="宋体"/>
                <w:b/>
                <w:bCs/>
                <w:snapToGrid w:val="0"/>
                <w:color w:val="000000"/>
                <w:spacing w:val="10"/>
                <w:kern w:val="0"/>
                <w:sz w:val="19"/>
                <w:szCs w:val="19"/>
                <w:lang w:val="en-US" w:eastAsia="en-US" w:bidi="ar-SA"/>
              </w:rPr>
              <w:t>是否</w:t>
            </w:r>
            <w:r>
              <w:rPr>
                <w:rFonts w:hint="default" w:ascii="宋体" w:hAnsi="宋体" w:eastAsia="宋体" w:cs="宋体"/>
                <w:b/>
                <w:bCs/>
                <w:snapToGrid w:val="0"/>
                <w:color w:val="000000"/>
                <w:spacing w:val="10"/>
                <w:kern w:val="0"/>
                <w:sz w:val="19"/>
                <w:szCs w:val="19"/>
                <w:lang w:val="en-US" w:eastAsia="zh-CN" w:bidi="ar-SA"/>
              </w:rPr>
              <w:t>货物装载单、监控视频等数据实时传输至源头治超信息管理平台</w:t>
            </w:r>
          </w:p>
        </w:tc>
        <w:tc>
          <w:tcPr>
            <w:tcW w:w="5979" w:type="dxa"/>
            <w:vAlign w:val="top"/>
          </w:tcPr>
          <w:p>
            <w:pPr>
              <w:kinsoku w:val="0"/>
              <w:autoSpaceDE w:val="0"/>
              <w:autoSpaceDN w:val="0"/>
              <w:adjustRightInd w:val="0"/>
              <w:snapToGrid w:val="0"/>
              <w:spacing w:before="81" w:line="204" w:lineRule="auto"/>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》第四十条第二款</w:t>
            </w:r>
          </w:p>
          <w:p>
            <w:pPr>
              <w:kinsoku w:val="0"/>
              <w:autoSpaceDE w:val="0"/>
              <w:autoSpaceDN w:val="0"/>
              <w:adjustRightInd w:val="0"/>
              <w:snapToGrid w:val="0"/>
              <w:spacing w:before="79" w:line="252" w:lineRule="exact"/>
              <w:ind w:left="53"/>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宋体" w:hAnsi="宋体" w:eastAsia="宋体" w:cs="宋体"/>
                <w:b/>
                <w:bCs/>
                <w:snapToGrid w:val="0"/>
                <w:color w:val="000000"/>
                <w:spacing w:val="4"/>
                <w:kern w:val="0"/>
                <w:sz w:val="19"/>
                <w:szCs w:val="19"/>
                <w:lang w:val="en-US" w:eastAsia="zh-CN" w:bidi="ar-SA"/>
              </w:rPr>
              <w:t>《山西省治理道路货物运输源头超限超载办法》（山西省人民政府令</w:t>
            </w:r>
          </w:p>
          <w:p>
            <w:pPr>
              <w:kinsoku w:val="0"/>
              <w:autoSpaceDE w:val="0"/>
              <w:autoSpaceDN w:val="0"/>
              <w:adjustRightInd w:val="0"/>
              <w:snapToGrid w:val="0"/>
              <w:spacing w:before="81" w:line="204" w:lineRule="auto"/>
              <w:jc w:val="left"/>
              <w:textAlignment w:val="baseline"/>
              <w:rPr>
                <w:rFonts w:hint="eastAsia" w:ascii="宋体" w:hAnsi="宋体" w:eastAsia="宋体" w:cs="宋体"/>
                <w:b/>
                <w:bCs/>
                <w:snapToGrid w:val="0"/>
                <w:color w:val="000000"/>
                <w:spacing w:val="4"/>
                <w:kern w:val="0"/>
                <w:sz w:val="19"/>
                <w:szCs w:val="19"/>
                <w:lang w:val="en-US" w:eastAsia="en-US" w:bidi="ar-SA"/>
              </w:rPr>
            </w:pPr>
            <w:r>
              <w:rPr>
                <w:rFonts w:hint="eastAsia" w:ascii="宋体" w:hAnsi="宋体" w:eastAsia="宋体" w:cs="宋体"/>
                <w:b/>
                <w:bCs/>
                <w:snapToGrid w:val="0"/>
                <w:color w:val="000000"/>
                <w:spacing w:val="4"/>
                <w:kern w:val="0"/>
                <w:sz w:val="19"/>
                <w:szCs w:val="19"/>
                <w:lang w:val="en-US" w:eastAsia="zh-CN" w:bidi="ar-SA"/>
              </w:rPr>
              <w:t>第301号）第九条第六项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2869" w:type="dxa"/>
            <w:vAlign w:val="top"/>
          </w:tcPr>
          <w:p>
            <w:pPr>
              <w:kinsoku w:val="0"/>
              <w:autoSpaceDE w:val="0"/>
              <w:autoSpaceDN w:val="0"/>
              <w:adjustRightInd w:val="0"/>
              <w:snapToGrid w:val="0"/>
              <w:spacing w:before="165" w:line="270" w:lineRule="auto"/>
              <w:ind w:left="58" w:right="4" w:firstLine="3"/>
              <w:jc w:val="both"/>
              <w:textAlignment w:val="baseline"/>
              <w:rPr>
                <w:rFonts w:hint="eastAsia" w:ascii="宋体" w:hAnsi="宋体" w:eastAsia="宋体" w:cs="宋体"/>
                <w:snapToGrid w:val="0"/>
                <w:color w:val="000000"/>
                <w:kern w:val="0"/>
                <w:sz w:val="19"/>
                <w:szCs w:val="19"/>
                <w:lang w:val="en-US" w:eastAsia="zh-CN" w:bidi="ar-SA"/>
              </w:rPr>
            </w:pPr>
            <w:r>
              <w:rPr>
                <w:rFonts w:ascii="微软雅黑" w:hAnsi="微软雅黑" w:eastAsia="微软雅黑" w:cs="微软雅黑"/>
                <w:b/>
                <w:bCs/>
                <w:snapToGrid w:val="0"/>
                <w:color w:val="000000"/>
                <w:spacing w:val="18"/>
                <w:kern w:val="0"/>
                <w:sz w:val="19"/>
                <w:szCs w:val="19"/>
                <w:lang w:val="en-US" w:eastAsia="en-US" w:bidi="ar-SA"/>
              </w:rPr>
              <w:t>4.</w:t>
            </w:r>
            <w:r>
              <w:rPr>
                <w:rFonts w:hint="eastAsia" w:ascii="宋体" w:hAnsi="宋体" w:eastAsia="宋体" w:cs="宋体"/>
                <w:b/>
                <w:bCs/>
                <w:snapToGrid w:val="0"/>
                <w:color w:val="000000"/>
                <w:spacing w:val="18"/>
                <w:kern w:val="0"/>
                <w:sz w:val="19"/>
                <w:szCs w:val="19"/>
                <w:lang w:val="en-US" w:eastAsia="zh-CN" w:bidi="ar-SA"/>
              </w:rPr>
              <w:t>货物源头单</w:t>
            </w:r>
            <w:r>
              <w:rPr>
                <w:rFonts w:hint="eastAsia" w:ascii="宋体" w:hAnsi="宋体" w:eastAsia="宋体" w:cs="宋体"/>
                <w:b/>
                <w:bCs/>
                <w:snapToGrid w:val="0"/>
                <w:color w:val="000000"/>
                <w:spacing w:val="10"/>
                <w:kern w:val="0"/>
                <w:sz w:val="19"/>
                <w:szCs w:val="19"/>
                <w:lang w:val="en-US" w:eastAsia="zh-CN" w:bidi="ar-SA"/>
              </w:rPr>
              <w:t>位</w:t>
            </w:r>
            <w:r>
              <w:rPr>
                <w:rFonts w:hint="eastAsia" w:ascii="宋体" w:hAnsi="宋体" w:eastAsia="宋体" w:cs="宋体"/>
                <w:b/>
                <w:bCs/>
                <w:snapToGrid w:val="0"/>
                <w:color w:val="000000"/>
                <w:spacing w:val="10"/>
                <w:kern w:val="0"/>
                <w:sz w:val="19"/>
                <w:szCs w:val="19"/>
                <w:lang w:val="en-US" w:eastAsia="en-US" w:bidi="ar-SA"/>
              </w:rPr>
              <w:t>是否</w:t>
            </w:r>
            <w:r>
              <w:rPr>
                <w:rFonts w:hint="eastAsia" w:ascii="宋体" w:hAnsi="宋体" w:eastAsia="宋体" w:cs="宋体"/>
                <w:b/>
                <w:bCs/>
                <w:snapToGrid w:val="0"/>
                <w:color w:val="000000"/>
                <w:spacing w:val="10"/>
                <w:kern w:val="0"/>
                <w:sz w:val="19"/>
                <w:szCs w:val="19"/>
                <w:lang w:val="en-US" w:eastAsia="zh-CN" w:bidi="ar-SA"/>
              </w:rPr>
              <w:t>存在</w:t>
            </w:r>
            <w:r>
              <w:rPr>
                <w:rFonts w:hint="eastAsia" w:ascii="宋体" w:hAnsi="宋体" w:eastAsia="宋体" w:cs="宋体"/>
                <w:b/>
                <w:bCs/>
                <w:snapToGrid w:val="0"/>
                <w:color w:val="000000"/>
                <w:spacing w:val="18"/>
                <w:kern w:val="0"/>
                <w:sz w:val="19"/>
                <w:szCs w:val="19"/>
                <w:lang w:val="en-US" w:eastAsia="en-US" w:bidi="ar-SA"/>
              </w:rPr>
              <w:t>为车辆超标准装载、配载</w:t>
            </w:r>
            <w:r>
              <w:rPr>
                <w:rFonts w:hint="eastAsia" w:ascii="宋体" w:hAnsi="宋体" w:eastAsia="宋体" w:cs="宋体"/>
                <w:b/>
                <w:bCs/>
                <w:snapToGrid w:val="0"/>
                <w:color w:val="000000"/>
                <w:spacing w:val="18"/>
                <w:kern w:val="0"/>
                <w:sz w:val="19"/>
                <w:szCs w:val="19"/>
                <w:lang w:val="en-US" w:eastAsia="zh-CN" w:bidi="ar-SA"/>
              </w:rPr>
              <w:t>的行为</w:t>
            </w:r>
          </w:p>
        </w:tc>
        <w:tc>
          <w:tcPr>
            <w:tcW w:w="5979" w:type="dxa"/>
            <w:vAlign w:val="top"/>
          </w:tcPr>
          <w:p>
            <w:pPr>
              <w:kinsoku w:val="0"/>
              <w:autoSpaceDE w:val="0"/>
              <w:autoSpaceDN w:val="0"/>
              <w:adjustRightInd w:val="0"/>
              <w:snapToGrid w:val="0"/>
              <w:spacing w:before="82" w:line="205" w:lineRule="auto"/>
              <w:jc w:val="left"/>
              <w:textAlignment w:val="baseline"/>
              <w:rPr>
                <w:rFonts w:ascii="宋体" w:hAnsi="宋体" w:eastAsia="宋体" w:cs="宋体"/>
                <w:snapToGrid w:val="0"/>
                <w:color w:val="000000"/>
                <w:kern w:val="0"/>
                <w:sz w:val="19"/>
                <w:szCs w:val="19"/>
                <w:lang w:val="en-US" w:eastAsia="en-US"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》第四十二条第一项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869" w:type="dxa"/>
            <w:vAlign w:val="top"/>
          </w:tcPr>
          <w:p>
            <w:pPr>
              <w:kinsoku w:val="0"/>
              <w:autoSpaceDE w:val="0"/>
              <w:autoSpaceDN w:val="0"/>
              <w:adjustRightInd w:val="0"/>
              <w:snapToGrid w:val="0"/>
              <w:spacing w:before="151" w:line="274" w:lineRule="auto"/>
              <w:ind w:left="58" w:right="64" w:firstLine="6"/>
              <w:jc w:val="both"/>
              <w:textAlignment w:val="baseline"/>
              <w:rPr>
                <w:rFonts w:hint="eastAsia" w:ascii="宋体" w:hAnsi="宋体" w:eastAsia="sans-serif" w:cs="宋体"/>
                <w:snapToGrid w:val="0"/>
                <w:color w:val="000000"/>
                <w:kern w:val="0"/>
                <w:sz w:val="19"/>
                <w:szCs w:val="19"/>
                <w:lang w:val="en-US" w:eastAsia="zh-CN" w:bidi="ar-SA"/>
              </w:rPr>
            </w:pPr>
            <w:r>
              <w:rPr>
                <w:rFonts w:ascii="微软雅黑" w:hAnsi="微软雅黑" w:eastAsia="微软雅黑" w:cs="微软雅黑"/>
                <w:b/>
                <w:bCs/>
                <w:snapToGrid w:val="0"/>
                <w:color w:val="000000"/>
                <w:spacing w:val="18"/>
                <w:kern w:val="0"/>
                <w:sz w:val="19"/>
                <w:szCs w:val="19"/>
                <w:lang w:val="en-US" w:eastAsia="en-US" w:bidi="ar-SA"/>
              </w:rPr>
              <w:t>5.</w:t>
            </w:r>
            <w:r>
              <w:rPr>
                <w:rFonts w:hint="eastAsia" w:ascii="宋体" w:hAnsi="宋体" w:eastAsia="宋体" w:cs="宋体"/>
                <w:b/>
                <w:bCs/>
                <w:snapToGrid w:val="0"/>
                <w:color w:val="000000"/>
                <w:spacing w:val="18"/>
                <w:kern w:val="0"/>
                <w:sz w:val="19"/>
                <w:szCs w:val="19"/>
                <w:lang w:val="en-US" w:eastAsia="zh-CN" w:bidi="ar-SA"/>
              </w:rPr>
              <w:t>货物源头单位</w:t>
            </w:r>
            <w:r>
              <w:rPr>
                <w:rFonts w:hint="eastAsia" w:ascii="宋体" w:hAnsi="宋体" w:eastAsia="宋体" w:cs="宋体"/>
                <w:b/>
                <w:bCs/>
                <w:snapToGrid w:val="0"/>
                <w:color w:val="000000"/>
                <w:spacing w:val="18"/>
                <w:kern w:val="0"/>
                <w:sz w:val="19"/>
                <w:szCs w:val="19"/>
                <w:lang w:val="en-US" w:eastAsia="en-US" w:bidi="ar-SA"/>
              </w:rPr>
              <w:t>是否</w:t>
            </w:r>
            <w:r>
              <w:rPr>
                <w:rFonts w:hint="eastAsia" w:ascii="宋体" w:hAnsi="宋体" w:eastAsia="宋体" w:cs="宋体"/>
                <w:b/>
                <w:bCs/>
                <w:snapToGrid w:val="0"/>
                <w:color w:val="000000"/>
                <w:spacing w:val="18"/>
                <w:kern w:val="0"/>
                <w:sz w:val="19"/>
                <w:szCs w:val="19"/>
                <w:lang w:val="en-US" w:eastAsia="zh-CN" w:bidi="ar-SA"/>
              </w:rPr>
              <w:t>存在</w:t>
            </w:r>
            <w:r>
              <w:rPr>
                <w:rFonts w:hint="default" w:ascii="宋体" w:hAnsi="宋体" w:eastAsia="宋体" w:cs="宋体"/>
                <w:b/>
                <w:bCs/>
                <w:snapToGrid w:val="0"/>
                <w:color w:val="000000"/>
                <w:spacing w:val="18"/>
                <w:kern w:val="0"/>
                <w:sz w:val="19"/>
                <w:szCs w:val="19"/>
                <w:lang w:val="en-US" w:eastAsia="zh-CN" w:bidi="ar-SA"/>
              </w:rPr>
              <w:t>为无牌无证、证照不全、非法改装的车辆装载、配载</w:t>
            </w:r>
            <w:r>
              <w:rPr>
                <w:rFonts w:hint="eastAsia" w:ascii="宋体" w:hAnsi="宋体" w:eastAsia="宋体" w:cs="宋体"/>
                <w:b/>
                <w:bCs/>
                <w:snapToGrid w:val="0"/>
                <w:color w:val="000000"/>
                <w:spacing w:val="18"/>
                <w:kern w:val="0"/>
                <w:sz w:val="19"/>
                <w:szCs w:val="19"/>
                <w:lang w:val="en-US" w:eastAsia="zh-CN" w:bidi="ar-SA"/>
              </w:rPr>
              <w:t>的行为</w:t>
            </w:r>
          </w:p>
        </w:tc>
        <w:tc>
          <w:tcPr>
            <w:tcW w:w="5979" w:type="dxa"/>
            <w:vAlign w:val="top"/>
          </w:tcPr>
          <w:p>
            <w:pPr>
              <w:kinsoku w:val="0"/>
              <w:autoSpaceDE w:val="0"/>
              <w:autoSpaceDN w:val="0"/>
              <w:adjustRightInd w:val="0"/>
              <w:snapToGrid w:val="0"/>
              <w:spacing w:before="77" w:line="252" w:lineRule="exact"/>
              <w:jc w:val="left"/>
              <w:textAlignment w:val="baseline"/>
              <w:rPr>
                <w:rFonts w:ascii="宋体" w:hAnsi="宋体" w:eastAsia="宋体" w:cs="宋体"/>
                <w:snapToGrid w:val="0"/>
                <w:color w:val="000000"/>
                <w:kern w:val="0"/>
                <w:sz w:val="19"/>
                <w:szCs w:val="19"/>
                <w:lang w:val="en-US" w:eastAsia="en-US"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》第四十二条第二项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2869" w:type="dxa"/>
            <w:vAlign w:val="top"/>
          </w:tcPr>
          <w:p>
            <w:pPr>
              <w:kinsoku w:val="0"/>
              <w:autoSpaceDE w:val="0"/>
              <w:autoSpaceDN w:val="0"/>
              <w:adjustRightInd w:val="0"/>
              <w:snapToGrid w:val="0"/>
              <w:spacing w:before="216" w:line="280" w:lineRule="auto"/>
              <w:ind w:left="59" w:right="64" w:firstLine="5"/>
              <w:jc w:val="both"/>
              <w:textAlignment w:val="baseline"/>
              <w:rPr>
                <w:rFonts w:hint="eastAsia" w:ascii="宋体" w:hAnsi="宋体" w:eastAsia="宋体" w:cs="宋体"/>
                <w:snapToGrid w:val="0"/>
                <w:color w:val="000000"/>
                <w:kern w:val="0"/>
                <w:sz w:val="19"/>
                <w:szCs w:val="19"/>
                <w:lang w:val="en-US" w:eastAsia="zh-CN" w:bidi="ar-SA"/>
              </w:rPr>
            </w:pPr>
            <w:r>
              <w:rPr>
                <w:rFonts w:ascii="微软雅黑" w:hAnsi="微软雅黑" w:eastAsia="微软雅黑" w:cs="微软雅黑"/>
                <w:b/>
                <w:bCs/>
                <w:snapToGrid w:val="0"/>
                <w:color w:val="000000"/>
                <w:spacing w:val="18"/>
                <w:kern w:val="0"/>
                <w:sz w:val="19"/>
                <w:szCs w:val="19"/>
                <w:lang w:val="en-US" w:eastAsia="en-US" w:bidi="ar-SA"/>
              </w:rPr>
              <w:t>6.</w:t>
            </w:r>
            <w:r>
              <w:rPr>
                <w:rFonts w:hint="eastAsia" w:ascii="宋体" w:hAnsi="宋体" w:eastAsia="宋体" w:cs="宋体"/>
                <w:b/>
                <w:bCs/>
                <w:snapToGrid w:val="0"/>
                <w:color w:val="000000"/>
                <w:spacing w:val="18"/>
                <w:kern w:val="0"/>
                <w:sz w:val="19"/>
                <w:szCs w:val="19"/>
                <w:lang w:val="en-US" w:eastAsia="zh-CN" w:bidi="ar-SA"/>
              </w:rPr>
              <w:t>货物源头单</w:t>
            </w:r>
            <w:r>
              <w:rPr>
                <w:rFonts w:hint="eastAsia" w:ascii="宋体" w:hAnsi="宋体" w:eastAsia="宋体" w:cs="宋体"/>
                <w:b/>
                <w:bCs/>
                <w:snapToGrid w:val="0"/>
                <w:color w:val="000000"/>
                <w:spacing w:val="10"/>
                <w:kern w:val="0"/>
                <w:sz w:val="19"/>
                <w:szCs w:val="19"/>
                <w:lang w:val="en-US" w:eastAsia="zh-CN" w:bidi="ar-SA"/>
              </w:rPr>
              <w:t>位</w:t>
            </w:r>
            <w:r>
              <w:rPr>
                <w:rFonts w:hint="eastAsia" w:ascii="宋体" w:hAnsi="宋体" w:eastAsia="宋体" w:cs="宋体"/>
                <w:b/>
                <w:bCs/>
                <w:snapToGrid w:val="0"/>
                <w:color w:val="000000"/>
                <w:spacing w:val="10"/>
                <w:kern w:val="0"/>
                <w:sz w:val="19"/>
                <w:szCs w:val="19"/>
                <w:lang w:val="en-US" w:eastAsia="en-US" w:bidi="ar-SA"/>
              </w:rPr>
              <w:t>是否</w:t>
            </w:r>
            <w:r>
              <w:rPr>
                <w:rFonts w:hint="eastAsia" w:ascii="宋体" w:hAnsi="宋体" w:eastAsia="宋体" w:cs="宋体"/>
                <w:b/>
                <w:bCs/>
                <w:snapToGrid w:val="0"/>
                <w:color w:val="000000"/>
                <w:spacing w:val="10"/>
                <w:kern w:val="0"/>
                <w:sz w:val="19"/>
                <w:szCs w:val="19"/>
                <w:lang w:val="en-US" w:eastAsia="zh-CN" w:bidi="ar-SA"/>
              </w:rPr>
              <w:t>存在</w:t>
            </w:r>
            <w:r>
              <w:rPr>
                <w:rFonts w:hint="eastAsia" w:ascii="宋体" w:hAnsi="宋体" w:eastAsia="宋体" w:cs="宋体"/>
                <w:b/>
                <w:bCs/>
                <w:snapToGrid w:val="0"/>
                <w:color w:val="000000"/>
                <w:spacing w:val="18"/>
                <w:kern w:val="0"/>
                <w:sz w:val="19"/>
                <w:szCs w:val="19"/>
                <w:lang w:val="en-US" w:eastAsia="en-US" w:bidi="ar-SA"/>
              </w:rPr>
              <w:t>为超限超载车辆提供虚假装载、配载证明</w:t>
            </w:r>
            <w:r>
              <w:rPr>
                <w:rFonts w:hint="eastAsia" w:ascii="宋体" w:hAnsi="宋体" w:eastAsia="宋体" w:cs="宋体"/>
                <w:b/>
                <w:bCs/>
                <w:snapToGrid w:val="0"/>
                <w:color w:val="000000"/>
                <w:spacing w:val="18"/>
                <w:kern w:val="0"/>
                <w:sz w:val="19"/>
                <w:szCs w:val="19"/>
                <w:lang w:val="en-US" w:eastAsia="zh-CN" w:bidi="ar-SA"/>
              </w:rPr>
              <w:t>的行为</w:t>
            </w:r>
          </w:p>
        </w:tc>
        <w:tc>
          <w:tcPr>
            <w:tcW w:w="5979" w:type="dxa"/>
            <w:vAlign w:val="top"/>
          </w:tcPr>
          <w:p>
            <w:pPr>
              <w:spacing w:line="303" w:lineRule="auto"/>
              <w:rPr>
                <w:rFonts w:ascii="Arial"/>
                <w:sz w:val="21"/>
              </w:rPr>
            </w:pPr>
          </w:p>
          <w:p>
            <w:pPr>
              <w:kinsoku w:val="0"/>
              <w:autoSpaceDE w:val="0"/>
              <w:autoSpaceDN w:val="0"/>
              <w:adjustRightInd w:val="0"/>
              <w:snapToGrid w:val="0"/>
              <w:spacing w:before="79" w:line="252" w:lineRule="exact"/>
              <w:ind w:left="53"/>
              <w:jc w:val="left"/>
              <w:textAlignment w:val="baseline"/>
              <w:rPr>
                <w:rFonts w:ascii="宋体" w:hAnsi="宋体" w:eastAsia="宋体" w:cs="宋体"/>
                <w:snapToGrid w:val="0"/>
                <w:color w:val="000000"/>
                <w:kern w:val="0"/>
                <w:sz w:val="19"/>
                <w:szCs w:val="19"/>
                <w:lang w:val="en-US" w:eastAsia="en-US"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》第四十二条第三项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869" w:type="dxa"/>
            <w:vAlign w:val="top"/>
          </w:tcPr>
          <w:p>
            <w:pPr>
              <w:kinsoku w:val="0"/>
              <w:autoSpaceDE w:val="0"/>
              <w:autoSpaceDN w:val="0"/>
              <w:adjustRightInd w:val="0"/>
              <w:snapToGrid w:val="0"/>
              <w:spacing w:before="216" w:line="280" w:lineRule="auto"/>
              <w:ind w:left="59" w:right="64" w:firstLine="5"/>
              <w:jc w:val="both"/>
              <w:textAlignment w:val="baseline"/>
              <w:rPr>
                <w:rFonts w:hint="default" w:ascii="微软雅黑" w:hAnsi="微软雅黑" w:eastAsia="微软雅黑" w:cs="微软雅黑"/>
                <w:b/>
                <w:bCs/>
                <w:snapToGrid w:val="0"/>
                <w:color w:val="000000"/>
                <w:spacing w:val="18"/>
                <w:kern w:val="0"/>
                <w:sz w:val="19"/>
                <w:szCs w:val="19"/>
                <w:lang w:val="en-US" w:eastAsia="zh-CN" w:bidi="ar-SA"/>
              </w:rPr>
            </w:pPr>
            <w:r>
              <w:rPr>
                <w:rFonts w:hint="eastAsia" w:ascii="微软雅黑" w:hAnsi="微软雅黑" w:eastAsia="微软雅黑" w:cs="微软雅黑"/>
                <w:b/>
                <w:bCs/>
                <w:snapToGrid w:val="0"/>
                <w:color w:val="000000"/>
                <w:spacing w:val="18"/>
                <w:kern w:val="0"/>
                <w:sz w:val="19"/>
                <w:szCs w:val="19"/>
                <w:lang w:val="en-US" w:eastAsia="zh-CN" w:bidi="ar-SA"/>
              </w:rPr>
              <w:t>7.</w:t>
            </w:r>
            <w:r>
              <w:rPr>
                <w:rFonts w:hint="eastAsia" w:ascii="宋体" w:hAnsi="宋体" w:eastAsia="宋体" w:cs="宋体"/>
                <w:b/>
                <w:bCs/>
                <w:snapToGrid w:val="0"/>
                <w:color w:val="000000"/>
                <w:spacing w:val="18"/>
                <w:kern w:val="0"/>
                <w:sz w:val="19"/>
                <w:szCs w:val="19"/>
                <w:lang w:val="en-US" w:eastAsia="zh-CN" w:bidi="ar-SA"/>
              </w:rPr>
              <w:t>货物源头单位</w:t>
            </w:r>
            <w:r>
              <w:rPr>
                <w:rFonts w:hint="eastAsia" w:ascii="宋体" w:hAnsi="宋体" w:eastAsia="宋体" w:cs="宋体"/>
                <w:b/>
                <w:bCs/>
                <w:snapToGrid w:val="0"/>
                <w:color w:val="000000"/>
                <w:spacing w:val="18"/>
                <w:kern w:val="0"/>
                <w:sz w:val="19"/>
                <w:szCs w:val="19"/>
                <w:lang w:val="en-US" w:eastAsia="en-US" w:bidi="ar-SA"/>
              </w:rPr>
              <w:t>是否</w:t>
            </w:r>
            <w:r>
              <w:rPr>
                <w:rFonts w:hint="eastAsia" w:ascii="宋体" w:hAnsi="宋体" w:eastAsia="宋体" w:cs="宋体"/>
                <w:b/>
                <w:bCs/>
                <w:snapToGrid w:val="0"/>
                <w:color w:val="000000"/>
                <w:spacing w:val="18"/>
                <w:kern w:val="0"/>
                <w:sz w:val="19"/>
                <w:szCs w:val="19"/>
                <w:lang w:val="en-US" w:eastAsia="zh-CN" w:bidi="ar-SA"/>
              </w:rPr>
              <w:t>存在</w:t>
            </w:r>
            <w:r>
              <w:rPr>
                <w:rFonts w:hint="eastAsia" w:ascii="宋体" w:hAnsi="宋体" w:eastAsia="宋体" w:cs="宋体"/>
                <w:b/>
                <w:bCs/>
                <w:snapToGrid w:val="0"/>
                <w:color w:val="000000"/>
                <w:spacing w:val="18"/>
                <w:kern w:val="0"/>
                <w:sz w:val="19"/>
                <w:szCs w:val="19"/>
                <w:lang w:val="en-US" w:eastAsia="en-US" w:bidi="ar-SA"/>
              </w:rPr>
              <w:t>为</w:t>
            </w:r>
            <w:r>
              <w:rPr>
                <w:rFonts w:hint="default" w:ascii="宋体" w:hAnsi="宋体" w:eastAsia="宋体" w:cs="宋体"/>
                <w:b/>
                <w:bCs/>
                <w:snapToGrid w:val="0"/>
                <w:color w:val="000000"/>
                <w:spacing w:val="18"/>
                <w:kern w:val="0"/>
                <w:sz w:val="19"/>
                <w:szCs w:val="19"/>
                <w:lang w:val="en-US" w:eastAsia="en-US" w:bidi="ar-SA"/>
              </w:rPr>
              <w:t>篡改、隐瞒、销毁源头治超数据、信息</w:t>
            </w:r>
            <w:r>
              <w:rPr>
                <w:rFonts w:hint="eastAsia" w:ascii="宋体" w:hAnsi="宋体" w:eastAsia="宋体" w:cs="宋体"/>
                <w:b/>
                <w:bCs/>
                <w:snapToGrid w:val="0"/>
                <w:color w:val="000000"/>
                <w:spacing w:val="18"/>
                <w:kern w:val="0"/>
                <w:sz w:val="19"/>
                <w:szCs w:val="19"/>
                <w:lang w:val="en-US" w:eastAsia="zh-CN" w:bidi="ar-SA"/>
              </w:rPr>
              <w:t>的行为</w:t>
            </w:r>
          </w:p>
        </w:tc>
        <w:tc>
          <w:tcPr>
            <w:tcW w:w="5979" w:type="dxa"/>
            <w:vAlign w:val="top"/>
          </w:tcPr>
          <w:p>
            <w:pPr>
              <w:spacing w:line="303" w:lineRule="auto"/>
              <w:rPr>
                <w:rFonts w:ascii="Arial"/>
                <w:sz w:val="21"/>
              </w:rPr>
            </w:pPr>
          </w:p>
          <w:p>
            <w:pPr>
              <w:kinsoku w:val="0"/>
              <w:autoSpaceDE w:val="0"/>
              <w:autoSpaceDN w:val="0"/>
              <w:adjustRightInd w:val="0"/>
              <w:snapToGrid w:val="0"/>
              <w:spacing w:before="79" w:line="252" w:lineRule="exact"/>
              <w:ind w:left="53"/>
              <w:jc w:val="left"/>
              <w:textAlignment w:val="baseline"/>
              <w:rPr>
                <w:rFonts w:ascii="宋体" w:hAnsi="宋体" w:eastAsia="宋体" w:cs="宋体"/>
                <w:b/>
                <w:bCs/>
                <w:snapToGrid w:val="0"/>
                <w:color w:val="000000"/>
                <w:spacing w:val="10"/>
                <w:kern w:val="0"/>
                <w:position w:val="1"/>
                <w:sz w:val="19"/>
                <w:szCs w:val="19"/>
                <w:lang w:val="en-US" w:eastAsia="en-US" w:bidi="ar-SA"/>
              </w:rPr>
            </w:pPr>
            <w:r>
              <w:rPr>
                <w:rFonts w:hint="eastAsia" w:ascii="微软雅黑" w:hAnsi="微软雅黑" w:eastAsia="微软雅黑" w:cs="微软雅黑"/>
                <w:b/>
                <w:bCs/>
                <w:snapToGrid w:val="0"/>
                <w:color w:val="000000"/>
                <w:spacing w:val="3"/>
                <w:kern w:val="0"/>
                <w:sz w:val="19"/>
                <w:szCs w:val="19"/>
                <w:lang w:val="en-US" w:eastAsia="zh-CN" w:bidi="ar-SA"/>
              </w:rPr>
              <w:t>《</w:t>
            </w:r>
            <w:r>
              <w:rPr>
                <w:rFonts w:hint="eastAsia" w:ascii="宋体" w:hAnsi="宋体" w:eastAsia="宋体" w:cs="宋体"/>
                <w:b/>
                <w:bCs/>
                <w:snapToGrid w:val="0"/>
                <w:color w:val="000000"/>
                <w:spacing w:val="4"/>
                <w:kern w:val="0"/>
                <w:sz w:val="19"/>
                <w:szCs w:val="19"/>
                <w:lang w:val="en-US" w:eastAsia="en-US" w:bidi="ar-SA"/>
              </w:rPr>
              <w:t>山西省道路运输条例</w:t>
            </w:r>
            <w:r>
              <w:rPr>
                <w:rFonts w:hint="eastAsia" w:ascii="宋体" w:hAnsi="宋体" w:eastAsia="宋体" w:cs="宋体"/>
                <w:b/>
                <w:bCs/>
                <w:snapToGrid w:val="0"/>
                <w:color w:val="000000"/>
                <w:spacing w:val="4"/>
                <w:kern w:val="0"/>
                <w:sz w:val="19"/>
                <w:szCs w:val="19"/>
                <w:lang w:val="en-US" w:eastAsia="zh-CN" w:bidi="ar-SA"/>
              </w:rPr>
              <w:t>》第四十二条第四项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2869" w:type="dxa"/>
            <w:vAlign w:val="top"/>
          </w:tcPr>
          <w:p>
            <w:pPr>
              <w:kinsoku w:val="0"/>
              <w:autoSpaceDE w:val="0"/>
              <w:autoSpaceDN w:val="0"/>
              <w:adjustRightInd w:val="0"/>
              <w:snapToGrid w:val="0"/>
              <w:spacing w:before="216" w:line="280" w:lineRule="auto"/>
              <w:ind w:left="59" w:right="64" w:firstLine="5"/>
              <w:jc w:val="both"/>
              <w:textAlignment w:val="baseline"/>
              <w:rPr>
                <w:rFonts w:hint="default" w:ascii="微软雅黑" w:hAnsi="微软雅黑" w:eastAsia="微软雅黑" w:cs="微软雅黑"/>
                <w:b/>
                <w:bCs/>
                <w:snapToGrid w:val="0"/>
                <w:color w:val="000000"/>
                <w:spacing w:val="18"/>
                <w:kern w:val="0"/>
                <w:sz w:val="19"/>
                <w:szCs w:val="19"/>
                <w:lang w:val="en-US" w:eastAsia="zh-CN" w:bidi="ar-SA"/>
              </w:rPr>
            </w:pPr>
            <w:r>
              <w:rPr>
                <w:rFonts w:hint="eastAsia" w:ascii="微软雅黑" w:hAnsi="微软雅黑" w:eastAsia="微软雅黑" w:cs="微软雅黑"/>
                <w:b/>
                <w:bCs/>
                <w:snapToGrid w:val="0"/>
                <w:color w:val="000000"/>
                <w:spacing w:val="18"/>
                <w:kern w:val="0"/>
                <w:sz w:val="19"/>
                <w:szCs w:val="19"/>
                <w:lang w:val="en-US" w:eastAsia="zh-CN" w:bidi="ar-SA"/>
              </w:rPr>
              <w:t>8.</w:t>
            </w:r>
            <w:r>
              <w:rPr>
                <w:rFonts w:hint="eastAsia" w:ascii="宋体" w:hAnsi="宋体" w:eastAsia="宋体" w:cs="宋体"/>
                <w:b/>
                <w:bCs/>
                <w:snapToGrid w:val="0"/>
                <w:color w:val="000000"/>
                <w:spacing w:val="18"/>
                <w:kern w:val="0"/>
                <w:sz w:val="19"/>
                <w:szCs w:val="19"/>
                <w:lang w:val="en-US" w:eastAsia="zh-CN" w:bidi="ar-SA"/>
              </w:rPr>
              <w:t>货物源头单位</w:t>
            </w:r>
            <w:r>
              <w:rPr>
                <w:rFonts w:hint="eastAsia" w:ascii="宋体" w:hAnsi="宋体" w:eastAsia="宋体" w:cs="宋体"/>
                <w:b/>
                <w:bCs/>
                <w:snapToGrid w:val="0"/>
                <w:color w:val="000000"/>
                <w:spacing w:val="18"/>
                <w:kern w:val="0"/>
                <w:sz w:val="19"/>
                <w:szCs w:val="19"/>
                <w:lang w:val="en-US" w:eastAsia="en-US" w:bidi="ar-SA"/>
              </w:rPr>
              <w:t>是否</w:t>
            </w:r>
            <w:r>
              <w:rPr>
                <w:rFonts w:hint="eastAsia" w:ascii="宋体" w:hAnsi="宋体" w:eastAsia="宋体" w:cs="宋体"/>
                <w:b/>
                <w:bCs/>
                <w:snapToGrid w:val="0"/>
                <w:color w:val="000000"/>
                <w:spacing w:val="18"/>
                <w:kern w:val="0"/>
                <w:sz w:val="19"/>
                <w:szCs w:val="19"/>
                <w:lang w:val="en-US" w:eastAsia="zh-CN" w:bidi="ar-SA"/>
              </w:rPr>
              <w:t>建立健全工作制度，明确工作职责；是否对负责人和相关人员进行培训考核；是否完善车辆装载配载登记和货物装载单存档等制度；是否及时处置源头治超隐患，并向县级人民政府交通运输主管部门报告。</w:t>
            </w:r>
          </w:p>
        </w:tc>
        <w:tc>
          <w:tcPr>
            <w:tcW w:w="5979" w:type="dxa"/>
            <w:vAlign w:val="top"/>
          </w:tcPr>
          <w:p>
            <w:pPr>
              <w:kinsoku w:val="0"/>
              <w:autoSpaceDE w:val="0"/>
              <w:autoSpaceDN w:val="0"/>
              <w:adjustRightInd w:val="0"/>
              <w:snapToGrid w:val="0"/>
              <w:spacing w:before="79" w:line="252" w:lineRule="exact"/>
              <w:ind w:left="53"/>
              <w:jc w:val="left"/>
              <w:textAlignment w:val="baseline"/>
              <w:rPr>
                <w:rFonts w:hint="eastAsia" w:ascii="宋体" w:hAnsi="宋体" w:eastAsia="宋体" w:cs="宋体"/>
                <w:b/>
                <w:bCs/>
                <w:snapToGrid w:val="0"/>
                <w:color w:val="000000"/>
                <w:spacing w:val="4"/>
                <w:kern w:val="0"/>
                <w:sz w:val="19"/>
                <w:szCs w:val="19"/>
                <w:lang w:val="en-US" w:eastAsia="zh-CN" w:bidi="ar-SA"/>
              </w:rPr>
            </w:pPr>
            <w:r>
              <w:rPr>
                <w:rFonts w:hint="eastAsia" w:ascii="宋体" w:hAnsi="宋体" w:eastAsia="宋体" w:cs="宋体"/>
                <w:b/>
                <w:bCs/>
                <w:snapToGrid w:val="0"/>
                <w:color w:val="000000"/>
                <w:spacing w:val="4"/>
                <w:kern w:val="0"/>
                <w:sz w:val="19"/>
                <w:szCs w:val="19"/>
                <w:lang w:val="en-US" w:eastAsia="zh-CN" w:bidi="ar-SA"/>
              </w:rPr>
              <w:t>《山西省治理道路货物运输源头超限超载办法》（山西省人民政府令</w:t>
            </w:r>
          </w:p>
          <w:p>
            <w:pPr>
              <w:kinsoku w:val="0"/>
              <w:autoSpaceDE w:val="0"/>
              <w:autoSpaceDN w:val="0"/>
              <w:adjustRightInd w:val="0"/>
              <w:snapToGrid w:val="0"/>
              <w:spacing w:before="79" w:line="252" w:lineRule="exact"/>
              <w:ind w:left="53"/>
              <w:jc w:val="left"/>
              <w:textAlignment w:val="baseline"/>
              <w:rPr>
                <w:rFonts w:hint="default" w:ascii="微软雅黑" w:hAnsi="微软雅黑" w:eastAsia="微软雅黑" w:cs="微软雅黑"/>
                <w:b/>
                <w:bCs/>
                <w:snapToGrid w:val="0"/>
                <w:color w:val="000000"/>
                <w:spacing w:val="3"/>
                <w:kern w:val="0"/>
                <w:sz w:val="19"/>
                <w:szCs w:val="19"/>
                <w:lang w:val="en-US" w:eastAsia="zh-CN" w:bidi="ar-SA"/>
              </w:rPr>
            </w:pPr>
            <w:r>
              <w:rPr>
                <w:rFonts w:hint="eastAsia" w:ascii="宋体" w:hAnsi="宋体" w:eastAsia="宋体" w:cs="宋体"/>
                <w:b/>
                <w:bCs/>
                <w:snapToGrid w:val="0"/>
                <w:color w:val="000000"/>
                <w:spacing w:val="4"/>
                <w:kern w:val="0"/>
                <w:sz w:val="19"/>
                <w:szCs w:val="19"/>
                <w:lang w:val="en-US" w:eastAsia="zh-CN" w:bidi="ar-SA"/>
              </w:rPr>
              <w:t>第301号）第九条第一、二、三、七项</w:t>
            </w:r>
          </w:p>
        </w:tc>
      </w:tr>
    </w:tbl>
    <w:p>
      <w:pPr>
        <w:spacing w:before="319" w:line="188" w:lineRule="auto"/>
        <w:rPr>
          <w:rFonts w:ascii="宋体" w:hAnsi="宋体" w:eastAsia="宋体" w:cs="宋体"/>
          <w:spacing w:val="12"/>
          <w:sz w:val="25"/>
          <w:szCs w:val="25"/>
        </w:rPr>
      </w:pPr>
    </w:p>
    <w:p>
      <w:pPr>
        <w:pStyle w:val="2"/>
        <w:ind w:left="0" w:leftChars="0" w:firstLine="0" w:firstLineChars="0"/>
        <w:sectPr>
          <w:footerReference r:id="rId79" w:type="default"/>
          <w:pgSz w:w="11906" w:h="16838"/>
          <w:pgMar w:top="1431" w:right="1785" w:bottom="400" w:left="1544" w:header="0" w:footer="0" w:gutter="0"/>
          <w:pgNumType w:fmt="decimal"/>
          <w:cols w:space="720" w:num="1"/>
        </w:sectPr>
      </w:pPr>
    </w:p>
    <w:p>
      <w:pPr>
        <w:pStyle w:val="3"/>
        <w:spacing w:before="108" w:line="211" w:lineRule="auto"/>
        <w:ind w:firstLine="557" w:firstLineChars="200"/>
        <w:outlineLvl w:val="0"/>
        <w:rPr>
          <w:rFonts w:ascii="黑体" w:hAnsi="黑体" w:eastAsia="黑体" w:cs="黑体"/>
          <w:sz w:val="25"/>
          <w:szCs w:val="25"/>
        </w:rPr>
      </w:pPr>
      <w:bookmarkStart w:id="87" w:name="_Toc2145307591"/>
      <w:bookmarkStart w:id="88" w:name="_Toc885358106"/>
      <w:r>
        <w:rPr>
          <w:rFonts w:hint="eastAsia"/>
          <w:b/>
          <w:bCs/>
          <w:spacing w:val="14"/>
          <w:sz w:val="25"/>
          <w:szCs w:val="25"/>
          <w:lang w:val="en-US" w:eastAsia="zh-CN"/>
        </w:rPr>
        <w:t>28</w:t>
      </w:r>
      <w:r>
        <w:rPr>
          <w:rFonts w:hint="eastAsia"/>
          <w:b/>
          <w:bCs/>
          <w:spacing w:val="22"/>
          <w:w w:val="101"/>
          <w:sz w:val="25"/>
          <w:szCs w:val="25"/>
          <w:lang w:eastAsia="zh-CN"/>
        </w:rPr>
        <w:t>对</w:t>
      </w:r>
      <w:r>
        <w:rPr>
          <w:rFonts w:hint="eastAsia" w:ascii="黑体" w:hAnsi="黑体" w:eastAsia="黑体" w:cs="黑体"/>
          <w:b/>
          <w:bCs/>
          <w:spacing w:val="14"/>
          <w:sz w:val="25"/>
          <w:szCs w:val="25"/>
          <w:lang w:eastAsia="zh-CN"/>
        </w:rPr>
        <w:t>高速公路服务区经营单位的</w:t>
      </w:r>
      <w:r>
        <w:rPr>
          <w:rFonts w:ascii="黑体" w:hAnsi="黑体" w:eastAsia="黑体" w:cs="黑体"/>
          <w:b/>
          <w:bCs/>
          <w:spacing w:val="14"/>
          <w:sz w:val="25"/>
          <w:szCs w:val="25"/>
        </w:rPr>
        <w:t>监管检查</w:t>
      </w:r>
      <w:bookmarkEnd w:id="87"/>
      <w:bookmarkEnd w:id="88"/>
    </w:p>
    <w:p>
      <w:pPr>
        <w:spacing w:line="172" w:lineRule="exact"/>
      </w:pPr>
    </w:p>
    <w:tbl>
      <w:tblPr>
        <w:tblStyle w:val="8"/>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9"/>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869" w:type="dxa"/>
            <w:vAlign w:val="top"/>
          </w:tcPr>
          <w:p>
            <w:pPr>
              <w:kinsoku w:val="0"/>
              <w:autoSpaceDE w:val="0"/>
              <w:autoSpaceDN w:val="0"/>
              <w:adjustRightInd w:val="0"/>
              <w:snapToGrid w:val="0"/>
              <w:spacing w:before="162" w:line="251" w:lineRule="exact"/>
              <w:ind w:left="102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检查对象</w:t>
            </w:r>
          </w:p>
        </w:tc>
        <w:tc>
          <w:tcPr>
            <w:tcW w:w="5979" w:type="dxa"/>
            <w:vAlign w:val="top"/>
          </w:tcPr>
          <w:p>
            <w:pPr>
              <w:kinsoku w:val="0"/>
              <w:autoSpaceDE w:val="0"/>
              <w:autoSpaceDN w:val="0"/>
              <w:adjustRightInd w:val="0"/>
              <w:snapToGrid w:val="0"/>
              <w:spacing w:before="155" w:line="204" w:lineRule="auto"/>
              <w:ind w:left="1491"/>
              <w:jc w:val="left"/>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b/>
                <w:bCs/>
                <w:snapToGrid w:val="0"/>
                <w:color w:val="000000"/>
                <w:spacing w:val="6"/>
                <w:kern w:val="0"/>
                <w:sz w:val="19"/>
                <w:szCs w:val="19"/>
                <w:lang w:val="en-US" w:eastAsia="zh-CN" w:bidi="ar-SA"/>
              </w:rPr>
              <w:t>高速公路服务区经营单位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848" w:type="dxa"/>
            <w:gridSpan w:val="2"/>
            <w:vAlign w:val="top"/>
          </w:tcPr>
          <w:p>
            <w:pPr>
              <w:kinsoku w:val="0"/>
              <w:autoSpaceDE w:val="0"/>
              <w:autoSpaceDN w:val="0"/>
              <w:adjustRightInd w:val="0"/>
              <w:snapToGrid w:val="0"/>
              <w:spacing w:before="153" w:line="252" w:lineRule="exact"/>
              <w:ind w:left="401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869" w:type="dxa"/>
            <w:vAlign w:val="top"/>
          </w:tcPr>
          <w:p>
            <w:pPr>
              <w:kinsoku w:val="0"/>
              <w:autoSpaceDE w:val="0"/>
              <w:autoSpaceDN w:val="0"/>
              <w:adjustRightInd w:val="0"/>
              <w:snapToGrid w:val="0"/>
              <w:spacing w:before="155" w:line="251" w:lineRule="exact"/>
              <w:ind w:left="102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检查内容</w:t>
            </w:r>
          </w:p>
        </w:tc>
        <w:tc>
          <w:tcPr>
            <w:tcW w:w="5979" w:type="dxa"/>
            <w:vAlign w:val="top"/>
          </w:tcPr>
          <w:p>
            <w:pPr>
              <w:kinsoku w:val="0"/>
              <w:autoSpaceDE w:val="0"/>
              <w:autoSpaceDN w:val="0"/>
              <w:adjustRightInd w:val="0"/>
              <w:snapToGrid w:val="0"/>
              <w:spacing w:before="155" w:line="251" w:lineRule="exact"/>
              <w:ind w:left="257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b/>
                <w:bCs/>
                <w:snapToGrid w:val="0"/>
                <w:color w:val="000000"/>
                <w:spacing w:val="9"/>
                <w:kern w:val="0"/>
                <w:position w:val="1"/>
                <w:sz w:val="19"/>
                <w:szCs w:val="19"/>
                <w:lang w:val="en-US" w:eastAsia="en-US" w:bidi="ar-SA"/>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2869" w:type="dxa"/>
            <w:vAlign w:val="top"/>
          </w:tcPr>
          <w:p>
            <w:pPr>
              <w:kinsoku w:val="0"/>
              <w:autoSpaceDE w:val="0"/>
              <w:autoSpaceDN w:val="0"/>
              <w:adjustRightInd w:val="0"/>
              <w:snapToGrid w:val="0"/>
              <w:spacing w:before="201" w:line="274" w:lineRule="auto"/>
              <w:ind w:left="57" w:right="65" w:firstLine="7"/>
              <w:jc w:val="both"/>
              <w:textAlignment w:val="baseline"/>
              <w:rPr>
                <w:rFonts w:hint="eastAsia" w:ascii="宋体" w:hAnsi="宋体" w:eastAsia="宋体" w:cs="宋体"/>
                <w:snapToGrid w:val="0"/>
                <w:color w:val="000000"/>
                <w:kern w:val="0"/>
                <w:sz w:val="19"/>
                <w:szCs w:val="19"/>
                <w:lang w:val="en-US" w:eastAsia="zh-CN" w:bidi="ar-SA"/>
              </w:rPr>
            </w:pPr>
            <w:r>
              <w:rPr>
                <w:rFonts w:ascii="微软雅黑" w:hAnsi="微软雅黑" w:eastAsia="微软雅黑" w:cs="微软雅黑"/>
                <w:b/>
                <w:bCs/>
                <w:snapToGrid w:val="0"/>
                <w:color w:val="000000"/>
                <w:spacing w:val="10"/>
                <w:kern w:val="0"/>
                <w:sz w:val="19"/>
                <w:szCs w:val="19"/>
                <w:lang w:val="en-US" w:eastAsia="en-US" w:bidi="ar-SA"/>
              </w:rPr>
              <w:t>1.</w:t>
            </w:r>
            <w:r>
              <w:rPr>
                <w:rFonts w:hint="eastAsia" w:ascii="宋体" w:hAnsi="宋体" w:eastAsia="宋体" w:cs="宋体"/>
                <w:b/>
                <w:bCs/>
                <w:snapToGrid w:val="0"/>
                <w:color w:val="000000"/>
                <w:spacing w:val="10"/>
                <w:kern w:val="0"/>
                <w:sz w:val="19"/>
                <w:szCs w:val="19"/>
                <w:lang w:val="en-US" w:eastAsia="en-US" w:bidi="ar-SA"/>
              </w:rPr>
              <w:t>高速公路服务区经营单位</w:t>
            </w:r>
            <w:r>
              <w:rPr>
                <w:rFonts w:ascii="宋体" w:hAnsi="宋体" w:eastAsia="宋体" w:cs="宋体"/>
                <w:b/>
                <w:bCs/>
                <w:snapToGrid w:val="0"/>
                <w:color w:val="000000"/>
                <w:spacing w:val="10"/>
                <w:kern w:val="0"/>
                <w:sz w:val="19"/>
                <w:szCs w:val="19"/>
                <w:lang w:val="en-US" w:eastAsia="en-US" w:bidi="ar-SA"/>
              </w:rPr>
              <w:t>是否</w:t>
            </w:r>
            <w:r>
              <w:rPr>
                <w:rFonts w:hint="eastAsia" w:ascii="宋体" w:hAnsi="宋体" w:eastAsia="宋体" w:cs="宋体"/>
                <w:b/>
                <w:bCs/>
                <w:snapToGrid w:val="0"/>
                <w:color w:val="000000"/>
                <w:spacing w:val="10"/>
                <w:kern w:val="0"/>
                <w:sz w:val="19"/>
                <w:szCs w:val="19"/>
                <w:lang w:val="en-US" w:eastAsia="zh-CN" w:bidi="ar-SA"/>
              </w:rPr>
              <w:t>按照</w:t>
            </w:r>
            <w:r>
              <w:rPr>
                <w:rFonts w:hint="eastAsia" w:ascii="宋体" w:hAnsi="宋体" w:eastAsia="宋体" w:cs="宋体"/>
                <w:b/>
                <w:bCs/>
                <w:snapToGrid w:val="0"/>
                <w:color w:val="000000"/>
                <w:spacing w:val="10"/>
                <w:kern w:val="0"/>
                <w:sz w:val="19"/>
                <w:szCs w:val="19"/>
                <w:lang w:val="en-US" w:eastAsia="en-US" w:bidi="ar-SA"/>
              </w:rPr>
              <w:t>全省统一的高速公路服务区经营管理标准和规范</w:t>
            </w:r>
            <w:r>
              <w:rPr>
                <w:rFonts w:hint="eastAsia" w:ascii="宋体" w:hAnsi="宋体" w:eastAsia="宋体" w:cs="宋体"/>
                <w:b/>
                <w:bCs/>
                <w:snapToGrid w:val="0"/>
                <w:color w:val="000000"/>
                <w:spacing w:val="10"/>
                <w:kern w:val="0"/>
                <w:sz w:val="19"/>
                <w:szCs w:val="19"/>
                <w:lang w:val="en-US" w:eastAsia="zh-CN" w:bidi="ar-SA"/>
              </w:rPr>
              <w:t>开展经营活动</w:t>
            </w:r>
          </w:p>
        </w:tc>
        <w:tc>
          <w:tcPr>
            <w:tcW w:w="5979" w:type="dxa"/>
            <w:vAlign w:val="top"/>
          </w:tcPr>
          <w:p>
            <w:pPr>
              <w:spacing w:line="243" w:lineRule="auto"/>
              <w:rPr>
                <w:rFonts w:ascii="Arial"/>
                <w:sz w:val="21"/>
              </w:rPr>
            </w:pPr>
          </w:p>
          <w:p>
            <w:pPr>
              <w:spacing w:line="243" w:lineRule="auto"/>
              <w:rPr>
                <w:rFonts w:ascii="Arial"/>
                <w:sz w:val="21"/>
              </w:rPr>
            </w:pPr>
          </w:p>
          <w:p>
            <w:pPr>
              <w:kinsoku w:val="0"/>
              <w:autoSpaceDE w:val="0"/>
              <w:autoSpaceDN w:val="0"/>
              <w:adjustRightInd w:val="0"/>
              <w:snapToGrid w:val="0"/>
              <w:spacing w:before="82" w:line="254" w:lineRule="auto"/>
              <w:ind w:right="786"/>
              <w:jc w:val="left"/>
              <w:textAlignment w:val="baseline"/>
              <w:rPr>
                <w:rFonts w:hint="eastAsia" w:ascii="宋体" w:hAnsi="宋体" w:eastAsia="宋体" w:cs="宋体"/>
                <w:snapToGrid w:val="0"/>
                <w:color w:val="000000"/>
                <w:kern w:val="0"/>
                <w:sz w:val="19"/>
                <w:szCs w:val="19"/>
                <w:lang w:val="en-US" w:eastAsia="zh-CN" w:bidi="ar-SA"/>
              </w:rPr>
            </w:pPr>
            <w:r>
              <w:rPr>
                <w:rFonts w:ascii="微软雅黑" w:hAnsi="微软雅黑" w:eastAsia="微软雅黑" w:cs="微软雅黑"/>
                <w:b/>
                <w:bCs/>
                <w:snapToGrid w:val="0"/>
                <w:color w:val="000000"/>
                <w:spacing w:val="3"/>
                <w:kern w:val="0"/>
                <w:sz w:val="19"/>
                <w:szCs w:val="19"/>
                <w:lang w:val="en-US" w:eastAsia="en-US" w:bidi="ar-SA"/>
              </w:rPr>
              <w:t>《</w:t>
            </w:r>
            <w:r>
              <w:rPr>
                <w:rFonts w:hint="eastAsia" w:ascii="宋体" w:hAnsi="宋体" w:eastAsia="宋体" w:cs="宋体"/>
                <w:b/>
                <w:bCs/>
                <w:snapToGrid w:val="0"/>
                <w:color w:val="000000"/>
                <w:spacing w:val="3"/>
                <w:kern w:val="0"/>
                <w:sz w:val="19"/>
                <w:szCs w:val="19"/>
                <w:lang w:val="en-US" w:eastAsia="en-US" w:bidi="ar-SA"/>
              </w:rPr>
              <w:t>山西省高速公路管理条例</w:t>
            </w:r>
            <w:r>
              <w:rPr>
                <w:rFonts w:ascii="微软雅黑" w:hAnsi="微软雅黑" w:eastAsia="微软雅黑" w:cs="微软雅黑"/>
                <w:b/>
                <w:bCs/>
                <w:snapToGrid w:val="0"/>
                <w:color w:val="000000"/>
                <w:spacing w:val="3"/>
                <w:kern w:val="0"/>
                <w:sz w:val="19"/>
                <w:szCs w:val="19"/>
                <w:lang w:val="en-US" w:eastAsia="en-US" w:bidi="ar-SA"/>
              </w:rPr>
              <w:t>》</w:t>
            </w:r>
            <w:r>
              <w:rPr>
                <w:rFonts w:ascii="宋体" w:hAnsi="宋体" w:eastAsia="宋体" w:cs="宋体"/>
                <w:b/>
                <w:bCs/>
                <w:snapToGrid w:val="0"/>
                <w:color w:val="000000"/>
                <w:spacing w:val="3"/>
                <w:kern w:val="0"/>
                <w:sz w:val="19"/>
                <w:szCs w:val="19"/>
                <w:lang w:val="en-US" w:eastAsia="en-US" w:bidi="ar-SA"/>
              </w:rPr>
              <w:t>第</w:t>
            </w:r>
            <w:r>
              <w:rPr>
                <w:rFonts w:hint="eastAsia" w:ascii="宋体" w:hAnsi="宋体" w:eastAsia="宋体" w:cs="宋体"/>
                <w:b/>
                <w:bCs/>
                <w:snapToGrid w:val="0"/>
                <w:color w:val="000000"/>
                <w:spacing w:val="3"/>
                <w:kern w:val="0"/>
                <w:sz w:val="19"/>
                <w:szCs w:val="19"/>
                <w:lang w:val="en-US" w:eastAsia="zh-CN" w:bidi="ar-SA"/>
              </w:rPr>
              <w:t>二十七条第一款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2869" w:type="dxa"/>
            <w:vAlign w:val="top"/>
          </w:tcPr>
          <w:p>
            <w:pPr>
              <w:kinsoku w:val="0"/>
              <w:autoSpaceDE w:val="0"/>
              <w:autoSpaceDN w:val="0"/>
              <w:adjustRightInd w:val="0"/>
              <w:snapToGrid w:val="0"/>
              <w:spacing w:before="201" w:line="274" w:lineRule="auto"/>
              <w:ind w:left="57" w:right="65" w:firstLine="7"/>
              <w:jc w:val="both"/>
              <w:textAlignment w:val="baseline"/>
              <w:rPr>
                <w:rFonts w:hint="eastAsia" w:ascii="宋体" w:hAnsi="宋体" w:eastAsia="宋体" w:cs="宋体"/>
                <w:b/>
                <w:bCs/>
                <w:snapToGrid w:val="0"/>
                <w:color w:val="000000"/>
                <w:spacing w:val="10"/>
                <w:kern w:val="0"/>
                <w:sz w:val="19"/>
                <w:szCs w:val="19"/>
                <w:lang w:val="en-US" w:eastAsia="en-US" w:bidi="ar-SA"/>
              </w:rPr>
            </w:pPr>
            <w:r>
              <w:rPr>
                <w:rFonts w:hint="eastAsia" w:ascii="宋体" w:hAnsi="宋体" w:eastAsia="宋体" w:cs="宋体"/>
                <w:b/>
                <w:bCs/>
                <w:snapToGrid w:val="0"/>
                <w:color w:val="000000"/>
                <w:spacing w:val="10"/>
                <w:kern w:val="0"/>
                <w:sz w:val="19"/>
                <w:szCs w:val="19"/>
                <w:lang w:val="en-US" w:eastAsia="en-US" w:bidi="ar-SA"/>
              </w:rPr>
              <w:t>2.高速公路服务区经营单位是否</w:t>
            </w:r>
            <w:r>
              <w:rPr>
                <w:rFonts w:hint="eastAsia" w:ascii="宋体" w:hAnsi="宋体" w:eastAsia="宋体" w:cs="宋体"/>
                <w:b/>
                <w:bCs/>
                <w:snapToGrid w:val="0"/>
                <w:color w:val="000000"/>
                <w:spacing w:val="10"/>
                <w:kern w:val="0"/>
                <w:sz w:val="19"/>
                <w:szCs w:val="19"/>
                <w:lang w:val="en-US" w:eastAsia="zh-CN" w:bidi="ar-SA"/>
              </w:rPr>
              <w:t>提供</w:t>
            </w:r>
            <w:r>
              <w:rPr>
                <w:rFonts w:hint="eastAsia" w:ascii="宋体" w:hAnsi="宋体" w:eastAsia="宋体" w:cs="宋体"/>
                <w:b/>
                <w:bCs/>
                <w:snapToGrid w:val="0"/>
                <w:color w:val="000000"/>
                <w:spacing w:val="10"/>
                <w:kern w:val="0"/>
                <w:sz w:val="19"/>
                <w:szCs w:val="19"/>
                <w:lang w:val="en-US" w:eastAsia="en-US" w:bidi="ar-SA"/>
              </w:rPr>
              <w:t>休息区、停车场、饮用水供应、无障碍设施、公共厕所</w:t>
            </w:r>
            <w:r>
              <w:rPr>
                <w:rFonts w:hint="eastAsia" w:ascii="宋体" w:hAnsi="宋体" w:eastAsia="宋体" w:cs="宋体"/>
                <w:b/>
                <w:bCs/>
                <w:snapToGrid w:val="0"/>
                <w:color w:val="000000"/>
                <w:spacing w:val="10"/>
                <w:kern w:val="0"/>
                <w:sz w:val="19"/>
                <w:szCs w:val="19"/>
                <w:lang w:val="en-US" w:eastAsia="zh-CN" w:bidi="ar-SA"/>
              </w:rPr>
              <w:t>和</w:t>
            </w:r>
            <w:r>
              <w:rPr>
                <w:rFonts w:hint="eastAsia" w:ascii="宋体" w:hAnsi="宋体" w:eastAsia="宋体" w:cs="宋体"/>
                <w:b/>
                <w:bCs/>
                <w:snapToGrid w:val="0"/>
                <w:color w:val="000000"/>
                <w:spacing w:val="10"/>
                <w:kern w:val="0"/>
                <w:sz w:val="19"/>
                <w:szCs w:val="19"/>
                <w:lang w:val="en-US" w:eastAsia="en-US" w:bidi="ar-SA"/>
              </w:rPr>
              <w:t>路况信息服务、</w:t>
            </w:r>
            <w:r>
              <w:rPr>
                <w:rFonts w:hint="eastAsia" w:ascii="宋体" w:hAnsi="宋体" w:eastAsia="宋体" w:cs="宋体"/>
                <w:b/>
                <w:bCs/>
                <w:snapToGrid w:val="0"/>
                <w:color w:val="000000"/>
                <w:spacing w:val="10"/>
                <w:kern w:val="0"/>
                <w:sz w:val="19"/>
                <w:szCs w:val="19"/>
                <w:lang w:val="en-US" w:eastAsia="zh-CN" w:bidi="ar-SA"/>
              </w:rPr>
              <w:t>旅游信息</w:t>
            </w:r>
            <w:r>
              <w:rPr>
                <w:rFonts w:hint="eastAsia" w:ascii="宋体" w:hAnsi="宋体" w:eastAsia="宋体" w:cs="宋体"/>
                <w:b/>
                <w:bCs/>
                <w:snapToGrid w:val="0"/>
                <w:color w:val="000000"/>
                <w:spacing w:val="10"/>
                <w:kern w:val="0"/>
                <w:sz w:val="19"/>
                <w:szCs w:val="19"/>
                <w:lang w:val="en-US" w:eastAsia="en-US" w:bidi="ar-SA"/>
              </w:rPr>
              <w:t>等免费的公益性基本设施</w:t>
            </w:r>
            <w:r>
              <w:rPr>
                <w:rFonts w:hint="eastAsia" w:ascii="宋体" w:hAnsi="宋体" w:eastAsia="宋体" w:cs="宋体"/>
                <w:b/>
                <w:bCs/>
                <w:snapToGrid w:val="0"/>
                <w:color w:val="000000"/>
                <w:spacing w:val="10"/>
                <w:kern w:val="0"/>
                <w:sz w:val="19"/>
                <w:szCs w:val="19"/>
                <w:lang w:val="en-US" w:eastAsia="zh-CN" w:bidi="ar-SA"/>
              </w:rPr>
              <w:t>和服务</w:t>
            </w:r>
          </w:p>
          <w:p>
            <w:pPr>
              <w:kinsoku w:val="0"/>
              <w:autoSpaceDE w:val="0"/>
              <w:autoSpaceDN w:val="0"/>
              <w:adjustRightInd w:val="0"/>
              <w:snapToGrid w:val="0"/>
              <w:spacing w:before="201" w:line="274" w:lineRule="auto"/>
              <w:ind w:left="57" w:right="65" w:firstLine="7"/>
              <w:jc w:val="both"/>
              <w:textAlignment w:val="baseline"/>
              <w:rPr>
                <w:rFonts w:hint="eastAsia" w:ascii="宋体" w:hAnsi="宋体" w:eastAsia="宋体" w:cs="宋体"/>
                <w:b/>
                <w:bCs/>
                <w:snapToGrid w:val="0"/>
                <w:color w:val="000000"/>
                <w:spacing w:val="10"/>
                <w:kern w:val="0"/>
                <w:sz w:val="19"/>
                <w:szCs w:val="19"/>
                <w:lang w:val="en-US" w:eastAsia="en-US" w:bidi="ar-SA"/>
              </w:rPr>
            </w:pPr>
          </w:p>
        </w:tc>
        <w:tc>
          <w:tcPr>
            <w:tcW w:w="5979" w:type="dxa"/>
            <w:vAlign w:val="top"/>
          </w:tcPr>
          <w:p>
            <w:pPr>
              <w:kinsoku w:val="0"/>
              <w:autoSpaceDE w:val="0"/>
              <w:autoSpaceDN w:val="0"/>
              <w:adjustRightInd w:val="0"/>
              <w:snapToGrid w:val="0"/>
              <w:spacing w:before="201" w:line="274" w:lineRule="auto"/>
              <w:ind w:right="65"/>
              <w:jc w:val="both"/>
              <w:textAlignment w:val="baseline"/>
              <w:rPr>
                <w:rFonts w:hint="eastAsia" w:ascii="宋体" w:hAnsi="宋体" w:eastAsia="宋体" w:cs="宋体"/>
                <w:b/>
                <w:bCs/>
                <w:snapToGrid w:val="0"/>
                <w:color w:val="000000"/>
                <w:spacing w:val="10"/>
                <w:kern w:val="0"/>
                <w:sz w:val="19"/>
                <w:szCs w:val="19"/>
                <w:lang w:val="en-US" w:eastAsia="en-US" w:bidi="ar-SA"/>
              </w:rPr>
            </w:pPr>
          </w:p>
          <w:p>
            <w:pPr>
              <w:kinsoku w:val="0"/>
              <w:autoSpaceDE w:val="0"/>
              <w:autoSpaceDN w:val="0"/>
              <w:adjustRightInd w:val="0"/>
              <w:snapToGrid w:val="0"/>
              <w:spacing w:before="201" w:line="274" w:lineRule="auto"/>
              <w:ind w:left="57" w:right="65" w:firstLine="7"/>
              <w:jc w:val="both"/>
              <w:textAlignment w:val="baseline"/>
              <w:rPr>
                <w:rFonts w:hint="eastAsia" w:ascii="宋体" w:hAnsi="宋体" w:eastAsia="宋体" w:cs="宋体"/>
                <w:b/>
                <w:bCs/>
                <w:snapToGrid w:val="0"/>
                <w:color w:val="000000"/>
                <w:spacing w:val="10"/>
                <w:kern w:val="0"/>
                <w:sz w:val="19"/>
                <w:szCs w:val="19"/>
                <w:lang w:val="en-US" w:eastAsia="en-US" w:bidi="ar-SA"/>
              </w:rPr>
            </w:pPr>
            <w:r>
              <w:rPr>
                <w:rFonts w:ascii="微软雅黑" w:hAnsi="微软雅黑" w:eastAsia="微软雅黑" w:cs="微软雅黑"/>
                <w:b/>
                <w:bCs/>
                <w:snapToGrid w:val="0"/>
                <w:color w:val="000000"/>
                <w:spacing w:val="3"/>
                <w:kern w:val="0"/>
                <w:sz w:val="19"/>
                <w:szCs w:val="19"/>
                <w:lang w:val="en-US" w:eastAsia="en-US" w:bidi="ar-SA"/>
              </w:rPr>
              <w:t>《</w:t>
            </w:r>
            <w:r>
              <w:rPr>
                <w:rFonts w:hint="eastAsia" w:ascii="宋体" w:hAnsi="宋体" w:eastAsia="宋体" w:cs="宋体"/>
                <w:b/>
                <w:bCs/>
                <w:snapToGrid w:val="0"/>
                <w:color w:val="000000"/>
                <w:spacing w:val="3"/>
                <w:kern w:val="0"/>
                <w:sz w:val="19"/>
                <w:szCs w:val="19"/>
                <w:lang w:val="en-US" w:eastAsia="en-US" w:bidi="ar-SA"/>
              </w:rPr>
              <w:t>山西省高速公路管理条例</w:t>
            </w:r>
            <w:r>
              <w:rPr>
                <w:rFonts w:ascii="微软雅黑" w:hAnsi="微软雅黑" w:eastAsia="微软雅黑" w:cs="微软雅黑"/>
                <w:b/>
                <w:bCs/>
                <w:snapToGrid w:val="0"/>
                <w:color w:val="000000"/>
                <w:spacing w:val="3"/>
                <w:kern w:val="0"/>
                <w:sz w:val="19"/>
                <w:szCs w:val="19"/>
                <w:lang w:val="en-US" w:eastAsia="en-US" w:bidi="ar-SA"/>
              </w:rPr>
              <w:t>》</w:t>
            </w:r>
            <w:r>
              <w:rPr>
                <w:rFonts w:ascii="宋体" w:hAnsi="宋体" w:eastAsia="宋体" w:cs="宋体"/>
                <w:b/>
                <w:bCs/>
                <w:snapToGrid w:val="0"/>
                <w:color w:val="000000"/>
                <w:spacing w:val="3"/>
                <w:kern w:val="0"/>
                <w:sz w:val="19"/>
                <w:szCs w:val="19"/>
                <w:lang w:val="en-US" w:eastAsia="en-US" w:bidi="ar-SA"/>
              </w:rPr>
              <w:t>第</w:t>
            </w:r>
            <w:r>
              <w:rPr>
                <w:rFonts w:hint="eastAsia" w:ascii="宋体" w:hAnsi="宋体" w:eastAsia="宋体" w:cs="宋体"/>
                <w:b/>
                <w:bCs/>
                <w:snapToGrid w:val="0"/>
                <w:color w:val="000000"/>
                <w:spacing w:val="3"/>
                <w:kern w:val="0"/>
                <w:sz w:val="19"/>
                <w:szCs w:val="19"/>
                <w:lang w:val="en-US" w:eastAsia="zh-CN" w:bidi="ar-SA"/>
              </w:rPr>
              <w:t>二十九条第一项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869" w:type="dxa"/>
            <w:vAlign w:val="top"/>
          </w:tcPr>
          <w:p>
            <w:pPr>
              <w:kinsoku w:val="0"/>
              <w:autoSpaceDE w:val="0"/>
              <w:autoSpaceDN w:val="0"/>
              <w:adjustRightInd w:val="0"/>
              <w:snapToGrid w:val="0"/>
              <w:spacing w:before="168" w:line="301" w:lineRule="auto"/>
              <w:ind w:left="58" w:right="62" w:firstLine="7"/>
              <w:jc w:val="both"/>
              <w:textAlignment w:val="baseline"/>
              <w:rPr>
                <w:rFonts w:ascii="宋体" w:hAnsi="宋体" w:eastAsia="宋体" w:cs="宋体"/>
                <w:snapToGrid w:val="0"/>
                <w:color w:val="000000"/>
                <w:kern w:val="0"/>
                <w:sz w:val="19"/>
                <w:szCs w:val="19"/>
                <w:lang w:val="en-US" w:eastAsia="en-US" w:bidi="ar-SA"/>
              </w:rPr>
            </w:pPr>
            <w:r>
              <w:rPr>
                <w:rFonts w:hint="eastAsia" w:ascii="宋体" w:hAnsi="宋体" w:eastAsia="宋体" w:cs="宋体"/>
                <w:b/>
                <w:bCs/>
                <w:snapToGrid w:val="0"/>
                <w:color w:val="000000"/>
                <w:spacing w:val="10"/>
                <w:kern w:val="0"/>
                <w:sz w:val="19"/>
                <w:szCs w:val="19"/>
                <w:lang w:val="en-US" w:eastAsia="zh-CN" w:bidi="ar-SA"/>
              </w:rPr>
              <w:t>3.</w:t>
            </w:r>
            <w:r>
              <w:rPr>
                <w:rFonts w:hint="eastAsia" w:ascii="宋体" w:hAnsi="宋体" w:eastAsia="宋体" w:cs="宋体"/>
                <w:b/>
                <w:bCs/>
                <w:snapToGrid w:val="0"/>
                <w:color w:val="000000"/>
                <w:spacing w:val="10"/>
                <w:kern w:val="0"/>
                <w:sz w:val="19"/>
                <w:szCs w:val="19"/>
                <w:lang w:val="en-US" w:eastAsia="en-US" w:bidi="ar-SA"/>
              </w:rPr>
              <w:t>高速公路服务区经营单位</w:t>
            </w:r>
            <w:r>
              <w:rPr>
                <w:rFonts w:ascii="宋体" w:hAnsi="宋体" w:eastAsia="宋体" w:cs="宋体"/>
                <w:b/>
                <w:bCs/>
                <w:snapToGrid w:val="0"/>
                <w:color w:val="000000"/>
                <w:spacing w:val="18"/>
                <w:kern w:val="0"/>
                <w:sz w:val="19"/>
                <w:szCs w:val="19"/>
                <w:lang w:val="en-US" w:eastAsia="en-US" w:bidi="ar-SA"/>
              </w:rPr>
              <w:t>是否提供</w:t>
            </w:r>
            <w:r>
              <w:rPr>
                <w:rFonts w:hint="eastAsia" w:ascii="宋体" w:hAnsi="宋体" w:eastAsia="宋体" w:cs="宋体"/>
                <w:b/>
                <w:bCs/>
                <w:snapToGrid w:val="0"/>
                <w:color w:val="000000"/>
                <w:spacing w:val="18"/>
                <w:kern w:val="0"/>
                <w:sz w:val="19"/>
                <w:szCs w:val="19"/>
                <w:lang w:val="en-US" w:eastAsia="en-US" w:bidi="ar-SA"/>
              </w:rPr>
              <w:t>绿化、环保、照明、供暖、供水、消防等功能性基本设施</w:t>
            </w:r>
          </w:p>
        </w:tc>
        <w:tc>
          <w:tcPr>
            <w:tcW w:w="5979" w:type="dxa"/>
            <w:vAlign w:val="top"/>
          </w:tcPr>
          <w:p>
            <w:pPr>
              <w:spacing w:line="439" w:lineRule="auto"/>
              <w:rPr>
                <w:rFonts w:ascii="Arial"/>
                <w:sz w:val="21"/>
              </w:rPr>
            </w:pPr>
          </w:p>
          <w:p>
            <w:pPr>
              <w:kinsoku w:val="0"/>
              <w:autoSpaceDE w:val="0"/>
              <w:autoSpaceDN w:val="0"/>
              <w:adjustRightInd w:val="0"/>
              <w:snapToGrid w:val="0"/>
              <w:spacing w:before="81" w:line="204" w:lineRule="auto"/>
              <w:jc w:val="left"/>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3"/>
                <w:kern w:val="0"/>
                <w:sz w:val="19"/>
                <w:szCs w:val="19"/>
                <w:lang w:val="en-US" w:eastAsia="en-US" w:bidi="ar-SA"/>
              </w:rPr>
              <w:t>《</w:t>
            </w:r>
            <w:r>
              <w:rPr>
                <w:rFonts w:hint="eastAsia" w:ascii="宋体" w:hAnsi="宋体" w:eastAsia="宋体" w:cs="宋体"/>
                <w:b/>
                <w:bCs/>
                <w:snapToGrid w:val="0"/>
                <w:color w:val="000000"/>
                <w:spacing w:val="3"/>
                <w:kern w:val="0"/>
                <w:sz w:val="19"/>
                <w:szCs w:val="19"/>
                <w:lang w:val="en-US" w:eastAsia="en-US" w:bidi="ar-SA"/>
              </w:rPr>
              <w:t>山西省高速公路管理条例</w:t>
            </w:r>
            <w:r>
              <w:rPr>
                <w:rFonts w:ascii="微软雅黑" w:hAnsi="微软雅黑" w:eastAsia="微软雅黑" w:cs="微软雅黑"/>
                <w:b/>
                <w:bCs/>
                <w:snapToGrid w:val="0"/>
                <w:color w:val="000000"/>
                <w:spacing w:val="3"/>
                <w:kern w:val="0"/>
                <w:sz w:val="19"/>
                <w:szCs w:val="19"/>
                <w:lang w:val="en-US" w:eastAsia="en-US" w:bidi="ar-SA"/>
              </w:rPr>
              <w:t>》</w:t>
            </w:r>
            <w:r>
              <w:rPr>
                <w:rFonts w:ascii="宋体" w:hAnsi="宋体" w:eastAsia="宋体" w:cs="宋体"/>
                <w:b/>
                <w:bCs/>
                <w:snapToGrid w:val="0"/>
                <w:color w:val="000000"/>
                <w:spacing w:val="3"/>
                <w:kern w:val="0"/>
                <w:sz w:val="19"/>
                <w:szCs w:val="19"/>
                <w:lang w:val="en-US" w:eastAsia="en-US" w:bidi="ar-SA"/>
              </w:rPr>
              <w:t>第</w:t>
            </w:r>
            <w:r>
              <w:rPr>
                <w:rFonts w:hint="eastAsia" w:ascii="宋体" w:hAnsi="宋体" w:eastAsia="宋体" w:cs="宋体"/>
                <w:b/>
                <w:bCs/>
                <w:snapToGrid w:val="0"/>
                <w:color w:val="000000"/>
                <w:spacing w:val="3"/>
                <w:kern w:val="0"/>
                <w:sz w:val="19"/>
                <w:szCs w:val="19"/>
                <w:lang w:val="en-US" w:eastAsia="zh-CN" w:bidi="ar-SA"/>
              </w:rPr>
              <w:t>二十九条第二项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869" w:type="dxa"/>
            <w:vAlign w:val="top"/>
          </w:tcPr>
          <w:p>
            <w:pPr>
              <w:kinsoku w:val="0"/>
              <w:autoSpaceDE w:val="0"/>
              <w:autoSpaceDN w:val="0"/>
              <w:adjustRightInd w:val="0"/>
              <w:snapToGrid w:val="0"/>
              <w:spacing w:before="165" w:line="270" w:lineRule="auto"/>
              <w:ind w:left="58" w:right="4" w:firstLine="3"/>
              <w:jc w:val="both"/>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18"/>
                <w:kern w:val="0"/>
                <w:sz w:val="19"/>
                <w:szCs w:val="19"/>
                <w:lang w:val="en-US" w:eastAsia="en-US" w:bidi="ar-SA"/>
              </w:rPr>
              <w:t>4.</w:t>
            </w:r>
            <w:r>
              <w:rPr>
                <w:rFonts w:hint="eastAsia" w:ascii="宋体" w:hAnsi="宋体" w:eastAsia="宋体" w:cs="宋体"/>
                <w:b/>
                <w:bCs/>
                <w:snapToGrid w:val="0"/>
                <w:color w:val="000000"/>
                <w:spacing w:val="10"/>
                <w:kern w:val="0"/>
                <w:sz w:val="19"/>
                <w:szCs w:val="19"/>
                <w:lang w:val="en-US" w:eastAsia="en-US" w:bidi="ar-SA"/>
              </w:rPr>
              <w:t>高速公路服务区经营单位</w:t>
            </w:r>
            <w:r>
              <w:rPr>
                <w:rFonts w:ascii="宋体" w:hAnsi="宋体" w:eastAsia="宋体" w:cs="宋体"/>
                <w:b/>
                <w:bCs/>
                <w:snapToGrid w:val="0"/>
                <w:color w:val="000000"/>
                <w:spacing w:val="18"/>
                <w:kern w:val="0"/>
                <w:sz w:val="19"/>
                <w:szCs w:val="19"/>
                <w:lang w:val="en-US" w:eastAsia="en-US" w:bidi="ar-SA"/>
              </w:rPr>
              <w:t>是否</w:t>
            </w:r>
            <w:r>
              <w:rPr>
                <w:rFonts w:hint="eastAsia" w:ascii="宋体" w:hAnsi="宋体" w:eastAsia="宋体" w:cs="宋体"/>
                <w:b/>
                <w:bCs/>
                <w:snapToGrid w:val="0"/>
                <w:color w:val="000000"/>
                <w:spacing w:val="18"/>
                <w:kern w:val="0"/>
                <w:sz w:val="19"/>
                <w:szCs w:val="19"/>
                <w:lang w:val="en-US" w:eastAsia="zh-CN" w:bidi="ar-SA"/>
              </w:rPr>
              <w:t>提供</w:t>
            </w:r>
            <w:r>
              <w:rPr>
                <w:rFonts w:hint="eastAsia" w:ascii="宋体" w:hAnsi="宋体" w:eastAsia="宋体" w:cs="宋体"/>
                <w:b/>
                <w:bCs/>
                <w:snapToGrid w:val="0"/>
                <w:color w:val="000000"/>
                <w:spacing w:val="10"/>
                <w:kern w:val="0"/>
                <w:sz w:val="19"/>
                <w:szCs w:val="19"/>
                <w:lang w:val="en-US" w:eastAsia="en-US" w:bidi="ar-SA"/>
              </w:rPr>
              <w:t>购物、餐饮、汽车维修</w:t>
            </w:r>
            <w:r>
              <w:rPr>
                <w:rFonts w:hint="eastAsia" w:ascii="宋体" w:hAnsi="宋体" w:eastAsia="宋体" w:cs="宋体"/>
                <w:b/>
                <w:bCs/>
                <w:snapToGrid w:val="0"/>
                <w:color w:val="000000"/>
                <w:spacing w:val="10"/>
                <w:kern w:val="0"/>
                <w:sz w:val="19"/>
                <w:szCs w:val="19"/>
                <w:lang w:val="en-US" w:eastAsia="zh-CN" w:bidi="ar-SA"/>
              </w:rPr>
              <w:t>、</w:t>
            </w:r>
            <w:r>
              <w:rPr>
                <w:rFonts w:hint="eastAsia" w:ascii="宋体" w:hAnsi="宋体" w:eastAsia="宋体" w:cs="宋体"/>
                <w:b/>
                <w:bCs/>
                <w:snapToGrid w:val="0"/>
                <w:color w:val="000000"/>
                <w:spacing w:val="10"/>
                <w:kern w:val="0"/>
                <w:sz w:val="19"/>
                <w:szCs w:val="19"/>
                <w:lang w:val="en-US" w:eastAsia="en-US" w:bidi="ar-SA"/>
              </w:rPr>
              <w:t>能源补给等经营性基本服务</w:t>
            </w:r>
          </w:p>
        </w:tc>
        <w:tc>
          <w:tcPr>
            <w:tcW w:w="5979" w:type="dxa"/>
            <w:vAlign w:val="top"/>
          </w:tcPr>
          <w:p>
            <w:pPr>
              <w:spacing w:line="303" w:lineRule="auto"/>
              <w:rPr>
                <w:rFonts w:ascii="Arial"/>
                <w:sz w:val="21"/>
              </w:rPr>
            </w:pPr>
          </w:p>
          <w:p>
            <w:pPr>
              <w:spacing w:line="303" w:lineRule="auto"/>
              <w:rPr>
                <w:rFonts w:ascii="Arial"/>
                <w:sz w:val="21"/>
              </w:rPr>
            </w:pPr>
          </w:p>
          <w:p>
            <w:pPr>
              <w:kinsoku w:val="0"/>
              <w:autoSpaceDE w:val="0"/>
              <w:autoSpaceDN w:val="0"/>
              <w:adjustRightInd w:val="0"/>
              <w:snapToGrid w:val="0"/>
              <w:spacing w:before="82" w:line="205" w:lineRule="auto"/>
              <w:jc w:val="left"/>
              <w:textAlignment w:val="baseline"/>
              <w:rPr>
                <w:rFonts w:ascii="宋体" w:hAnsi="宋体" w:eastAsia="宋体" w:cs="宋体"/>
                <w:snapToGrid w:val="0"/>
                <w:color w:val="000000"/>
                <w:kern w:val="0"/>
                <w:sz w:val="19"/>
                <w:szCs w:val="19"/>
                <w:lang w:val="en-US" w:eastAsia="en-US" w:bidi="ar-SA"/>
              </w:rPr>
            </w:pPr>
            <w:r>
              <w:rPr>
                <w:rFonts w:ascii="微软雅黑" w:hAnsi="微软雅黑" w:eastAsia="微软雅黑" w:cs="微软雅黑"/>
                <w:b/>
                <w:bCs/>
                <w:snapToGrid w:val="0"/>
                <w:color w:val="000000"/>
                <w:spacing w:val="3"/>
                <w:kern w:val="0"/>
                <w:sz w:val="19"/>
                <w:szCs w:val="19"/>
                <w:lang w:val="en-US" w:eastAsia="en-US" w:bidi="ar-SA"/>
              </w:rPr>
              <w:t>《</w:t>
            </w:r>
            <w:r>
              <w:rPr>
                <w:rFonts w:hint="eastAsia" w:ascii="宋体" w:hAnsi="宋体" w:eastAsia="宋体" w:cs="宋体"/>
                <w:b/>
                <w:bCs/>
                <w:snapToGrid w:val="0"/>
                <w:color w:val="000000"/>
                <w:spacing w:val="3"/>
                <w:kern w:val="0"/>
                <w:sz w:val="19"/>
                <w:szCs w:val="19"/>
                <w:lang w:val="en-US" w:eastAsia="en-US" w:bidi="ar-SA"/>
              </w:rPr>
              <w:t>山西省高速公路管理条例</w:t>
            </w:r>
            <w:r>
              <w:rPr>
                <w:rFonts w:ascii="微软雅黑" w:hAnsi="微软雅黑" w:eastAsia="微软雅黑" w:cs="微软雅黑"/>
                <w:b/>
                <w:bCs/>
                <w:snapToGrid w:val="0"/>
                <w:color w:val="000000"/>
                <w:spacing w:val="3"/>
                <w:kern w:val="0"/>
                <w:sz w:val="19"/>
                <w:szCs w:val="19"/>
                <w:lang w:val="en-US" w:eastAsia="en-US" w:bidi="ar-SA"/>
              </w:rPr>
              <w:t>》</w:t>
            </w:r>
            <w:r>
              <w:rPr>
                <w:rFonts w:ascii="宋体" w:hAnsi="宋体" w:eastAsia="宋体" w:cs="宋体"/>
                <w:b/>
                <w:bCs/>
                <w:snapToGrid w:val="0"/>
                <w:color w:val="000000"/>
                <w:spacing w:val="3"/>
                <w:kern w:val="0"/>
                <w:sz w:val="19"/>
                <w:szCs w:val="19"/>
                <w:lang w:val="en-US" w:eastAsia="en-US" w:bidi="ar-SA"/>
              </w:rPr>
              <w:t>第</w:t>
            </w:r>
            <w:r>
              <w:rPr>
                <w:rFonts w:hint="eastAsia" w:ascii="宋体" w:hAnsi="宋体" w:eastAsia="宋体" w:cs="宋体"/>
                <w:b/>
                <w:bCs/>
                <w:snapToGrid w:val="0"/>
                <w:color w:val="000000"/>
                <w:spacing w:val="3"/>
                <w:kern w:val="0"/>
                <w:sz w:val="19"/>
                <w:szCs w:val="19"/>
                <w:lang w:val="en-US" w:eastAsia="zh-CN" w:bidi="ar-SA"/>
              </w:rPr>
              <w:t>二十九条第三项</w:t>
            </w:r>
          </w:p>
        </w:tc>
      </w:tr>
    </w:tbl>
    <w:p>
      <w:pPr>
        <w:spacing w:before="319" w:line="188" w:lineRule="auto"/>
        <w:rPr>
          <w:rFonts w:ascii="宋体" w:hAnsi="宋体" w:eastAsia="宋体" w:cs="宋体"/>
          <w:spacing w:val="12"/>
          <w:sz w:val="25"/>
          <w:szCs w:val="25"/>
        </w:rPr>
      </w:pPr>
    </w:p>
    <w:sectPr>
      <w:pgSz w:w="11906" w:h="16838"/>
      <w:pgMar w:top="1431" w:right="1785" w:bottom="400" w:left="154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Noto Serif CJK JP"/>
    <w:panose1 w:val="00000000000000000000"/>
    <w:charset w:val="00"/>
    <w:family w:val="auto"/>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right="12"/>
      <w:jc w:val="right"/>
      <w:rPr>
        <w:rFonts w:ascii="宋体" w:hAnsi="宋体" w:eastAsia="宋体" w:cs="宋体"/>
        <w:sz w:val="27"/>
        <w:szCs w:val="2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right="12"/>
      <w:jc w:val="right"/>
      <w:rPr>
        <w:rFonts w:ascii="宋体" w:hAnsi="宋体" w:eastAsia="宋体" w:cs="宋体"/>
        <w:sz w:val="27"/>
        <w:szCs w:val="2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right="12"/>
      <w:jc w:val="right"/>
      <w:rPr>
        <w:rFonts w:ascii="宋体" w:hAnsi="宋体" w:eastAsia="宋体" w:cs="宋体"/>
        <w:sz w:val="27"/>
        <w:szCs w:val="27"/>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right="12"/>
      <w:jc w:val="right"/>
      <w:rPr>
        <w:rFonts w:ascii="宋体" w:hAnsi="宋体" w:eastAsia="宋体" w:cs="宋体"/>
        <w:sz w:val="27"/>
        <w:szCs w:val="27"/>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12"/>
      <w:jc w:val="right"/>
      <w:rPr>
        <w:rFonts w:ascii="宋体" w:hAnsi="宋体" w:eastAsia="宋体" w:cs="宋体"/>
        <w:sz w:val="27"/>
        <w:szCs w:val="27"/>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12"/>
      <w:jc w:val="right"/>
      <w:rPr>
        <w:rFonts w:ascii="宋体" w:hAnsi="宋体" w:eastAsia="宋体" w:cs="宋体"/>
        <w:sz w:val="27"/>
        <w:szCs w:val="27"/>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right="12"/>
      <w:jc w:val="right"/>
      <w:rPr>
        <w:rFonts w:ascii="宋体" w:hAnsi="宋体" w:eastAsia="宋体" w:cs="宋体"/>
        <w:sz w:val="27"/>
        <w:szCs w:val="27"/>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right="12"/>
      <w:jc w:val="right"/>
      <w:rPr>
        <w:rFonts w:ascii="宋体" w:hAnsi="宋体" w:eastAsia="宋体" w:cs="宋体"/>
        <w:sz w:val="27"/>
        <w:szCs w:val="2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540302"/>
    <w:rsid w:val="0E4721DB"/>
    <w:rsid w:val="0EB42135"/>
    <w:rsid w:val="200E7461"/>
    <w:rsid w:val="3BEFFB22"/>
    <w:rsid w:val="50AA6D26"/>
    <w:rsid w:val="56963DC0"/>
    <w:rsid w:val="5B6FD414"/>
    <w:rsid w:val="5F1EE41D"/>
    <w:rsid w:val="61BC437E"/>
    <w:rsid w:val="660A7803"/>
    <w:rsid w:val="6EFFE318"/>
    <w:rsid w:val="743B7F2C"/>
    <w:rsid w:val="7E711261"/>
    <w:rsid w:val="7E8D9AB0"/>
    <w:rsid w:val="7F437B01"/>
    <w:rsid w:val="7FABC505"/>
    <w:rsid w:val="7FD7E06D"/>
    <w:rsid w:val="B85EC556"/>
    <w:rsid w:val="BD5557FB"/>
    <w:rsid w:val="BED7EB68"/>
    <w:rsid w:val="DFF71094"/>
    <w:rsid w:val="EAF7D312"/>
    <w:rsid w:val="EFEFC222"/>
    <w:rsid w:val="F76FF07B"/>
    <w:rsid w:val="F7F682C8"/>
    <w:rsid w:val="F8FB399A"/>
    <w:rsid w:val="FBDD05F3"/>
    <w:rsid w:val="FFE7B5FA"/>
    <w:rsid w:val="FFFCF9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paragraph" w:customStyle="1" w:styleId="10">
    <w:name w:val="WPSOffice手动目录 1"/>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1" Type="http://schemas.openxmlformats.org/officeDocument/2006/relationships/fontTable" Target="fontTable.xml"/><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2160</Words>
  <Characters>2257</Characters>
  <TotalTime>98</TotalTime>
  <ScaleCrop>false</ScaleCrop>
  <LinksUpToDate>false</LinksUpToDate>
  <CharactersWithSpaces>2503</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2025-06-14T19:39:00Z</dcterms:created>
  <dc:creator>root</dc:creator>
  <cp:lastModifiedBy>HZ</cp:lastModifiedBy>
  <dcterms:modified xsi:type="dcterms:W3CDTF">2025-08-18T10:32:53Z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2025-06-11T19:39:54Z</vt:filetime>
  </property>
  <property fmtid="{D5CDD505-2E9C-101B-9397-08002B2CF9AE}" pid="4" name="KSOProductBuildVer">
    <vt:lpwstr>2052-11.8.2.1130</vt:lpwstr>
  </property>
  <property fmtid="{D5CDD505-2E9C-101B-9397-08002B2CF9AE}" pid="5" name="ICV">
    <vt:lpwstr>6EB02980BB4C41FF969E3FF68B46C404_13</vt:lpwstr>
  </property>
  <property fmtid="{D5CDD505-2E9C-101B-9397-08002B2CF9AE}" pid="6" name="KSOTemplateDocerSaveRecord">
    <vt:lpwstr>eyJoZGlkIjoiZmM2OWIyZmE3MjA3MDRkNWQ3ODM4ZDMyY2Y4ZTYzZDQiLCJ1c2VySWQiOiIxMTY0NTQyMTUzIn0=</vt:lpwstr>
  </property>
</Properties>
</file>